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41" w:rsidRDefault="005902F4" w:rsidP="00313B41">
      <w:pPr>
        <w:spacing w:after="0" w:line="240" w:lineRule="auto"/>
        <w:ind w:firstLine="708"/>
        <w:jc w:val="center"/>
        <w:rPr>
          <w:rFonts w:ascii="Times New Roman" w:hAnsi="Times New Roman" w:cs="Times New Roman"/>
          <w:b/>
          <w:i/>
          <w:sz w:val="28"/>
          <w:szCs w:val="28"/>
        </w:rPr>
      </w:pPr>
      <w:bookmarkStart w:id="0" w:name="_GoBack"/>
      <w:bookmarkEnd w:id="0"/>
      <w:r w:rsidRPr="00313B41">
        <w:rPr>
          <w:rFonts w:ascii="Times New Roman" w:hAnsi="Times New Roman" w:cs="Times New Roman"/>
          <w:b/>
          <w:i/>
          <w:sz w:val="28"/>
          <w:szCs w:val="28"/>
        </w:rPr>
        <w:t>С</w:t>
      </w:r>
      <w:r w:rsidR="008A0DDB" w:rsidRPr="00313B41">
        <w:rPr>
          <w:rFonts w:ascii="Times New Roman" w:hAnsi="Times New Roman" w:cs="Times New Roman"/>
          <w:b/>
          <w:i/>
          <w:sz w:val="28"/>
          <w:szCs w:val="28"/>
        </w:rPr>
        <w:t>лужба зайнятості громадянам надає наступні</w:t>
      </w:r>
    </w:p>
    <w:p w:rsidR="008A0DDB" w:rsidRPr="00313B41" w:rsidRDefault="008A0DDB" w:rsidP="00313B41">
      <w:pPr>
        <w:spacing w:after="0" w:line="240" w:lineRule="auto"/>
        <w:ind w:firstLine="708"/>
        <w:jc w:val="center"/>
        <w:rPr>
          <w:rFonts w:ascii="Times New Roman" w:hAnsi="Times New Roman" w:cs="Times New Roman"/>
          <w:b/>
          <w:i/>
          <w:sz w:val="28"/>
          <w:szCs w:val="28"/>
        </w:rPr>
      </w:pPr>
      <w:r w:rsidRPr="00313B41">
        <w:rPr>
          <w:rFonts w:ascii="Times New Roman" w:hAnsi="Times New Roman" w:cs="Times New Roman"/>
          <w:b/>
          <w:i/>
          <w:sz w:val="28"/>
          <w:szCs w:val="28"/>
        </w:rPr>
        <w:t>види соціальних послуг та забезпечення:</w:t>
      </w:r>
    </w:p>
    <w:p w:rsidR="008A0DDB" w:rsidRPr="008A0DDB" w:rsidRDefault="008A0DDB" w:rsidP="008A0DDB">
      <w:pPr>
        <w:spacing w:after="0" w:line="240" w:lineRule="auto"/>
        <w:jc w:val="center"/>
        <w:rPr>
          <w:rFonts w:ascii="Times New Roman" w:hAnsi="Times New Roman" w:cs="Times New Roman"/>
          <w:b/>
          <w:sz w:val="28"/>
          <w:szCs w:val="28"/>
        </w:rPr>
      </w:pPr>
    </w:p>
    <w:p w:rsidR="008A0DDB" w:rsidRPr="008A0DDB" w:rsidRDefault="008A0DDB" w:rsidP="008A0DDB">
      <w:pPr>
        <w:spacing w:after="0" w:line="240" w:lineRule="auto"/>
        <w:jc w:val="both"/>
        <w:rPr>
          <w:rFonts w:ascii="Times New Roman" w:hAnsi="Times New Roman" w:cs="Times New Roman"/>
          <w:sz w:val="28"/>
          <w:szCs w:val="28"/>
        </w:rPr>
      </w:pPr>
      <w:r w:rsidRPr="008A0DDB">
        <w:rPr>
          <w:rFonts w:ascii="Times New Roman" w:hAnsi="Times New Roman" w:cs="Times New Roman"/>
          <w:sz w:val="28"/>
          <w:szCs w:val="28"/>
        </w:rPr>
        <w:t>•</w:t>
      </w:r>
      <w:r w:rsidRPr="008A0DDB">
        <w:rPr>
          <w:rFonts w:ascii="Times New Roman" w:hAnsi="Times New Roman" w:cs="Times New Roman"/>
          <w:sz w:val="28"/>
          <w:szCs w:val="28"/>
        </w:rPr>
        <w:tab/>
        <w:t>інформаційні та консультаційні послуги, пов'язані з працевлаштуванням;</w:t>
      </w:r>
    </w:p>
    <w:p w:rsidR="008A0DDB" w:rsidRPr="008A0DDB" w:rsidRDefault="008A0DDB" w:rsidP="008A0DDB">
      <w:pPr>
        <w:spacing w:after="0" w:line="240" w:lineRule="auto"/>
        <w:jc w:val="both"/>
        <w:rPr>
          <w:rFonts w:ascii="Times New Roman" w:hAnsi="Times New Roman" w:cs="Times New Roman"/>
          <w:sz w:val="28"/>
          <w:szCs w:val="28"/>
        </w:rPr>
      </w:pPr>
      <w:r w:rsidRPr="008A0DDB">
        <w:rPr>
          <w:rFonts w:ascii="Times New Roman" w:hAnsi="Times New Roman" w:cs="Times New Roman"/>
          <w:sz w:val="28"/>
          <w:szCs w:val="28"/>
        </w:rPr>
        <w:t>•</w:t>
      </w:r>
      <w:r w:rsidRPr="008A0DDB">
        <w:rPr>
          <w:rFonts w:ascii="Times New Roman" w:hAnsi="Times New Roman" w:cs="Times New Roman"/>
          <w:sz w:val="28"/>
          <w:szCs w:val="28"/>
        </w:rPr>
        <w:tab/>
        <w:t>пошук підходящої роботи та сприяння у працевлаштуванні, у тому числі шляхом організації громадських та інших робіт тимчасового характеру у порядку,   встановленому Кабінетом Міністрів України;</w:t>
      </w:r>
    </w:p>
    <w:p w:rsidR="008A0DDB" w:rsidRPr="008A0DDB" w:rsidRDefault="008A0DDB" w:rsidP="008A0DDB">
      <w:pPr>
        <w:spacing w:after="0" w:line="240" w:lineRule="auto"/>
        <w:jc w:val="both"/>
        <w:rPr>
          <w:rFonts w:ascii="Times New Roman" w:hAnsi="Times New Roman" w:cs="Times New Roman"/>
          <w:sz w:val="28"/>
          <w:szCs w:val="28"/>
        </w:rPr>
      </w:pPr>
      <w:r w:rsidRPr="008A0DDB">
        <w:rPr>
          <w:rFonts w:ascii="Times New Roman" w:hAnsi="Times New Roman" w:cs="Times New Roman"/>
          <w:sz w:val="28"/>
          <w:szCs w:val="28"/>
        </w:rPr>
        <w:t>•</w:t>
      </w:r>
      <w:r w:rsidRPr="008A0DDB">
        <w:rPr>
          <w:rFonts w:ascii="Times New Roman" w:hAnsi="Times New Roman" w:cs="Times New Roman"/>
          <w:sz w:val="28"/>
          <w:szCs w:val="28"/>
        </w:rPr>
        <w:tab/>
        <w:t>професійна підготовка або перепідготовка, підвищення кваліфікації у професійно-технічних та вищих навчальних закладах, у тому числі в навчальних закладах державної служби зайнятості, на підприємствах, в установах, організаціях;</w:t>
      </w:r>
    </w:p>
    <w:p w:rsidR="008A0DDB" w:rsidRPr="008A0DDB" w:rsidRDefault="008A0DDB" w:rsidP="008A0DDB">
      <w:pPr>
        <w:spacing w:after="0" w:line="240" w:lineRule="auto"/>
        <w:jc w:val="both"/>
        <w:rPr>
          <w:rFonts w:ascii="Times New Roman" w:hAnsi="Times New Roman" w:cs="Times New Roman"/>
          <w:sz w:val="28"/>
          <w:szCs w:val="28"/>
        </w:rPr>
      </w:pPr>
      <w:r w:rsidRPr="008A0DDB">
        <w:rPr>
          <w:rFonts w:ascii="Times New Roman" w:hAnsi="Times New Roman" w:cs="Times New Roman"/>
          <w:sz w:val="28"/>
          <w:szCs w:val="28"/>
        </w:rPr>
        <w:t>•</w:t>
      </w:r>
      <w:r w:rsidRPr="008A0DDB">
        <w:rPr>
          <w:rFonts w:ascii="Times New Roman" w:hAnsi="Times New Roman" w:cs="Times New Roman"/>
          <w:sz w:val="28"/>
          <w:szCs w:val="28"/>
        </w:rPr>
        <w:tab/>
        <w:t>профорієнтація;</w:t>
      </w:r>
    </w:p>
    <w:p w:rsidR="008A0DDB" w:rsidRPr="008A0DDB" w:rsidRDefault="008A0DDB" w:rsidP="008A0DDB">
      <w:pPr>
        <w:spacing w:after="0" w:line="240" w:lineRule="auto"/>
        <w:jc w:val="both"/>
        <w:rPr>
          <w:rFonts w:ascii="Times New Roman" w:hAnsi="Times New Roman" w:cs="Times New Roman"/>
          <w:sz w:val="28"/>
          <w:szCs w:val="28"/>
        </w:rPr>
      </w:pPr>
      <w:r w:rsidRPr="008A0DDB">
        <w:rPr>
          <w:rFonts w:ascii="Times New Roman" w:hAnsi="Times New Roman" w:cs="Times New Roman"/>
          <w:sz w:val="28"/>
          <w:szCs w:val="28"/>
        </w:rPr>
        <w:t>•</w:t>
      </w:r>
      <w:r w:rsidRPr="008A0DDB">
        <w:rPr>
          <w:rFonts w:ascii="Times New Roman" w:hAnsi="Times New Roman" w:cs="Times New Roman"/>
          <w:sz w:val="28"/>
          <w:szCs w:val="28"/>
        </w:rPr>
        <w:tab/>
        <w:t>надання ваучера для підтримання конкурентоспроможності деяких категорій громадян шляхом перепідготовки, спеціалізації, підвищення кваліфікації за  професіями та спеціальностями для пріоритетних видів економічної діяльності відповідно до статті 30 Закону України «Про зайнятість населення»;</w:t>
      </w:r>
    </w:p>
    <w:p w:rsidR="008A0DDB" w:rsidRPr="008A0DDB" w:rsidRDefault="008A0DDB" w:rsidP="008A0DDB">
      <w:pPr>
        <w:spacing w:after="0" w:line="240" w:lineRule="auto"/>
        <w:jc w:val="both"/>
        <w:rPr>
          <w:rFonts w:ascii="Times New Roman" w:hAnsi="Times New Roman" w:cs="Times New Roman"/>
          <w:sz w:val="28"/>
          <w:szCs w:val="28"/>
        </w:rPr>
      </w:pPr>
      <w:r w:rsidRPr="008A0DDB">
        <w:rPr>
          <w:rFonts w:ascii="Times New Roman" w:hAnsi="Times New Roman" w:cs="Times New Roman"/>
          <w:sz w:val="28"/>
          <w:szCs w:val="28"/>
        </w:rPr>
        <w:t>•</w:t>
      </w:r>
      <w:r w:rsidRPr="008A0DDB">
        <w:rPr>
          <w:rFonts w:ascii="Times New Roman" w:hAnsi="Times New Roman" w:cs="Times New Roman"/>
          <w:sz w:val="28"/>
          <w:szCs w:val="28"/>
        </w:rPr>
        <w:tab/>
        <w:t>допомога по безробіттю, у тому числі одноразова її виплата для організації безробі</w:t>
      </w:r>
      <w:r w:rsidR="00953911">
        <w:rPr>
          <w:rFonts w:ascii="Times New Roman" w:hAnsi="Times New Roman" w:cs="Times New Roman"/>
          <w:sz w:val="28"/>
          <w:szCs w:val="28"/>
        </w:rPr>
        <w:t>тним підприємницької діяльності.</w:t>
      </w:r>
    </w:p>
    <w:p w:rsidR="008A0DDB" w:rsidRDefault="008A0DDB" w:rsidP="008A0DDB">
      <w:pPr>
        <w:spacing w:after="0" w:line="240" w:lineRule="auto"/>
        <w:jc w:val="both"/>
        <w:rPr>
          <w:rFonts w:ascii="Times New Roman" w:hAnsi="Times New Roman" w:cs="Times New Roman"/>
          <w:sz w:val="28"/>
          <w:szCs w:val="28"/>
        </w:rPr>
      </w:pPr>
    </w:p>
    <w:p w:rsidR="00406917" w:rsidRPr="009D21BB" w:rsidRDefault="00406917" w:rsidP="00FB52BF">
      <w:pPr>
        <w:spacing w:after="0" w:line="240" w:lineRule="auto"/>
        <w:ind w:firstLine="708"/>
        <w:jc w:val="both"/>
        <w:rPr>
          <w:rFonts w:ascii="Times New Roman" w:eastAsia="Times New Roman" w:hAnsi="Times New Roman" w:cs="Times New Roman"/>
          <w:color w:val="000000"/>
          <w:sz w:val="28"/>
          <w:szCs w:val="28"/>
          <w:u w:val="single"/>
          <w:lang w:eastAsia="uk-UA"/>
        </w:rPr>
      </w:pPr>
      <w:r w:rsidRPr="00406917">
        <w:rPr>
          <w:rFonts w:ascii="Times New Roman" w:eastAsia="Times New Roman" w:hAnsi="Times New Roman" w:cs="Times New Roman"/>
          <w:color w:val="000000"/>
          <w:sz w:val="28"/>
          <w:szCs w:val="28"/>
          <w:lang w:eastAsia="uk-UA"/>
        </w:rPr>
        <w:t>У разі прийняття рішення про звіл</w:t>
      </w:r>
      <w:r w:rsidR="00FB52BF">
        <w:rPr>
          <w:rFonts w:ascii="Times New Roman" w:eastAsia="Times New Roman" w:hAnsi="Times New Roman" w:cs="Times New Roman"/>
          <w:color w:val="000000"/>
          <w:sz w:val="28"/>
          <w:szCs w:val="28"/>
          <w:lang w:eastAsia="uk-UA"/>
        </w:rPr>
        <w:t xml:space="preserve">ьнення </w:t>
      </w:r>
      <w:r w:rsidR="00FB52BF" w:rsidRPr="00FB52BF">
        <w:rPr>
          <w:rFonts w:ascii="Times New Roman" w:eastAsia="Times New Roman" w:hAnsi="Times New Roman" w:cs="Times New Roman"/>
          <w:sz w:val="28"/>
          <w:szCs w:val="28"/>
          <w:lang w:eastAsia="uk-UA"/>
        </w:rPr>
        <w:t>працівника відповідно до</w:t>
      </w:r>
      <w:hyperlink r:id="rId5" w:anchor="n1493" w:tgtFrame="_blank" w:history="1">
        <w:r w:rsidR="00FB52BF">
          <w:rPr>
            <w:rFonts w:ascii="Times New Roman" w:eastAsia="Times New Roman" w:hAnsi="Times New Roman" w:cs="Times New Roman"/>
            <w:sz w:val="28"/>
            <w:szCs w:val="28"/>
            <w:lang w:eastAsia="uk-UA"/>
          </w:rPr>
          <w:t xml:space="preserve"> </w:t>
        </w:r>
        <w:r w:rsidRPr="00FB52BF">
          <w:rPr>
            <w:rFonts w:ascii="Times New Roman" w:eastAsia="Times New Roman" w:hAnsi="Times New Roman" w:cs="Times New Roman"/>
            <w:sz w:val="28"/>
            <w:szCs w:val="28"/>
            <w:lang w:eastAsia="uk-UA"/>
          </w:rPr>
          <w:t>частини першої статті 40</w:t>
        </w:r>
      </w:hyperlink>
      <w:r w:rsidR="00FB52BF">
        <w:rPr>
          <w:rFonts w:ascii="Times New Roman" w:eastAsia="Times New Roman" w:hAnsi="Times New Roman" w:cs="Times New Roman"/>
          <w:sz w:val="28"/>
          <w:szCs w:val="28"/>
          <w:lang w:eastAsia="uk-UA"/>
        </w:rPr>
        <w:t xml:space="preserve"> </w:t>
      </w:r>
      <w:r w:rsidRPr="00FB52BF">
        <w:rPr>
          <w:rFonts w:ascii="Times New Roman" w:eastAsia="Times New Roman" w:hAnsi="Times New Roman" w:cs="Times New Roman"/>
          <w:sz w:val="28"/>
          <w:szCs w:val="28"/>
          <w:lang w:eastAsia="uk-UA"/>
        </w:rPr>
        <w:t xml:space="preserve">Кодексу законів про працю України та повідомлення ним про це центру зайнятості не пізніше ніж за два тижні </w:t>
      </w:r>
      <w:r w:rsidRPr="00406917">
        <w:rPr>
          <w:rFonts w:ascii="Times New Roman" w:eastAsia="Times New Roman" w:hAnsi="Times New Roman" w:cs="Times New Roman"/>
          <w:color w:val="000000"/>
          <w:sz w:val="28"/>
          <w:szCs w:val="28"/>
          <w:lang w:eastAsia="uk-UA"/>
        </w:rPr>
        <w:t xml:space="preserve">така особа береться на облік у центрі зайнятості в день звернення та має право </w:t>
      </w:r>
      <w:r w:rsidRPr="0068126E">
        <w:rPr>
          <w:rFonts w:ascii="Times New Roman" w:eastAsia="Times New Roman" w:hAnsi="Times New Roman" w:cs="Times New Roman"/>
          <w:b/>
          <w:color w:val="000000"/>
          <w:sz w:val="28"/>
          <w:szCs w:val="28"/>
          <w:lang w:eastAsia="uk-UA"/>
        </w:rPr>
        <w:t>на першочергове</w:t>
      </w:r>
      <w:r w:rsidRPr="009D21BB">
        <w:rPr>
          <w:rFonts w:ascii="Times New Roman" w:eastAsia="Times New Roman" w:hAnsi="Times New Roman" w:cs="Times New Roman"/>
          <w:color w:val="000000"/>
          <w:sz w:val="28"/>
          <w:szCs w:val="28"/>
          <w:u w:val="single"/>
          <w:lang w:eastAsia="uk-UA"/>
        </w:rPr>
        <w:t xml:space="preserve"> формування її резюме, розміщення його на офіційному веб-сайті державної служби зайнятості, профорієнтацію, інформаційно-консультаційні послуги та послуги з пошуку роботи з метою працевлаштування до набуття статусу безробітного.</w:t>
      </w:r>
    </w:p>
    <w:p w:rsidR="00FB52BF" w:rsidRPr="00406917" w:rsidRDefault="00FB52BF" w:rsidP="00FB52BF">
      <w:pPr>
        <w:spacing w:after="0" w:line="240" w:lineRule="auto"/>
        <w:ind w:firstLine="708"/>
        <w:jc w:val="both"/>
        <w:rPr>
          <w:rFonts w:ascii="Times New Roman" w:hAnsi="Times New Roman" w:cs="Times New Roman"/>
          <w:sz w:val="28"/>
          <w:szCs w:val="28"/>
        </w:rPr>
      </w:pPr>
    </w:p>
    <w:p w:rsidR="008A0DDB" w:rsidRPr="008A0DDB" w:rsidRDefault="008A0DDB" w:rsidP="008A0DDB">
      <w:pPr>
        <w:spacing w:after="0" w:line="240" w:lineRule="auto"/>
        <w:ind w:firstLine="709"/>
        <w:jc w:val="both"/>
        <w:rPr>
          <w:rFonts w:ascii="Times New Roman" w:hAnsi="Times New Roman" w:cs="Times New Roman"/>
          <w:sz w:val="28"/>
          <w:szCs w:val="28"/>
        </w:rPr>
      </w:pPr>
      <w:r w:rsidRPr="008A0DDB">
        <w:rPr>
          <w:rFonts w:ascii="Times New Roman" w:hAnsi="Times New Roman" w:cs="Times New Roman"/>
          <w:sz w:val="28"/>
          <w:szCs w:val="28"/>
        </w:rPr>
        <w:t>Записатись на прийом до фахівців служби зайнятості та переглянути актуальні вакансії мож</w:t>
      </w:r>
      <w:r w:rsidR="004F1FEB">
        <w:rPr>
          <w:rFonts w:ascii="Times New Roman" w:hAnsi="Times New Roman" w:cs="Times New Roman"/>
          <w:sz w:val="28"/>
          <w:szCs w:val="28"/>
        </w:rPr>
        <w:t>на</w:t>
      </w:r>
      <w:r w:rsidRPr="008A0DDB">
        <w:rPr>
          <w:rFonts w:ascii="Times New Roman" w:hAnsi="Times New Roman" w:cs="Times New Roman"/>
          <w:sz w:val="28"/>
          <w:szCs w:val="28"/>
        </w:rPr>
        <w:t xml:space="preserve"> на сайті</w:t>
      </w:r>
      <w:r w:rsidR="004F1FEB">
        <w:rPr>
          <w:rFonts w:ascii="Times New Roman" w:hAnsi="Times New Roman" w:cs="Times New Roman"/>
          <w:sz w:val="28"/>
          <w:szCs w:val="28"/>
        </w:rPr>
        <w:t>:</w:t>
      </w:r>
      <w:r w:rsidRPr="008A0DDB">
        <w:rPr>
          <w:rFonts w:ascii="Times New Roman" w:hAnsi="Times New Roman" w:cs="Times New Roman"/>
          <w:sz w:val="28"/>
          <w:szCs w:val="28"/>
        </w:rPr>
        <w:t xml:space="preserve"> </w:t>
      </w:r>
      <w:r w:rsidRPr="00C43047">
        <w:rPr>
          <w:rFonts w:ascii="Times New Roman" w:hAnsi="Times New Roman" w:cs="Times New Roman"/>
          <w:b/>
          <w:sz w:val="28"/>
          <w:szCs w:val="28"/>
        </w:rPr>
        <w:t>ifr.dcz.gov.ua</w:t>
      </w:r>
    </w:p>
    <w:p w:rsidR="008A0DDB" w:rsidRPr="008A0DDB" w:rsidRDefault="008A0DDB" w:rsidP="008A0DDB">
      <w:pPr>
        <w:spacing w:after="0" w:line="240" w:lineRule="auto"/>
        <w:ind w:firstLine="709"/>
        <w:jc w:val="both"/>
        <w:rPr>
          <w:rFonts w:ascii="Times New Roman" w:hAnsi="Times New Roman" w:cs="Times New Roman"/>
          <w:sz w:val="28"/>
          <w:szCs w:val="28"/>
        </w:rPr>
      </w:pPr>
    </w:p>
    <w:p w:rsidR="002E4918" w:rsidRPr="008A0DDB" w:rsidRDefault="00954284" w:rsidP="008A0D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A0DDB" w:rsidRPr="008A0DDB">
        <w:rPr>
          <w:rFonts w:ascii="Times New Roman" w:hAnsi="Times New Roman" w:cs="Times New Roman"/>
          <w:sz w:val="28"/>
          <w:szCs w:val="28"/>
        </w:rPr>
        <w:t>лужб</w:t>
      </w:r>
      <w:r>
        <w:rPr>
          <w:rFonts w:ascii="Times New Roman" w:hAnsi="Times New Roman" w:cs="Times New Roman"/>
          <w:sz w:val="28"/>
          <w:szCs w:val="28"/>
        </w:rPr>
        <w:t>а</w:t>
      </w:r>
      <w:r w:rsidR="008A0DDB" w:rsidRPr="008A0DDB">
        <w:rPr>
          <w:rFonts w:ascii="Times New Roman" w:hAnsi="Times New Roman" w:cs="Times New Roman"/>
          <w:sz w:val="28"/>
          <w:szCs w:val="28"/>
        </w:rPr>
        <w:t xml:space="preserve"> зайнятості </w:t>
      </w:r>
      <w:r>
        <w:rPr>
          <w:rFonts w:ascii="Times New Roman" w:hAnsi="Times New Roman" w:cs="Times New Roman"/>
          <w:sz w:val="28"/>
          <w:szCs w:val="28"/>
        </w:rPr>
        <w:t xml:space="preserve">надає послуги </w:t>
      </w:r>
      <w:r w:rsidR="004F1FEB" w:rsidRPr="008A0DDB">
        <w:rPr>
          <w:rFonts w:ascii="Times New Roman" w:hAnsi="Times New Roman" w:cs="Times New Roman"/>
          <w:sz w:val="28"/>
          <w:szCs w:val="28"/>
        </w:rPr>
        <w:t xml:space="preserve">громадянам </w:t>
      </w:r>
      <w:r w:rsidR="008A0DDB" w:rsidRPr="008A0DDB">
        <w:rPr>
          <w:rFonts w:ascii="Times New Roman" w:hAnsi="Times New Roman" w:cs="Times New Roman"/>
          <w:sz w:val="28"/>
          <w:szCs w:val="28"/>
        </w:rPr>
        <w:t>безкоштовно.</w:t>
      </w:r>
    </w:p>
    <w:sectPr w:rsidR="002E4918" w:rsidRPr="008A0D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07"/>
    <w:rsid w:val="002E4918"/>
    <w:rsid w:val="00313B41"/>
    <w:rsid w:val="00403298"/>
    <w:rsid w:val="00406917"/>
    <w:rsid w:val="004F1FEB"/>
    <w:rsid w:val="005902F4"/>
    <w:rsid w:val="005E3F89"/>
    <w:rsid w:val="0068126E"/>
    <w:rsid w:val="008A0DDB"/>
    <w:rsid w:val="00953911"/>
    <w:rsid w:val="00954284"/>
    <w:rsid w:val="009D21BB"/>
    <w:rsid w:val="00B11E07"/>
    <w:rsid w:val="00C43047"/>
    <w:rsid w:val="00FB52BF"/>
    <w:rsid w:val="00FF5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91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53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91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53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rada.gov.ua/laws/show/322-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649</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2019-09-30T11:10:00Z</cp:lastPrinted>
  <dcterms:created xsi:type="dcterms:W3CDTF">2019-10-04T11:10:00Z</dcterms:created>
  <dcterms:modified xsi:type="dcterms:W3CDTF">2019-10-04T11:10:00Z</dcterms:modified>
</cp:coreProperties>
</file>