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5B" w:rsidRDefault="003B4515" w:rsidP="008212DF">
      <w:pPr>
        <w:jc w:val="right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114300</wp:posOffset>
            </wp:positionV>
            <wp:extent cx="514350" cy="619125"/>
            <wp:effectExtent l="19050" t="0" r="0" b="0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D5B" w:rsidRDefault="00783D5B" w:rsidP="008212DF">
      <w:pPr>
        <w:rPr>
          <w:lang w:val="uk-UA"/>
        </w:rPr>
      </w:pPr>
    </w:p>
    <w:p w:rsidR="00783D5B" w:rsidRDefault="00783D5B" w:rsidP="008212DF">
      <w:pPr>
        <w:jc w:val="right"/>
        <w:rPr>
          <w:color w:val="000000"/>
          <w:sz w:val="28"/>
          <w:szCs w:val="28"/>
          <w:lang w:val="uk-UA"/>
        </w:rPr>
      </w:pPr>
    </w:p>
    <w:p w:rsidR="00783D5B" w:rsidRDefault="00783D5B" w:rsidP="008212DF">
      <w:pPr>
        <w:jc w:val="center"/>
        <w:rPr>
          <w:b/>
          <w:color w:val="000000"/>
          <w:sz w:val="28"/>
          <w:szCs w:val="28"/>
          <w:lang w:val="uk-UA"/>
        </w:rPr>
      </w:pPr>
    </w:p>
    <w:p w:rsidR="00783D5B" w:rsidRDefault="00783D5B" w:rsidP="008212DF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УКРАЇНА</w:t>
      </w:r>
    </w:p>
    <w:p w:rsidR="00783D5B" w:rsidRDefault="00783D5B" w:rsidP="008212DF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КОЛОМИЙСЬКА РАЙОННА ДЕРЖАВНА АДМІНІСТРАЦІЯ</w:t>
      </w:r>
    </w:p>
    <w:p w:rsidR="00783D5B" w:rsidRDefault="00783D5B" w:rsidP="005836C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ІВАНО-ФРАНКІВСЬКОЇ ОБЛАСТІ</w:t>
      </w:r>
      <w:bookmarkStart w:id="0" w:name="_GoBack"/>
      <w:bookmarkEnd w:id="0"/>
    </w:p>
    <w:p w:rsidR="00783D5B" w:rsidRDefault="00783D5B" w:rsidP="008212DF">
      <w:pPr>
        <w:jc w:val="center"/>
        <w:rPr>
          <w:color w:val="000000"/>
          <w:sz w:val="28"/>
          <w:szCs w:val="28"/>
          <w:lang w:val="uk-UA"/>
        </w:rPr>
      </w:pPr>
    </w:p>
    <w:p w:rsidR="00783D5B" w:rsidRDefault="00783D5B" w:rsidP="008212DF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color w:val="000000"/>
          <w:sz w:val="28"/>
          <w:szCs w:val="28"/>
          <w:lang w:val="uk-UA"/>
        </w:rPr>
        <w:t>Н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Я</w:t>
      </w:r>
    </w:p>
    <w:p w:rsidR="00783D5B" w:rsidRDefault="00783D5B" w:rsidP="008212DF">
      <w:pPr>
        <w:jc w:val="center"/>
        <w:rPr>
          <w:color w:val="000000"/>
          <w:sz w:val="28"/>
          <w:szCs w:val="28"/>
          <w:lang w:val="uk-UA"/>
        </w:rPr>
      </w:pPr>
    </w:p>
    <w:p w:rsidR="00783D5B" w:rsidRPr="00C474D0" w:rsidRDefault="00783D5B" w:rsidP="008212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від  </w:t>
      </w:r>
      <w:r w:rsidR="00C474D0">
        <w:rPr>
          <w:color w:val="000000"/>
          <w:sz w:val="28"/>
          <w:szCs w:val="28"/>
          <w:u w:val="single"/>
          <w:lang w:val="uk-UA"/>
        </w:rPr>
        <w:t>05.10.2015</w:t>
      </w:r>
      <w:r w:rsidR="00C474D0">
        <w:rPr>
          <w:color w:val="000000"/>
          <w:sz w:val="28"/>
          <w:szCs w:val="28"/>
          <w:lang w:val="uk-UA"/>
        </w:rPr>
        <w:tab/>
      </w:r>
      <w:r w:rsidR="00C474D0">
        <w:rPr>
          <w:color w:val="000000"/>
          <w:sz w:val="28"/>
          <w:szCs w:val="28"/>
          <w:lang w:val="uk-UA"/>
        </w:rPr>
        <w:tab/>
      </w:r>
      <w:r w:rsidR="00C474D0">
        <w:rPr>
          <w:color w:val="000000"/>
          <w:sz w:val="28"/>
          <w:szCs w:val="28"/>
          <w:lang w:val="uk-UA"/>
        </w:rPr>
        <w:tab/>
        <w:t xml:space="preserve">    </w:t>
      </w:r>
      <w:r>
        <w:rPr>
          <w:color w:val="000000"/>
          <w:sz w:val="28"/>
          <w:szCs w:val="28"/>
          <w:lang w:val="uk-UA"/>
        </w:rPr>
        <w:t xml:space="preserve">м. Коломия       </w:t>
      </w:r>
      <w:r w:rsidR="009E05BD">
        <w:rPr>
          <w:color w:val="000000"/>
          <w:sz w:val="28"/>
          <w:szCs w:val="28"/>
          <w:lang w:val="uk-UA"/>
        </w:rPr>
        <w:t xml:space="preserve">                           № </w:t>
      </w:r>
      <w:r w:rsidR="00C474D0" w:rsidRPr="00C474D0">
        <w:rPr>
          <w:color w:val="000000"/>
          <w:sz w:val="28"/>
          <w:szCs w:val="28"/>
          <w:u w:val="single"/>
        </w:rPr>
        <w:t>424</w:t>
      </w:r>
    </w:p>
    <w:p w:rsidR="00783D5B" w:rsidRDefault="00783D5B" w:rsidP="008212DF">
      <w:pPr>
        <w:rPr>
          <w:b/>
          <w:sz w:val="28"/>
          <w:szCs w:val="28"/>
          <w:lang w:val="uk-UA"/>
        </w:rPr>
      </w:pPr>
    </w:p>
    <w:p w:rsidR="009E05BD" w:rsidRDefault="009E05BD" w:rsidP="009E05BD">
      <w:pPr>
        <w:tabs>
          <w:tab w:val="left" w:pos="4680"/>
        </w:tabs>
        <w:ind w:right="4598"/>
        <w:jc w:val="both"/>
        <w:rPr>
          <w:b/>
          <w:sz w:val="28"/>
          <w:szCs w:val="28"/>
          <w:lang w:val="uk-UA"/>
        </w:rPr>
      </w:pPr>
      <w:r w:rsidRPr="00952FC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забезпечення в районі організованого відпочинку дітей влітку 2015 року відповідно до Закону України «Про оздоровлення та відпочинок дітей»</w:t>
      </w:r>
    </w:p>
    <w:p w:rsidR="009E05BD" w:rsidRDefault="009E05BD" w:rsidP="009E05BD">
      <w:pPr>
        <w:tabs>
          <w:tab w:val="left" w:pos="4680"/>
        </w:tabs>
        <w:ind w:right="4598"/>
        <w:jc w:val="both"/>
        <w:rPr>
          <w:b/>
          <w:sz w:val="28"/>
          <w:szCs w:val="28"/>
          <w:lang w:val="uk-UA"/>
        </w:rPr>
      </w:pPr>
    </w:p>
    <w:p w:rsidR="0084524C" w:rsidRPr="003D07A8" w:rsidRDefault="0084524C" w:rsidP="008452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0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освіти, молоді та спорту районної державної адміністрації направляє на оздоровлення дітей пільгових категорій  відповідно до Закону України </w:t>
      </w:r>
      <w:proofErr w:type="spellStart"/>
      <w:r w:rsidRPr="003D07A8">
        <w:rPr>
          <w:rFonts w:ascii="Times New Roman" w:eastAsia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3D0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оздоровлення та відпочинок </w:t>
      </w:r>
      <w:proofErr w:type="spellStart"/>
      <w:r w:rsidRPr="003D07A8">
        <w:rPr>
          <w:rFonts w:ascii="Times New Roman" w:eastAsia="Times New Roman" w:hAnsi="Times New Roman" w:cs="Times New Roman"/>
          <w:sz w:val="28"/>
          <w:szCs w:val="28"/>
          <w:lang w:val="uk-UA"/>
        </w:rPr>
        <w:t>дітей”</w:t>
      </w:r>
      <w:proofErr w:type="spellEnd"/>
      <w:r w:rsidRPr="003D0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наказу Міністерства соціальної політики України від </w:t>
      </w:r>
      <w:r w:rsidRPr="003D07A8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20</w:t>
      </w:r>
      <w:r w:rsidRPr="006B7B41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березня </w:t>
      </w:r>
      <w:r w:rsidRPr="003D07A8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2012 р</w:t>
      </w:r>
      <w:r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оку</w:t>
      </w:r>
      <w:r w:rsidRPr="003D07A8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№153</w:t>
      </w:r>
      <w:r w:rsidRPr="003D0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затвердження Положення про порядок направлення дітей для оздоровлення та відпочинку до державного підприємства «Український дитячий центр «Молода гвардія» за рахунок бюджетних коштів», </w:t>
      </w:r>
      <w:r w:rsidRPr="00767701">
        <w:rPr>
          <w:rFonts w:ascii="Times New Roman" w:hAnsi="Times New Roman" w:cs="Times New Roman"/>
          <w:sz w:val="28"/>
          <w:szCs w:val="28"/>
          <w:lang w:val="uk-UA"/>
        </w:rPr>
        <w:t>листа</w:t>
      </w:r>
      <w:r w:rsidRPr="003D07A8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соціальної політики України «Про організацію оздоровлення та відпочинку дітей внутрішньо переміщених осіб та учасників бойових дітей»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D0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7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 управління молоді та спорту обласної державної адміністрації від 16 червня 2015 року №441 «Про організацію оздоровлення дітей, які потребують особливої соціальної уваги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підтримки влітку 2015 року», </w:t>
      </w:r>
      <w:r w:rsidRPr="003D07A8">
        <w:rPr>
          <w:rFonts w:ascii="Times New Roman" w:hAnsi="Times New Roman" w:cs="Times New Roman"/>
          <w:sz w:val="28"/>
          <w:szCs w:val="28"/>
          <w:lang w:val="uk-UA"/>
        </w:rPr>
        <w:t xml:space="preserve">листа управління молоді та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>облдержадміністрації від 03 червня 2015року</w:t>
      </w:r>
      <w:r w:rsidRPr="003D07A8">
        <w:rPr>
          <w:rFonts w:ascii="Times New Roman" w:hAnsi="Times New Roman" w:cs="Times New Roman"/>
          <w:sz w:val="28"/>
          <w:szCs w:val="28"/>
          <w:lang w:val="uk-UA"/>
        </w:rPr>
        <w:t xml:space="preserve"> №729/01-20 «Про організацію оздоровлення та відпочинку дітей внутрішньо переміщених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учасників бойових дітей», </w:t>
      </w:r>
      <w:r w:rsidRPr="003D07A8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районної цільової соціальної програми з оздоровлення та відпочинку дітей на 2013-2015 роки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3D0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схвалена розпорядженням райдержадміністрації </w:t>
      </w:r>
      <w:r w:rsidRPr="003D07A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від 17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грудня 2012року №</w:t>
      </w:r>
      <w:r w:rsidRPr="003D07A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805 та </w:t>
      </w:r>
      <w:r w:rsidRPr="003D07A8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затверджена рішенням сесії районної ради від 29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грудня </w:t>
      </w:r>
      <w:r w:rsidRPr="003D07A8">
        <w:rPr>
          <w:rFonts w:ascii="Times New Roman" w:eastAsia="Times New Roman" w:hAnsi="Times New Roman" w:cs="Times New Roman"/>
          <w:sz w:val="28"/>
          <w:szCs w:val="28"/>
          <w:lang w:val="uk-UA"/>
        </w:rPr>
        <w:t>2012р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оку</w:t>
      </w:r>
      <w:r w:rsidRPr="003D0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№315-ХІІІ/12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 від 22 липня 2015 року №480 «Про забезпечення в області організованого відпочинку та оздоровлення дітей влітку 2015 року»</w:t>
      </w:r>
      <w:r w:rsidRPr="003D07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4524C" w:rsidRPr="003D07A8" w:rsidRDefault="0084524C" w:rsidP="0084524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F6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D07A8">
        <w:rPr>
          <w:rFonts w:ascii="Times New Roman" w:hAnsi="Times New Roman" w:cs="Times New Roman"/>
          <w:sz w:val="28"/>
          <w:szCs w:val="28"/>
          <w:lang w:val="uk-UA"/>
        </w:rPr>
        <w:t>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D0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7A8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 від 12 травня 2015 року №191 «Про внесення змін 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від 05 квітня 2012року</w:t>
      </w:r>
      <w:r w:rsidRPr="003D07A8">
        <w:rPr>
          <w:rFonts w:ascii="Times New Roman" w:hAnsi="Times New Roman" w:cs="Times New Roman"/>
          <w:sz w:val="28"/>
          <w:szCs w:val="28"/>
          <w:lang w:val="uk-UA"/>
        </w:rPr>
        <w:t xml:space="preserve"> №208 «Про затвердження нового складу координаційної ради з питань літнього оздоровлення та відпочинку дітей»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D07A8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оновлений склад координаційної ради з питань літнього оздоровлення та відпочинку дітей у 2015 році.</w:t>
      </w:r>
    </w:p>
    <w:p w:rsidR="0084524C" w:rsidRDefault="0084524C" w:rsidP="0084524C">
      <w:pPr>
        <w:ind w:firstLine="513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Відповідно до розроблених заходів в районі забезпечувалася організація повноцінного </w:t>
      </w:r>
      <w:r w:rsidRPr="007202D2">
        <w:rPr>
          <w:sz w:val="28"/>
          <w:szCs w:val="28"/>
          <w:lang w:val="uk-UA"/>
        </w:rPr>
        <w:t>оздоровлення та відпочинку дітей</w:t>
      </w:r>
      <w:r>
        <w:rPr>
          <w:sz w:val="28"/>
          <w:szCs w:val="28"/>
          <w:lang w:val="uk-UA"/>
        </w:rPr>
        <w:t xml:space="preserve"> в пришкільних таборах, туристичних походах, </w:t>
      </w:r>
      <w:r>
        <w:rPr>
          <w:sz w:val="28"/>
          <w:lang w:val="uk-UA"/>
        </w:rPr>
        <w:t>у позаміських закладах оздоровлення і відпочинку Івано-Франківської області, а також в Українському дитячому центрі «Молода гвардія» м. Одеса.</w:t>
      </w:r>
    </w:p>
    <w:p w:rsidR="0084524C" w:rsidRPr="006F54AF" w:rsidRDefault="0084524C" w:rsidP="0084524C">
      <w:pPr>
        <w:tabs>
          <w:tab w:val="left" w:pos="0"/>
          <w:tab w:val="left" w:pos="540"/>
        </w:tabs>
        <w:ind w:firstLine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Оздоровча компанія розпочалася вчасно.</w:t>
      </w:r>
    </w:p>
    <w:p w:rsidR="0084524C" w:rsidRPr="00085B4F" w:rsidRDefault="0084524C" w:rsidP="0084524C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Ф</w:t>
      </w:r>
      <w:r w:rsidRPr="007A6507">
        <w:rPr>
          <w:sz w:val="28"/>
          <w:szCs w:val="28"/>
          <w:lang w:val="uk-UA"/>
        </w:rPr>
        <w:t>інансове забез</w:t>
      </w:r>
      <w:r>
        <w:rPr>
          <w:sz w:val="28"/>
          <w:szCs w:val="28"/>
          <w:lang w:val="uk-UA"/>
        </w:rPr>
        <w:t>печення оздоровчої кампанії 2015 року склало</w:t>
      </w:r>
      <w:r w:rsidRPr="007A65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</w:t>
      </w:r>
      <w:r w:rsidRPr="00333A04">
        <w:rPr>
          <w:sz w:val="28"/>
          <w:szCs w:val="28"/>
          <w:lang w:val="uk-UA"/>
        </w:rPr>
        <w:t>549</w:t>
      </w:r>
      <w:r>
        <w:rPr>
          <w:sz w:val="28"/>
          <w:szCs w:val="28"/>
          <w:lang w:val="uk-UA"/>
        </w:rPr>
        <w:t xml:space="preserve"> </w:t>
      </w:r>
      <w:r w:rsidRPr="00333A04">
        <w:rPr>
          <w:sz w:val="28"/>
          <w:szCs w:val="28"/>
          <w:lang w:val="uk-UA"/>
        </w:rPr>
        <w:t>181,98</w:t>
      </w:r>
      <w:r>
        <w:rPr>
          <w:sz w:val="28"/>
          <w:szCs w:val="28"/>
          <w:lang w:val="uk-UA"/>
        </w:rPr>
        <w:t xml:space="preserve"> </w:t>
      </w:r>
      <w:r w:rsidRPr="00085B4F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>,</w:t>
      </w:r>
      <w:r w:rsidRPr="00085B4F">
        <w:rPr>
          <w:sz w:val="28"/>
          <w:szCs w:val="28"/>
          <w:lang w:val="uk-UA"/>
        </w:rPr>
        <w:t xml:space="preserve"> із них:</w:t>
      </w:r>
    </w:p>
    <w:p w:rsidR="0084524C" w:rsidRPr="00972CFE" w:rsidRDefault="0084524C" w:rsidP="0084524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освіти, молоді та спорту райдержадміністрації (оздоровлення дітей в стаціонарних таборах) – 199 773 грн.;</w:t>
      </w:r>
    </w:p>
    <w:p w:rsidR="0084524C" w:rsidRDefault="0084524C" w:rsidP="0084524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освіти, молоді та спорту райдержадміністрації (відпочинок дітей у пришкільних відпочинкових змінах та туристичних походах) – 322 554,74 грн.;</w:t>
      </w:r>
    </w:p>
    <w:p w:rsidR="0084524C" w:rsidRPr="000D00C5" w:rsidRDefault="0084524C" w:rsidP="0084524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позабюджетні кошти – </w:t>
      </w:r>
      <w:r w:rsidRPr="009010A5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</w:t>
      </w:r>
      <w:r w:rsidRPr="009010A5">
        <w:rPr>
          <w:sz w:val="28"/>
          <w:szCs w:val="28"/>
          <w:lang w:val="uk-UA"/>
        </w:rPr>
        <w:t>854,24</w:t>
      </w:r>
      <w:r>
        <w:rPr>
          <w:sz w:val="28"/>
          <w:szCs w:val="28"/>
          <w:lang w:val="uk-UA"/>
        </w:rPr>
        <w:t xml:space="preserve"> грн. (доплата батьків, кошти підприємців).</w:t>
      </w:r>
    </w:p>
    <w:p w:rsidR="0084524C" w:rsidRPr="00085B4F" w:rsidRDefault="0084524C" w:rsidP="0084524C">
      <w:pPr>
        <w:tabs>
          <w:tab w:val="left" w:pos="540"/>
        </w:tabs>
        <w:ind w:firstLine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2015 році </w:t>
      </w:r>
      <w:r w:rsidRPr="00085B4F">
        <w:rPr>
          <w:sz w:val="28"/>
          <w:szCs w:val="28"/>
          <w:lang w:val="uk-UA"/>
        </w:rPr>
        <w:t xml:space="preserve">в Коломийському районі </w:t>
      </w:r>
      <w:r>
        <w:rPr>
          <w:sz w:val="28"/>
          <w:szCs w:val="28"/>
          <w:lang w:val="uk-UA"/>
        </w:rPr>
        <w:t xml:space="preserve">працювали </w:t>
      </w:r>
      <w:r w:rsidRPr="009010A5">
        <w:rPr>
          <w:sz w:val="28"/>
          <w:szCs w:val="28"/>
          <w:u w:val="single"/>
          <w:lang w:val="uk-UA"/>
        </w:rPr>
        <w:t>19</w:t>
      </w:r>
      <w:r w:rsidRPr="00085B4F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ів</w:t>
      </w:r>
      <w:r w:rsidRPr="00085B4F">
        <w:rPr>
          <w:sz w:val="28"/>
          <w:szCs w:val="28"/>
          <w:lang w:val="uk-UA"/>
        </w:rPr>
        <w:t xml:space="preserve"> оздоровлення та відпочинку</w:t>
      </w:r>
      <w:r w:rsidRPr="00907F61">
        <w:rPr>
          <w:sz w:val="28"/>
          <w:szCs w:val="28"/>
          <w:lang w:val="uk-UA"/>
        </w:rPr>
        <w:t>,</w:t>
      </w:r>
      <w:r w:rsidRPr="00085B4F">
        <w:rPr>
          <w:sz w:val="28"/>
          <w:szCs w:val="28"/>
          <w:lang w:val="uk-UA"/>
        </w:rPr>
        <w:t xml:space="preserve"> з яких: </w:t>
      </w:r>
      <w:r w:rsidRPr="00085B4F">
        <w:rPr>
          <w:sz w:val="28"/>
          <w:szCs w:val="28"/>
          <w:lang w:val="uk-UA"/>
        </w:rPr>
        <w:tab/>
      </w:r>
    </w:p>
    <w:p w:rsidR="0084524C" w:rsidRDefault="0084524C" w:rsidP="0084524C">
      <w:pPr>
        <w:tabs>
          <w:tab w:val="left" w:pos="540"/>
        </w:tabs>
        <w:ind w:firstLine="513"/>
        <w:jc w:val="both"/>
        <w:rPr>
          <w:sz w:val="28"/>
          <w:szCs w:val="28"/>
          <w:lang w:val="uk-UA"/>
        </w:rPr>
      </w:pPr>
      <w:r w:rsidRPr="00F2380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</w:t>
      </w:r>
      <w:r w:rsidRPr="00F2380E">
        <w:rPr>
          <w:sz w:val="28"/>
          <w:szCs w:val="28"/>
          <w:lang w:val="uk-UA"/>
        </w:rPr>
        <w:t xml:space="preserve"> позаміський дитячий заклад оздоровлення </w:t>
      </w:r>
      <w:proofErr w:type="spellStart"/>
      <w:r w:rsidRPr="00F2380E">
        <w:rPr>
          <w:sz w:val="28"/>
          <w:szCs w:val="28"/>
          <w:lang w:val="uk-UA"/>
        </w:rPr>
        <w:t>ТзОВ</w:t>
      </w:r>
      <w:proofErr w:type="spellEnd"/>
      <w:r w:rsidRPr="00F2380E">
        <w:rPr>
          <w:sz w:val="28"/>
          <w:szCs w:val="28"/>
          <w:lang w:val="uk-UA"/>
        </w:rPr>
        <w:t xml:space="preserve"> ЛОК «Прикарпатські зорі» </w:t>
      </w:r>
      <w:r w:rsidRPr="00F2380E">
        <w:rPr>
          <w:sz w:val="28"/>
          <w:szCs w:val="28"/>
          <w:lang w:val="uk-UA"/>
        </w:rPr>
        <w:tab/>
        <w:t>с.</w:t>
      </w:r>
      <w:r>
        <w:rPr>
          <w:sz w:val="28"/>
          <w:szCs w:val="28"/>
          <w:lang w:val="uk-UA"/>
        </w:rPr>
        <w:t xml:space="preserve"> </w:t>
      </w:r>
      <w:r w:rsidRPr="00F2380E">
        <w:rPr>
          <w:sz w:val="28"/>
          <w:szCs w:val="28"/>
          <w:lang w:val="uk-UA"/>
        </w:rPr>
        <w:t>Слобода</w:t>
      </w:r>
      <w:r>
        <w:rPr>
          <w:sz w:val="28"/>
          <w:szCs w:val="28"/>
          <w:lang w:val="uk-UA"/>
        </w:rPr>
        <w:t xml:space="preserve"> Коломийського району</w:t>
      </w:r>
      <w:r w:rsidRPr="00F2380E">
        <w:rPr>
          <w:sz w:val="28"/>
          <w:szCs w:val="28"/>
          <w:lang w:val="uk-UA"/>
        </w:rPr>
        <w:t>;</w:t>
      </w:r>
    </w:p>
    <w:p w:rsidR="0084524C" w:rsidRDefault="0084524C" w:rsidP="0084524C">
      <w:pPr>
        <w:tabs>
          <w:tab w:val="left" w:pos="540"/>
        </w:tabs>
        <w:ind w:firstLine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14 - пришкільних відпочинкових змін;</w:t>
      </w:r>
    </w:p>
    <w:p w:rsidR="0084524C" w:rsidRDefault="0084524C" w:rsidP="0084524C">
      <w:pPr>
        <w:tabs>
          <w:tab w:val="left" w:pos="540"/>
        </w:tabs>
        <w:ind w:firstLine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3 - спортивних відпочинкових зміни;</w:t>
      </w:r>
    </w:p>
    <w:p w:rsidR="0084524C" w:rsidRDefault="0084524C" w:rsidP="0084524C">
      <w:pPr>
        <w:tabs>
          <w:tab w:val="left" w:pos="540"/>
        </w:tabs>
        <w:ind w:firstLine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1 - мовний табір;</w:t>
      </w:r>
    </w:p>
    <w:p w:rsidR="0084524C" w:rsidRDefault="0084524C" w:rsidP="0084524C">
      <w:pPr>
        <w:tabs>
          <w:tab w:val="left" w:pos="540"/>
        </w:tabs>
        <w:ind w:firstLine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29 ЗОШ  - взяли участь у ступеневих туристичних походах;</w:t>
      </w:r>
    </w:p>
    <w:p w:rsidR="0084524C" w:rsidRDefault="0084524C" w:rsidP="0084524C">
      <w:pPr>
        <w:tabs>
          <w:tab w:val="left" w:pos="540"/>
        </w:tabs>
        <w:ind w:firstLine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21 ЗОШ - взяли участь у категорійних туристичних походах.</w:t>
      </w:r>
    </w:p>
    <w:p w:rsidR="0084524C" w:rsidRPr="002229C8" w:rsidRDefault="0084524C" w:rsidP="0084524C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229C8">
        <w:rPr>
          <w:sz w:val="28"/>
          <w:szCs w:val="28"/>
          <w:lang w:val="uk-UA"/>
        </w:rPr>
        <w:t>Охоплено послугами з оздоровлення та відпочинку 2 390 дітей пільгових категорій Коломийського району віком від 7 до 16 років включно, з них:</w:t>
      </w:r>
    </w:p>
    <w:p w:rsidR="0084524C" w:rsidRPr="002229C8" w:rsidRDefault="0084524C" w:rsidP="0084524C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2229C8">
        <w:rPr>
          <w:sz w:val="28"/>
          <w:szCs w:val="28"/>
          <w:lang w:val="uk-UA"/>
        </w:rPr>
        <w:t xml:space="preserve">- </w:t>
      </w:r>
      <w:r w:rsidRPr="002229C8">
        <w:rPr>
          <w:sz w:val="28"/>
          <w:szCs w:val="28"/>
        </w:rPr>
        <w:t>100</w:t>
      </w:r>
      <w:r w:rsidRPr="002229C8">
        <w:rPr>
          <w:sz w:val="28"/>
          <w:szCs w:val="28"/>
          <w:lang w:val="uk-UA"/>
        </w:rPr>
        <w:t>% дітей-сиріт та дітей позбавлених батьківського піклування</w:t>
      </w:r>
      <w:r>
        <w:rPr>
          <w:sz w:val="28"/>
          <w:szCs w:val="28"/>
          <w:lang w:val="uk-UA"/>
        </w:rPr>
        <w:t xml:space="preserve"> (84 дітей)</w:t>
      </w:r>
      <w:r w:rsidRPr="002229C8">
        <w:rPr>
          <w:sz w:val="28"/>
          <w:szCs w:val="28"/>
          <w:lang w:val="uk-UA"/>
        </w:rPr>
        <w:t>;</w:t>
      </w:r>
    </w:p>
    <w:p w:rsidR="0084524C" w:rsidRPr="002229C8" w:rsidRDefault="0084524C" w:rsidP="0084524C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2229C8">
        <w:rPr>
          <w:sz w:val="28"/>
          <w:szCs w:val="28"/>
          <w:lang w:val="uk-UA"/>
        </w:rPr>
        <w:t>- 100% дітей внутрішньо переміщених осіб</w:t>
      </w:r>
      <w:r>
        <w:rPr>
          <w:sz w:val="28"/>
          <w:szCs w:val="28"/>
          <w:lang w:val="uk-UA"/>
        </w:rPr>
        <w:t xml:space="preserve"> (12 дітей)</w:t>
      </w:r>
      <w:r w:rsidRPr="002229C8">
        <w:rPr>
          <w:sz w:val="28"/>
          <w:szCs w:val="28"/>
          <w:lang w:val="uk-UA"/>
        </w:rPr>
        <w:t>;</w:t>
      </w:r>
    </w:p>
    <w:p w:rsidR="0084524C" w:rsidRPr="002229C8" w:rsidRDefault="0084524C" w:rsidP="0084524C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2229C8">
        <w:rPr>
          <w:sz w:val="28"/>
          <w:szCs w:val="28"/>
          <w:lang w:val="uk-UA"/>
        </w:rPr>
        <w:t>- 100% дітей учасників АТО</w:t>
      </w:r>
      <w:r>
        <w:rPr>
          <w:sz w:val="28"/>
          <w:szCs w:val="28"/>
          <w:lang w:val="uk-UA"/>
        </w:rPr>
        <w:t xml:space="preserve"> (55 дітей)</w:t>
      </w:r>
      <w:r w:rsidRPr="002229C8">
        <w:rPr>
          <w:sz w:val="28"/>
          <w:szCs w:val="28"/>
          <w:lang w:val="uk-UA"/>
        </w:rPr>
        <w:t>;</w:t>
      </w:r>
    </w:p>
    <w:p w:rsidR="0084524C" w:rsidRPr="002229C8" w:rsidRDefault="0084524C" w:rsidP="0084524C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2229C8">
        <w:rPr>
          <w:sz w:val="28"/>
          <w:szCs w:val="28"/>
          <w:lang w:val="uk-UA"/>
        </w:rPr>
        <w:t>- 100% дітей, які постраждали внаслідок аварії на ЧАЕС</w:t>
      </w:r>
      <w:r>
        <w:rPr>
          <w:sz w:val="28"/>
          <w:szCs w:val="28"/>
          <w:lang w:val="uk-UA"/>
        </w:rPr>
        <w:t xml:space="preserve"> (23 дітей)</w:t>
      </w:r>
      <w:r w:rsidRPr="002229C8">
        <w:rPr>
          <w:sz w:val="28"/>
          <w:szCs w:val="28"/>
          <w:lang w:val="uk-UA"/>
        </w:rPr>
        <w:t>;</w:t>
      </w:r>
    </w:p>
    <w:p w:rsidR="0084524C" w:rsidRPr="002229C8" w:rsidRDefault="0084524C" w:rsidP="0084524C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2229C8">
        <w:rPr>
          <w:sz w:val="28"/>
          <w:szCs w:val="28"/>
          <w:lang w:val="uk-UA"/>
        </w:rPr>
        <w:t>- 70% дітей-інвалідів</w:t>
      </w:r>
      <w:r w:rsidRPr="002229C8">
        <w:rPr>
          <w:spacing w:val="-6"/>
          <w:sz w:val="28"/>
          <w:szCs w:val="28"/>
          <w:lang w:val="uk-UA"/>
        </w:rPr>
        <w:t>, здатних до самообслуговування</w:t>
      </w:r>
      <w:r>
        <w:rPr>
          <w:spacing w:val="-6"/>
          <w:sz w:val="28"/>
          <w:szCs w:val="28"/>
          <w:lang w:val="uk-UA"/>
        </w:rPr>
        <w:t xml:space="preserve"> (73 дітей)</w:t>
      </w:r>
      <w:r w:rsidRPr="002229C8">
        <w:rPr>
          <w:sz w:val="28"/>
          <w:szCs w:val="28"/>
          <w:lang w:val="uk-UA"/>
        </w:rPr>
        <w:t>;</w:t>
      </w:r>
    </w:p>
    <w:p w:rsidR="0084524C" w:rsidRPr="002229C8" w:rsidRDefault="0084524C" w:rsidP="0084524C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2229C8">
        <w:rPr>
          <w:sz w:val="28"/>
          <w:szCs w:val="28"/>
          <w:lang w:val="uk-UA"/>
        </w:rPr>
        <w:t>- 50% дітей з малозабезпечених та багатодітних сімей</w:t>
      </w:r>
      <w:r>
        <w:rPr>
          <w:sz w:val="28"/>
          <w:szCs w:val="28"/>
          <w:lang w:val="uk-UA"/>
        </w:rPr>
        <w:t xml:space="preserve"> (1539 дітей)</w:t>
      </w:r>
      <w:r w:rsidRPr="002229C8">
        <w:rPr>
          <w:sz w:val="28"/>
          <w:szCs w:val="28"/>
          <w:lang w:val="uk-UA"/>
        </w:rPr>
        <w:t>;</w:t>
      </w:r>
    </w:p>
    <w:p w:rsidR="0084524C" w:rsidRPr="002229C8" w:rsidRDefault="0084524C" w:rsidP="0084524C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2229C8">
        <w:rPr>
          <w:sz w:val="28"/>
          <w:szCs w:val="28"/>
          <w:lang w:val="uk-UA"/>
        </w:rPr>
        <w:t>- 20% дітей, які перебувають на диспансерному обліку</w:t>
      </w:r>
      <w:r>
        <w:rPr>
          <w:sz w:val="28"/>
          <w:szCs w:val="28"/>
          <w:lang w:val="uk-UA"/>
        </w:rPr>
        <w:t xml:space="preserve"> (363 дітей)</w:t>
      </w:r>
      <w:r w:rsidRPr="002229C8">
        <w:rPr>
          <w:sz w:val="28"/>
          <w:szCs w:val="28"/>
          <w:lang w:val="uk-UA"/>
        </w:rPr>
        <w:t>;</w:t>
      </w:r>
    </w:p>
    <w:p w:rsidR="0084524C" w:rsidRPr="002229C8" w:rsidRDefault="0084524C" w:rsidP="0084524C">
      <w:pPr>
        <w:tabs>
          <w:tab w:val="num" w:pos="900"/>
        </w:tabs>
        <w:jc w:val="both"/>
        <w:rPr>
          <w:sz w:val="28"/>
          <w:szCs w:val="28"/>
          <w:lang w:val="uk-UA"/>
        </w:rPr>
      </w:pPr>
      <w:r w:rsidRPr="002229C8">
        <w:rPr>
          <w:sz w:val="28"/>
          <w:szCs w:val="28"/>
          <w:lang w:val="uk-UA"/>
        </w:rPr>
        <w:t>- 86% талановитих та обдарованих дітей</w:t>
      </w:r>
      <w:r>
        <w:rPr>
          <w:sz w:val="28"/>
          <w:szCs w:val="28"/>
          <w:lang w:val="uk-UA"/>
        </w:rPr>
        <w:t xml:space="preserve"> (241 дитина)</w:t>
      </w:r>
      <w:r w:rsidRPr="002229C8">
        <w:rPr>
          <w:sz w:val="28"/>
          <w:szCs w:val="28"/>
          <w:lang w:val="uk-UA"/>
        </w:rPr>
        <w:t>.</w:t>
      </w:r>
    </w:p>
    <w:p w:rsidR="009E05BD" w:rsidRDefault="009E05BD" w:rsidP="009E05B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це йшлося  на засіданні колегії районної державної адміністрації 29.09.2015 року.</w:t>
      </w:r>
    </w:p>
    <w:p w:rsidR="009E05BD" w:rsidRPr="00702BE8" w:rsidRDefault="009E05BD" w:rsidP="009E05BD">
      <w:pPr>
        <w:tabs>
          <w:tab w:val="left" w:pos="720"/>
        </w:tabs>
        <w:ind w:firstLine="540"/>
        <w:jc w:val="both"/>
        <w:rPr>
          <w:sz w:val="28"/>
          <w:szCs w:val="28"/>
          <w:lang w:val="uk-UA"/>
        </w:rPr>
      </w:pPr>
    </w:p>
    <w:p w:rsidR="009E05BD" w:rsidRPr="00F2380E" w:rsidRDefault="0084524C" w:rsidP="009E05BD">
      <w:pPr>
        <w:pStyle w:val="2"/>
        <w:spacing w:after="0" w:line="240" w:lineRule="auto"/>
        <w:ind w:left="0" w:firstLine="540"/>
        <w:jc w:val="both"/>
        <w:rPr>
          <w:b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Відповідно до рішення колегії від 29 вересня 2015 року:</w:t>
      </w:r>
    </w:p>
    <w:p w:rsidR="009E05BD" w:rsidRDefault="009E05BD" w:rsidP="009E05BD">
      <w:pPr>
        <w:tabs>
          <w:tab w:val="left" w:pos="540"/>
        </w:tabs>
        <w:ind w:firstLine="513"/>
        <w:jc w:val="both"/>
        <w:rPr>
          <w:sz w:val="28"/>
          <w:szCs w:val="28"/>
          <w:lang w:val="uk-UA"/>
        </w:rPr>
      </w:pPr>
      <w:r w:rsidRPr="00C444D9">
        <w:rPr>
          <w:sz w:val="28"/>
          <w:szCs w:val="28"/>
        </w:rPr>
        <w:t xml:space="preserve">1. </w:t>
      </w:r>
      <w:proofErr w:type="spellStart"/>
      <w:r w:rsidRPr="00C444D9">
        <w:rPr>
          <w:sz w:val="28"/>
          <w:szCs w:val="28"/>
        </w:rPr>
        <w:t>Інформацію</w:t>
      </w:r>
      <w:proofErr w:type="spellEnd"/>
      <w:r w:rsidRPr="00C444D9">
        <w:rPr>
          <w:sz w:val="28"/>
          <w:szCs w:val="28"/>
        </w:rPr>
        <w:t xml:space="preserve"> про </w:t>
      </w:r>
      <w:r w:rsidRPr="00C444D9">
        <w:rPr>
          <w:sz w:val="28"/>
          <w:szCs w:val="28"/>
          <w:lang w:val="uk-UA"/>
        </w:rPr>
        <w:t>оздоровч</w:t>
      </w:r>
      <w:r>
        <w:rPr>
          <w:sz w:val="28"/>
          <w:szCs w:val="28"/>
          <w:lang w:val="uk-UA"/>
        </w:rPr>
        <w:t>у</w:t>
      </w:r>
      <w:r w:rsidRPr="00C444D9">
        <w:rPr>
          <w:sz w:val="28"/>
          <w:szCs w:val="28"/>
          <w:lang w:val="uk-UA"/>
        </w:rPr>
        <w:t xml:space="preserve"> кампані</w:t>
      </w:r>
      <w:r>
        <w:rPr>
          <w:sz w:val="28"/>
          <w:szCs w:val="28"/>
          <w:lang w:val="uk-UA"/>
        </w:rPr>
        <w:t>ю</w:t>
      </w:r>
      <w:r w:rsidRPr="00C444D9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5</w:t>
      </w:r>
      <w:r w:rsidRPr="00C444D9">
        <w:rPr>
          <w:sz w:val="28"/>
          <w:szCs w:val="28"/>
          <w:lang w:val="uk-UA"/>
        </w:rPr>
        <w:t xml:space="preserve"> року</w:t>
      </w:r>
      <w:r w:rsidRPr="00C444D9">
        <w:rPr>
          <w:sz w:val="28"/>
          <w:szCs w:val="28"/>
        </w:rPr>
        <w:t xml:space="preserve"> </w:t>
      </w:r>
      <w:proofErr w:type="spellStart"/>
      <w:r w:rsidRPr="00C444D9">
        <w:rPr>
          <w:sz w:val="28"/>
          <w:szCs w:val="28"/>
        </w:rPr>
        <w:t>взяти</w:t>
      </w:r>
      <w:proofErr w:type="spellEnd"/>
      <w:r w:rsidRPr="00C444D9">
        <w:rPr>
          <w:sz w:val="28"/>
          <w:szCs w:val="28"/>
        </w:rPr>
        <w:t xml:space="preserve"> </w:t>
      </w:r>
      <w:proofErr w:type="gramStart"/>
      <w:r w:rsidRPr="00C444D9">
        <w:rPr>
          <w:sz w:val="28"/>
          <w:szCs w:val="28"/>
        </w:rPr>
        <w:t>до</w:t>
      </w:r>
      <w:proofErr w:type="gramEnd"/>
      <w:r w:rsidRPr="00C444D9">
        <w:rPr>
          <w:sz w:val="28"/>
          <w:szCs w:val="28"/>
        </w:rPr>
        <w:t xml:space="preserve"> </w:t>
      </w:r>
      <w:proofErr w:type="spellStart"/>
      <w:r w:rsidRPr="00C444D9">
        <w:rPr>
          <w:sz w:val="28"/>
          <w:szCs w:val="28"/>
        </w:rPr>
        <w:t>відома</w:t>
      </w:r>
      <w:proofErr w:type="spellEnd"/>
      <w:r w:rsidRPr="00C444D9">
        <w:rPr>
          <w:sz w:val="28"/>
          <w:szCs w:val="28"/>
        </w:rPr>
        <w:t>.</w:t>
      </w:r>
    </w:p>
    <w:p w:rsidR="0084524C" w:rsidRDefault="009E05BD" w:rsidP="009E05BD">
      <w:pPr>
        <w:spacing w:line="300" w:lineRule="exact"/>
        <w:ind w:firstLine="540"/>
        <w:jc w:val="both"/>
        <w:rPr>
          <w:sz w:val="28"/>
          <w:szCs w:val="28"/>
          <w:lang w:val="uk-UA"/>
        </w:rPr>
      </w:pPr>
      <w:r w:rsidRPr="00C444D9">
        <w:rPr>
          <w:sz w:val="28"/>
          <w:szCs w:val="28"/>
          <w:lang w:val="uk-UA"/>
        </w:rPr>
        <w:t>2.</w:t>
      </w:r>
      <w:r w:rsidRPr="002A260D">
        <w:rPr>
          <w:sz w:val="28"/>
          <w:szCs w:val="28"/>
          <w:lang w:val="uk-UA"/>
        </w:rPr>
        <w:t xml:space="preserve"> </w:t>
      </w:r>
      <w:r>
        <w:rPr>
          <w:spacing w:val="8"/>
          <w:sz w:val="28"/>
          <w:szCs w:val="28"/>
          <w:lang w:val="uk-UA"/>
        </w:rPr>
        <w:t>Управлінню освіти,</w:t>
      </w:r>
      <w:r w:rsidRPr="00AD5C0D">
        <w:rPr>
          <w:spacing w:val="8"/>
          <w:sz w:val="28"/>
          <w:szCs w:val="28"/>
          <w:lang w:val="uk-UA"/>
        </w:rPr>
        <w:t xml:space="preserve"> молоді та спорту </w:t>
      </w:r>
      <w:r>
        <w:rPr>
          <w:spacing w:val="-2"/>
          <w:sz w:val="28"/>
          <w:szCs w:val="28"/>
          <w:lang w:val="uk-UA"/>
        </w:rPr>
        <w:t>райдержадміністрації                   (І. Мартинюк</w:t>
      </w:r>
      <w:r w:rsidRPr="00AD5C0D">
        <w:rPr>
          <w:spacing w:val="-2"/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 xml:space="preserve">Коломийському районному управлінню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Держсанепідслужби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в Івано-Франківській області </w:t>
      </w:r>
      <w:r>
        <w:rPr>
          <w:sz w:val="28"/>
          <w:szCs w:val="28"/>
          <w:lang w:val="uk-UA"/>
        </w:rPr>
        <w:t xml:space="preserve">(М. </w:t>
      </w:r>
      <w:proofErr w:type="spellStart"/>
      <w:r w:rsidRPr="00AD5C0D">
        <w:rPr>
          <w:sz w:val="28"/>
          <w:szCs w:val="28"/>
          <w:lang w:val="uk-UA"/>
        </w:rPr>
        <w:t>Микитюк</w:t>
      </w:r>
      <w:proofErr w:type="spellEnd"/>
      <w:r w:rsidRPr="00AD5C0D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комунальному закладу «Коломийський районний центр первинної медико-с</w:t>
      </w:r>
      <w:r w:rsidR="00F64E25">
        <w:rPr>
          <w:sz w:val="28"/>
          <w:szCs w:val="28"/>
          <w:lang w:val="uk-UA"/>
        </w:rPr>
        <w:t>анітарної допомоги» (Б.</w:t>
      </w:r>
      <w:proofErr w:type="spellStart"/>
      <w:r w:rsidR="00F64E25">
        <w:rPr>
          <w:sz w:val="28"/>
          <w:szCs w:val="28"/>
          <w:lang w:val="uk-UA"/>
        </w:rPr>
        <w:t>Джалапин</w:t>
      </w:r>
      <w:proofErr w:type="spellEnd"/>
      <w:r>
        <w:rPr>
          <w:sz w:val="28"/>
          <w:szCs w:val="28"/>
          <w:lang w:val="uk-UA"/>
        </w:rPr>
        <w:t>)</w:t>
      </w:r>
      <w:r w:rsidRPr="00AD5C0D">
        <w:rPr>
          <w:spacing w:val="-3"/>
          <w:sz w:val="28"/>
          <w:szCs w:val="28"/>
          <w:lang w:val="uk-UA"/>
        </w:rPr>
        <w:t>,</w:t>
      </w:r>
      <w:r w:rsidRPr="004A3921">
        <w:rPr>
          <w:spacing w:val="-3"/>
          <w:sz w:val="28"/>
          <w:szCs w:val="28"/>
          <w:lang w:val="uk-UA"/>
        </w:rPr>
        <w:t xml:space="preserve"> </w:t>
      </w:r>
      <w:r w:rsidRPr="00AD5C0D">
        <w:rPr>
          <w:sz w:val="28"/>
          <w:szCs w:val="28"/>
          <w:lang w:val="uk-UA"/>
        </w:rPr>
        <w:t>службі у справа</w:t>
      </w:r>
      <w:r>
        <w:rPr>
          <w:sz w:val="28"/>
          <w:szCs w:val="28"/>
          <w:lang w:val="uk-UA"/>
        </w:rPr>
        <w:t xml:space="preserve">х дітей райдержадміністрації (М. </w:t>
      </w:r>
      <w:proofErr w:type="spellStart"/>
      <w:r w:rsidRPr="00AD5C0D">
        <w:rPr>
          <w:sz w:val="28"/>
          <w:szCs w:val="28"/>
          <w:lang w:val="uk-UA"/>
        </w:rPr>
        <w:t>Обушак</w:t>
      </w:r>
      <w:proofErr w:type="spellEnd"/>
      <w:r w:rsidRPr="00AD5C0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</w:p>
    <w:p w:rsidR="009E05BD" w:rsidRDefault="009E05BD" w:rsidP="003070CF">
      <w:pPr>
        <w:spacing w:line="300" w:lineRule="exact"/>
        <w:jc w:val="both"/>
        <w:rPr>
          <w:spacing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Коломийському районному центру соціальних служб для сім</w:t>
      </w:r>
      <w:r w:rsidRPr="00200BB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ї, дітей та молоді (М. </w:t>
      </w:r>
      <w:proofErr w:type="spellStart"/>
      <w:r>
        <w:rPr>
          <w:sz w:val="28"/>
          <w:szCs w:val="28"/>
          <w:lang w:val="uk-UA"/>
        </w:rPr>
        <w:t>Козловська</w:t>
      </w:r>
      <w:proofErr w:type="spellEnd"/>
      <w:r>
        <w:rPr>
          <w:sz w:val="28"/>
          <w:szCs w:val="28"/>
          <w:lang w:val="uk-UA"/>
        </w:rPr>
        <w:t>) розпочати підготовку до проведення оздоровчої кампанії у 2016 році</w:t>
      </w:r>
      <w:r>
        <w:rPr>
          <w:spacing w:val="3"/>
          <w:sz w:val="28"/>
          <w:szCs w:val="28"/>
          <w:lang w:val="uk-UA"/>
        </w:rPr>
        <w:t>.</w:t>
      </w:r>
    </w:p>
    <w:p w:rsidR="009E05BD" w:rsidRDefault="009E05BD" w:rsidP="009E05BD">
      <w:pPr>
        <w:ind w:firstLine="513"/>
        <w:jc w:val="both"/>
        <w:rPr>
          <w:spacing w:val="2"/>
          <w:sz w:val="28"/>
          <w:szCs w:val="28"/>
          <w:lang w:val="uk-UA"/>
        </w:rPr>
      </w:pPr>
      <w:r>
        <w:rPr>
          <w:iCs/>
          <w:spacing w:val="8"/>
          <w:sz w:val="28"/>
          <w:szCs w:val="28"/>
          <w:lang w:val="uk-UA"/>
        </w:rPr>
        <w:t>3</w:t>
      </w:r>
      <w:r w:rsidRPr="00AD5C0D">
        <w:rPr>
          <w:iCs/>
          <w:spacing w:val="8"/>
          <w:sz w:val="28"/>
          <w:szCs w:val="28"/>
          <w:lang w:val="uk-UA"/>
        </w:rPr>
        <w:t>.</w:t>
      </w:r>
      <w:r>
        <w:rPr>
          <w:iCs/>
          <w:spacing w:val="8"/>
          <w:sz w:val="28"/>
          <w:szCs w:val="28"/>
          <w:lang w:val="uk-UA"/>
        </w:rPr>
        <w:t xml:space="preserve"> </w:t>
      </w:r>
      <w:r w:rsidRPr="00AD5C0D">
        <w:rPr>
          <w:spacing w:val="8"/>
          <w:sz w:val="28"/>
          <w:szCs w:val="28"/>
          <w:lang w:val="uk-UA"/>
        </w:rPr>
        <w:t xml:space="preserve">Фінансовому управлінню райдержадміністрації </w:t>
      </w:r>
      <w:r w:rsidRPr="00AD5C0D">
        <w:rPr>
          <w:spacing w:val="2"/>
          <w:sz w:val="28"/>
          <w:szCs w:val="28"/>
          <w:lang w:val="uk-UA"/>
        </w:rPr>
        <w:t>(</w:t>
      </w:r>
      <w:r>
        <w:rPr>
          <w:spacing w:val="2"/>
          <w:sz w:val="28"/>
          <w:szCs w:val="28"/>
          <w:lang w:val="uk-UA"/>
        </w:rPr>
        <w:t>О.</w:t>
      </w:r>
      <w:r w:rsidRPr="00AD5C0D">
        <w:rPr>
          <w:spacing w:val="2"/>
          <w:sz w:val="28"/>
          <w:szCs w:val="28"/>
          <w:lang w:val="uk-UA"/>
        </w:rPr>
        <w:t xml:space="preserve"> </w:t>
      </w:r>
      <w:proofErr w:type="spellStart"/>
      <w:r w:rsidRPr="00AD5C0D">
        <w:rPr>
          <w:spacing w:val="2"/>
          <w:sz w:val="28"/>
          <w:szCs w:val="28"/>
          <w:lang w:val="uk-UA"/>
        </w:rPr>
        <w:t>Попадюк</w:t>
      </w:r>
      <w:proofErr w:type="spellEnd"/>
      <w:r w:rsidRPr="00AD5C0D">
        <w:rPr>
          <w:spacing w:val="2"/>
          <w:sz w:val="28"/>
          <w:szCs w:val="28"/>
          <w:lang w:val="uk-UA"/>
        </w:rPr>
        <w:t xml:space="preserve">) </w:t>
      </w:r>
      <w:r>
        <w:rPr>
          <w:spacing w:val="2"/>
          <w:sz w:val="28"/>
          <w:szCs w:val="28"/>
          <w:lang w:val="uk-UA"/>
        </w:rPr>
        <w:t xml:space="preserve">врахувати потребу в коштах на </w:t>
      </w:r>
      <w:r>
        <w:rPr>
          <w:spacing w:val="6"/>
          <w:sz w:val="28"/>
          <w:szCs w:val="28"/>
          <w:lang w:val="uk-UA"/>
        </w:rPr>
        <w:t>організоване</w:t>
      </w:r>
      <w:r w:rsidRPr="00AD5C0D">
        <w:rPr>
          <w:spacing w:val="6"/>
          <w:sz w:val="28"/>
          <w:szCs w:val="28"/>
          <w:lang w:val="uk-UA"/>
        </w:rPr>
        <w:t xml:space="preserve"> </w:t>
      </w:r>
      <w:r w:rsidRPr="00AD5C0D">
        <w:rPr>
          <w:spacing w:val="2"/>
          <w:sz w:val="28"/>
          <w:szCs w:val="28"/>
          <w:lang w:val="uk-UA"/>
        </w:rPr>
        <w:t>оздоровлення</w:t>
      </w:r>
      <w:r>
        <w:rPr>
          <w:spacing w:val="2"/>
          <w:sz w:val="28"/>
          <w:szCs w:val="28"/>
          <w:lang w:val="uk-UA"/>
        </w:rPr>
        <w:t xml:space="preserve"> та відпочинок</w:t>
      </w:r>
      <w:r w:rsidRPr="00AD5C0D">
        <w:rPr>
          <w:spacing w:val="2"/>
          <w:sz w:val="28"/>
          <w:szCs w:val="28"/>
          <w:lang w:val="uk-UA"/>
        </w:rPr>
        <w:t xml:space="preserve"> дітей</w:t>
      </w:r>
      <w:r>
        <w:rPr>
          <w:spacing w:val="2"/>
          <w:sz w:val="28"/>
          <w:szCs w:val="28"/>
          <w:lang w:val="uk-UA"/>
        </w:rPr>
        <w:t xml:space="preserve"> при складанні проекту бюджету</w:t>
      </w:r>
      <w:r w:rsidRPr="00AD5C0D">
        <w:rPr>
          <w:spacing w:val="6"/>
          <w:sz w:val="28"/>
          <w:szCs w:val="28"/>
          <w:lang w:val="uk-UA"/>
        </w:rPr>
        <w:t xml:space="preserve"> на</w:t>
      </w:r>
      <w:r>
        <w:rPr>
          <w:spacing w:val="6"/>
          <w:sz w:val="28"/>
          <w:szCs w:val="28"/>
          <w:lang w:val="uk-UA"/>
        </w:rPr>
        <w:t xml:space="preserve"> </w:t>
      </w:r>
      <w:r>
        <w:rPr>
          <w:spacing w:val="2"/>
          <w:sz w:val="28"/>
          <w:szCs w:val="28"/>
          <w:lang w:val="uk-UA"/>
        </w:rPr>
        <w:t>2016 рік</w:t>
      </w:r>
      <w:r w:rsidRPr="00AD5C0D">
        <w:rPr>
          <w:spacing w:val="2"/>
          <w:sz w:val="28"/>
          <w:szCs w:val="28"/>
          <w:lang w:val="uk-UA"/>
        </w:rPr>
        <w:t>.</w:t>
      </w:r>
    </w:p>
    <w:p w:rsidR="003070CF" w:rsidRPr="003070CF" w:rsidRDefault="003070CF" w:rsidP="009E05BD">
      <w:pPr>
        <w:ind w:firstLine="513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4. Розпорядження райдержадміністрації від 7 травня 2015 року №185 «Про підготовку до оздоровлення та відпочинку дітей у 2015 році відповідно до Закону України «Про оздоровлення та відпочинок дітей» вважати таким, що втратило чинність.</w:t>
      </w:r>
    </w:p>
    <w:p w:rsidR="009E05BD" w:rsidRDefault="003070CF" w:rsidP="009E05BD">
      <w:pPr>
        <w:pStyle w:val="a3"/>
        <w:tabs>
          <w:tab w:val="left" w:pos="540"/>
          <w:tab w:val="left" w:pos="600"/>
          <w:tab w:val="left" w:pos="900"/>
        </w:tabs>
        <w:spacing w:after="0"/>
        <w:ind w:left="0" w:firstLine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E05BD">
        <w:rPr>
          <w:sz w:val="28"/>
          <w:szCs w:val="28"/>
          <w:lang w:val="uk-UA"/>
        </w:rPr>
        <w:t xml:space="preserve">. Координацію роботи </w:t>
      </w:r>
      <w:r w:rsidR="009E05BD" w:rsidRPr="00F470B8">
        <w:rPr>
          <w:sz w:val="28"/>
          <w:szCs w:val="28"/>
          <w:lang w:val="uk-UA"/>
        </w:rPr>
        <w:t xml:space="preserve">та узагальнення інформації щодо виконання </w:t>
      </w:r>
      <w:r>
        <w:rPr>
          <w:sz w:val="28"/>
          <w:szCs w:val="28"/>
          <w:lang w:val="uk-UA"/>
        </w:rPr>
        <w:t>розпорядження</w:t>
      </w:r>
      <w:r w:rsidR="009E05BD" w:rsidRPr="00F470B8">
        <w:rPr>
          <w:sz w:val="28"/>
          <w:szCs w:val="28"/>
          <w:lang w:val="uk-UA"/>
        </w:rPr>
        <w:t xml:space="preserve"> покласти на головного відповідального виконавця – </w:t>
      </w:r>
      <w:r w:rsidR="009E05BD">
        <w:rPr>
          <w:sz w:val="28"/>
          <w:szCs w:val="28"/>
          <w:lang w:val="uk-UA"/>
        </w:rPr>
        <w:t>у</w:t>
      </w:r>
      <w:r w:rsidR="009E05BD">
        <w:rPr>
          <w:spacing w:val="8"/>
          <w:sz w:val="28"/>
          <w:szCs w:val="28"/>
          <w:lang w:val="uk-UA"/>
        </w:rPr>
        <w:t>правління освіти,</w:t>
      </w:r>
      <w:r w:rsidR="009E05BD" w:rsidRPr="00AD5C0D">
        <w:rPr>
          <w:spacing w:val="8"/>
          <w:sz w:val="28"/>
          <w:szCs w:val="28"/>
          <w:lang w:val="uk-UA"/>
        </w:rPr>
        <w:t xml:space="preserve"> молоді та спорту </w:t>
      </w:r>
      <w:r w:rsidR="009E05BD">
        <w:rPr>
          <w:spacing w:val="-2"/>
          <w:sz w:val="28"/>
          <w:szCs w:val="28"/>
          <w:lang w:val="uk-UA"/>
        </w:rPr>
        <w:t>райдержадміністрації (І. Мартинюк</w:t>
      </w:r>
      <w:r w:rsidR="009E05BD" w:rsidRPr="00AD5C0D">
        <w:rPr>
          <w:spacing w:val="-2"/>
          <w:sz w:val="28"/>
          <w:szCs w:val="28"/>
          <w:lang w:val="uk-UA"/>
        </w:rPr>
        <w:t>)</w:t>
      </w:r>
      <w:r w:rsidR="009E05BD">
        <w:rPr>
          <w:sz w:val="28"/>
          <w:szCs w:val="28"/>
          <w:lang w:val="uk-UA"/>
        </w:rPr>
        <w:t>.</w:t>
      </w:r>
    </w:p>
    <w:p w:rsidR="009E05BD" w:rsidRPr="005D653C" w:rsidRDefault="003070CF" w:rsidP="009E05BD">
      <w:pPr>
        <w:pStyle w:val="a3"/>
        <w:tabs>
          <w:tab w:val="left" w:pos="540"/>
          <w:tab w:val="left" w:pos="600"/>
          <w:tab w:val="left" w:pos="900"/>
        </w:tabs>
        <w:spacing w:after="0"/>
        <w:ind w:left="0" w:firstLine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E05BD" w:rsidRPr="005D653C">
        <w:rPr>
          <w:sz w:val="28"/>
          <w:szCs w:val="28"/>
        </w:rPr>
        <w:t>. Контроль</w:t>
      </w:r>
      <w:r w:rsidR="009E05BD" w:rsidRPr="005D653C">
        <w:rPr>
          <w:sz w:val="28"/>
          <w:szCs w:val="28"/>
          <w:lang w:val="uk-UA"/>
        </w:rPr>
        <w:t xml:space="preserve"> </w:t>
      </w:r>
      <w:r w:rsidR="009E05BD">
        <w:rPr>
          <w:sz w:val="28"/>
          <w:szCs w:val="28"/>
        </w:rPr>
        <w:t xml:space="preserve">за </w:t>
      </w:r>
      <w:proofErr w:type="spellStart"/>
      <w:r w:rsidR="009E05BD" w:rsidRPr="005D653C">
        <w:rPr>
          <w:sz w:val="28"/>
          <w:szCs w:val="28"/>
        </w:rPr>
        <w:t>виконанням</w:t>
      </w:r>
      <w:proofErr w:type="spellEnd"/>
      <w:r w:rsidR="009E05BD" w:rsidRPr="005D653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розпорядження</w:t>
      </w:r>
      <w:r w:rsidR="009E05BD" w:rsidRPr="005D653C">
        <w:rPr>
          <w:sz w:val="28"/>
          <w:szCs w:val="28"/>
        </w:rPr>
        <w:t xml:space="preserve"> </w:t>
      </w:r>
      <w:proofErr w:type="spellStart"/>
      <w:r w:rsidR="009E05BD" w:rsidRPr="005D653C">
        <w:rPr>
          <w:sz w:val="28"/>
          <w:szCs w:val="28"/>
        </w:rPr>
        <w:t>покласти</w:t>
      </w:r>
      <w:proofErr w:type="spellEnd"/>
      <w:r w:rsidR="009E05BD" w:rsidRPr="005D653C">
        <w:rPr>
          <w:sz w:val="28"/>
          <w:szCs w:val="28"/>
        </w:rPr>
        <w:t xml:space="preserve"> на заступника </w:t>
      </w:r>
      <w:proofErr w:type="spellStart"/>
      <w:r w:rsidR="009E05BD" w:rsidRPr="005D653C">
        <w:rPr>
          <w:sz w:val="28"/>
          <w:szCs w:val="28"/>
        </w:rPr>
        <w:t>голови</w:t>
      </w:r>
      <w:proofErr w:type="spellEnd"/>
      <w:r w:rsidR="009E05BD" w:rsidRPr="005D653C">
        <w:rPr>
          <w:sz w:val="28"/>
          <w:szCs w:val="28"/>
        </w:rPr>
        <w:t xml:space="preserve"> </w:t>
      </w:r>
      <w:r w:rsidR="009E05BD" w:rsidRPr="005D653C">
        <w:rPr>
          <w:sz w:val="28"/>
          <w:szCs w:val="28"/>
          <w:lang w:val="uk-UA"/>
        </w:rPr>
        <w:t>рай</w:t>
      </w:r>
      <w:proofErr w:type="spellStart"/>
      <w:r w:rsidR="009E05BD" w:rsidRPr="005D653C">
        <w:rPr>
          <w:sz w:val="28"/>
          <w:szCs w:val="28"/>
        </w:rPr>
        <w:t>держадміністрації</w:t>
      </w:r>
      <w:proofErr w:type="spellEnd"/>
      <w:r w:rsidR="009E05BD" w:rsidRPr="005D653C">
        <w:rPr>
          <w:sz w:val="28"/>
          <w:szCs w:val="28"/>
        </w:rPr>
        <w:t xml:space="preserve"> </w:t>
      </w:r>
      <w:r w:rsidR="009E05B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юбов</w:t>
      </w:r>
      <w:r w:rsidR="009E05BD">
        <w:rPr>
          <w:sz w:val="28"/>
          <w:szCs w:val="28"/>
          <w:lang w:val="uk-UA"/>
        </w:rPr>
        <w:t xml:space="preserve"> </w:t>
      </w:r>
      <w:proofErr w:type="spellStart"/>
      <w:r w:rsidR="009E05BD">
        <w:rPr>
          <w:sz w:val="28"/>
          <w:szCs w:val="28"/>
          <w:lang w:val="uk-UA"/>
        </w:rPr>
        <w:t>Михайлишин</w:t>
      </w:r>
      <w:proofErr w:type="spellEnd"/>
      <w:r w:rsidR="009E05BD">
        <w:rPr>
          <w:sz w:val="28"/>
          <w:szCs w:val="28"/>
          <w:lang w:val="uk-UA"/>
        </w:rPr>
        <w:t>.</w:t>
      </w:r>
    </w:p>
    <w:p w:rsidR="009E05BD" w:rsidRDefault="009E05BD" w:rsidP="008212DF">
      <w:pPr>
        <w:ind w:right="5138"/>
        <w:jc w:val="both"/>
        <w:rPr>
          <w:b/>
          <w:sz w:val="28"/>
          <w:szCs w:val="28"/>
          <w:lang w:val="uk-UA"/>
        </w:rPr>
      </w:pPr>
    </w:p>
    <w:p w:rsidR="009E05BD" w:rsidRDefault="009E05BD" w:rsidP="008212DF">
      <w:pPr>
        <w:ind w:right="5138"/>
        <w:jc w:val="both"/>
        <w:rPr>
          <w:b/>
          <w:sz w:val="28"/>
          <w:szCs w:val="28"/>
          <w:lang w:val="uk-UA"/>
        </w:rPr>
      </w:pPr>
    </w:p>
    <w:p w:rsidR="009E05BD" w:rsidRDefault="009E05BD" w:rsidP="008212DF">
      <w:pPr>
        <w:ind w:right="5138"/>
        <w:jc w:val="both"/>
        <w:rPr>
          <w:b/>
          <w:sz w:val="28"/>
          <w:szCs w:val="28"/>
          <w:lang w:val="uk-UA"/>
        </w:rPr>
      </w:pPr>
    </w:p>
    <w:p w:rsidR="009E05BD" w:rsidRDefault="009E05BD" w:rsidP="008212DF">
      <w:pPr>
        <w:ind w:right="5138"/>
        <w:jc w:val="both"/>
        <w:rPr>
          <w:b/>
          <w:sz w:val="28"/>
          <w:szCs w:val="28"/>
          <w:lang w:val="uk-UA"/>
        </w:rPr>
      </w:pPr>
    </w:p>
    <w:p w:rsidR="00783D5B" w:rsidRDefault="003070CF" w:rsidP="00627C26">
      <w:pPr>
        <w:ind w:left="2124" w:hanging="212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голови</w:t>
      </w:r>
    </w:p>
    <w:p w:rsidR="003070CF" w:rsidRPr="003070CF" w:rsidRDefault="003070CF" w:rsidP="00627C26">
      <w:pPr>
        <w:ind w:left="2124" w:hanging="2124"/>
        <w:rPr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Нестор </w:t>
      </w:r>
      <w:proofErr w:type="spellStart"/>
      <w:r>
        <w:rPr>
          <w:b/>
          <w:sz w:val="28"/>
          <w:szCs w:val="28"/>
          <w:lang w:val="uk-UA"/>
        </w:rPr>
        <w:t>Печенюк</w:t>
      </w:r>
      <w:proofErr w:type="spellEnd"/>
    </w:p>
    <w:p w:rsidR="00783D5B" w:rsidRDefault="00783D5B" w:rsidP="008212DF">
      <w:pPr>
        <w:rPr>
          <w:b/>
          <w:sz w:val="28"/>
          <w:szCs w:val="28"/>
          <w:lang w:val="uk-UA"/>
        </w:rPr>
      </w:pPr>
    </w:p>
    <w:p w:rsidR="00783D5B" w:rsidRDefault="00783D5B" w:rsidP="00627C26">
      <w:pPr>
        <w:ind w:left="2124" w:hanging="2124"/>
        <w:rPr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783D5B" w:rsidRDefault="00783D5B" w:rsidP="008212DF">
      <w:pPr>
        <w:ind w:left="2968" w:firstLine="2696"/>
        <w:rPr>
          <w:color w:val="000000"/>
          <w:spacing w:val="-1"/>
          <w:sz w:val="28"/>
          <w:szCs w:val="28"/>
          <w:lang w:val="uk-UA"/>
        </w:rPr>
      </w:pPr>
    </w:p>
    <w:p w:rsidR="00783D5B" w:rsidRDefault="00783D5B" w:rsidP="008212DF">
      <w:pPr>
        <w:ind w:left="2968" w:firstLine="2696"/>
        <w:rPr>
          <w:color w:val="000000"/>
          <w:spacing w:val="-1"/>
          <w:sz w:val="28"/>
          <w:szCs w:val="28"/>
          <w:lang w:val="uk-UA"/>
        </w:rPr>
      </w:pPr>
    </w:p>
    <w:p w:rsidR="00783D5B" w:rsidRDefault="00783D5B" w:rsidP="008212DF">
      <w:pPr>
        <w:ind w:left="2968" w:firstLine="2696"/>
        <w:rPr>
          <w:color w:val="000000"/>
          <w:spacing w:val="-1"/>
          <w:sz w:val="28"/>
          <w:szCs w:val="28"/>
          <w:lang w:val="uk-UA"/>
        </w:rPr>
      </w:pPr>
    </w:p>
    <w:p w:rsidR="00783D5B" w:rsidRDefault="00783D5B" w:rsidP="008212DF">
      <w:pPr>
        <w:ind w:left="2968" w:firstLine="2696"/>
        <w:rPr>
          <w:color w:val="000000"/>
          <w:spacing w:val="-1"/>
          <w:sz w:val="28"/>
          <w:szCs w:val="28"/>
          <w:lang w:val="uk-UA"/>
        </w:rPr>
      </w:pPr>
    </w:p>
    <w:p w:rsidR="00783D5B" w:rsidRDefault="00783D5B" w:rsidP="008212DF">
      <w:pPr>
        <w:ind w:left="2968" w:firstLine="2696"/>
        <w:rPr>
          <w:color w:val="000000"/>
          <w:spacing w:val="-1"/>
          <w:sz w:val="28"/>
          <w:szCs w:val="28"/>
          <w:lang w:val="uk-UA"/>
        </w:rPr>
      </w:pPr>
    </w:p>
    <w:p w:rsidR="00783D5B" w:rsidRDefault="00783D5B">
      <w:pPr>
        <w:rPr>
          <w:lang w:val="uk-UA"/>
        </w:rPr>
      </w:pPr>
    </w:p>
    <w:p w:rsidR="00011AA1" w:rsidRPr="007C25D7" w:rsidRDefault="00011AA1" w:rsidP="00011AA1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  <w:lang w:val="en-US"/>
        </w:rPr>
      </w:pPr>
    </w:p>
    <w:p w:rsidR="00011AA1" w:rsidRPr="008212DF" w:rsidRDefault="00011AA1">
      <w:pPr>
        <w:rPr>
          <w:lang w:val="uk-UA"/>
        </w:rPr>
      </w:pPr>
    </w:p>
    <w:sectPr w:rsidR="00011AA1" w:rsidRPr="008212DF" w:rsidSect="001C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6BA4"/>
    <w:multiLevelType w:val="hybridMultilevel"/>
    <w:tmpl w:val="6B5C16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075A5"/>
    <w:multiLevelType w:val="hybridMultilevel"/>
    <w:tmpl w:val="79F4194C"/>
    <w:lvl w:ilvl="0" w:tplc="EC04E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FA"/>
    <w:rsid w:val="00011AA1"/>
    <w:rsid w:val="001C1442"/>
    <w:rsid w:val="00224E6A"/>
    <w:rsid w:val="003070CF"/>
    <w:rsid w:val="0033392C"/>
    <w:rsid w:val="003809F0"/>
    <w:rsid w:val="003B4515"/>
    <w:rsid w:val="00580BF8"/>
    <w:rsid w:val="005836C9"/>
    <w:rsid w:val="00585120"/>
    <w:rsid w:val="00627C26"/>
    <w:rsid w:val="006C6EFA"/>
    <w:rsid w:val="00744108"/>
    <w:rsid w:val="00783D5B"/>
    <w:rsid w:val="007C25D7"/>
    <w:rsid w:val="008157BF"/>
    <w:rsid w:val="008212DF"/>
    <w:rsid w:val="0084524C"/>
    <w:rsid w:val="00893EA3"/>
    <w:rsid w:val="00897613"/>
    <w:rsid w:val="009A02C8"/>
    <w:rsid w:val="009E05BD"/>
    <w:rsid w:val="00A2368E"/>
    <w:rsid w:val="00C474D0"/>
    <w:rsid w:val="00D51CB3"/>
    <w:rsid w:val="00F64E25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D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212DF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212D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8212DF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212D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8212DF"/>
    <w:rPr>
      <w:rFonts w:eastAsia="Times New Roman"/>
    </w:rPr>
  </w:style>
  <w:style w:type="paragraph" w:styleId="a5">
    <w:name w:val="No Spacing"/>
    <w:uiPriority w:val="1"/>
    <w:qFormat/>
    <w:rsid w:val="009E05BD"/>
    <w:rPr>
      <w:rFonts w:asciiTheme="minorHAnsi" w:eastAsiaTheme="minorEastAsia" w:hAnsiTheme="minorHAnsi" w:cstheme="minorBidi"/>
    </w:rPr>
  </w:style>
  <w:style w:type="character" w:customStyle="1" w:styleId="rvts9">
    <w:name w:val="rvts9"/>
    <w:rsid w:val="009E05BD"/>
  </w:style>
  <w:style w:type="table" w:styleId="a6">
    <w:name w:val="Table Grid"/>
    <w:basedOn w:val="a1"/>
    <w:locked/>
    <w:rsid w:val="00011AA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070C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825</Words>
  <Characters>4705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Уляна</cp:lastModifiedBy>
  <cp:revision>10</cp:revision>
  <dcterms:created xsi:type="dcterms:W3CDTF">2015-09-21T08:26:00Z</dcterms:created>
  <dcterms:modified xsi:type="dcterms:W3CDTF">2015-10-13T11:40:00Z</dcterms:modified>
</cp:coreProperties>
</file>