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06" w:rsidRPr="00F218A5" w:rsidRDefault="00847E06" w:rsidP="00847E06">
      <w:pPr>
        <w:spacing w:after="0"/>
        <w:jc w:val="center"/>
        <w:rPr>
          <w:rFonts w:ascii="Times New Roman" w:hAnsi="Times New Roman"/>
          <w:b/>
          <w:sz w:val="28"/>
          <w:szCs w:val="28"/>
        </w:rPr>
      </w:pPr>
      <w:r w:rsidRPr="00F218A5">
        <w:rPr>
          <w:rFonts w:ascii="Times New Roman" w:hAnsi="Times New Roman"/>
          <w:b/>
          <w:sz w:val="28"/>
          <w:szCs w:val="28"/>
        </w:rPr>
        <w:t>Довідка</w:t>
      </w:r>
    </w:p>
    <w:p w:rsidR="00847E06" w:rsidRDefault="00847E06" w:rsidP="00847E06">
      <w:pPr>
        <w:spacing w:after="0"/>
        <w:jc w:val="center"/>
        <w:rPr>
          <w:rFonts w:ascii="Times New Roman" w:hAnsi="Times New Roman"/>
          <w:b/>
          <w:sz w:val="28"/>
          <w:szCs w:val="28"/>
        </w:rPr>
      </w:pPr>
      <w:r w:rsidRPr="00F218A5">
        <w:rPr>
          <w:rFonts w:ascii="Times New Roman" w:hAnsi="Times New Roman"/>
          <w:b/>
          <w:sz w:val="28"/>
          <w:szCs w:val="28"/>
        </w:rPr>
        <w:t xml:space="preserve">на засідання колегії районної державної адміністрації </w:t>
      </w:r>
    </w:p>
    <w:p w:rsidR="00847E06" w:rsidRDefault="00847E06" w:rsidP="00847E06">
      <w:pPr>
        <w:spacing w:after="0"/>
        <w:jc w:val="center"/>
        <w:rPr>
          <w:rFonts w:ascii="Times New Roman" w:hAnsi="Times New Roman"/>
          <w:b/>
          <w:sz w:val="28"/>
          <w:szCs w:val="28"/>
        </w:rPr>
      </w:pPr>
      <w:r w:rsidRPr="00F218A5">
        <w:rPr>
          <w:rFonts w:ascii="Times New Roman" w:hAnsi="Times New Roman"/>
          <w:b/>
          <w:sz w:val="28"/>
          <w:szCs w:val="28"/>
        </w:rPr>
        <w:t>по питанню</w:t>
      </w:r>
      <w:r>
        <w:rPr>
          <w:rFonts w:ascii="Times New Roman" w:hAnsi="Times New Roman"/>
          <w:b/>
          <w:sz w:val="28"/>
          <w:szCs w:val="28"/>
        </w:rPr>
        <w:t xml:space="preserve"> </w:t>
      </w:r>
      <w:r w:rsidRPr="00F218A5">
        <w:rPr>
          <w:rFonts w:ascii="Times New Roman" w:hAnsi="Times New Roman"/>
          <w:b/>
          <w:sz w:val="28"/>
          <w:szCs w:val="28"/>
        </w:rPr>
        <w:t>«</w:t>
      </w:r>
      <w:r>
        <w:rPr>
          <w:rFonts w:ascii="Times New Roman" w:hAnsi="Times New Roman"/>
          <w:b/>
          <w:sz w:val="28"/>
          <w:szCs w:val="28"/>
        </w:rPr>
        <w:t>П</w:t>
      </w:r>
      <w:r w:rsidRPr="005701C4">
        <w:rPr>
          <w:rFonts w:ascii="Times New Roman" w:hAnsi="Times New Roman" w:cs="Times New Roman"/>
          <w:b/>
          <w:sz w:val="28"/>
          <w:szCs w:val="28"/>
        </w:rPr>
        <w:t xml:space="preserve">ро </w:t>
      </w:r>
      <w:r>
        <w:rPr>
          <w:rFonts w:ascii="Times New Roman" w:hAnsi="Times New Roman" w:cs="Times New Roman"/>
          <w:b/>
          <w:sz w:val="28"/>
          <w:szCs w:val="28"/>
        </w:rPr>
        <w:t>стан благоустрою населених пунктів району та заходи щодо його поліпшення</w:t>
      </w:r>
      <w:r w:rsidRPr="00F218A5">
        <w:rPr>
          <w:rFonts w:ascii="Times New Roman" w:hAnsi="Times New Roman"/>
          <w:b/>
          <w:sz w:val="28"/>
          <w:szCs w:val="28"/>
        </w:rPr>
        <w:t>»</w:t>
      </w:r>
    </w:p>
    <w:p w:rsidR="00847E06" w:rsidRPr="00F218A5" w:rsidRDefault="00847E06" w:rsidP="00847E06">
      <w:pPr>
        <w:spacing w:after="0"/>
        <w:jc w:val="center"/>
        <w:rPr>
          <w:rFonts w:ascii="Times New Roman" w:hAnsi="Times New Roman"/>
          <w:b/>
          <w:sz w:val="28"/>
          <w:szCs w:val="28"/>
        </w:rPr>
      </w:pPr>
    </w:p>
    <w:p w:rsidR="001D6A9C" w:rsidRDefault="00847E06" w:rsidP="001D6A9C">
      <w:pPr>
        <w:pStyle w:val="Style3"/>
        <w:widowControl/>
        <w:tabs>
          <w:tab w:val="left" w:pos="0"/>
          <w:tab w:val="left" w:pos="744"/>
        </w:tabs>
        <w:spacing w:line="240" w:lineRule="auto"/>
        <w:ind w:firstLine="0"/>
        <w:rPr>
          <w:sz w:val="28"/>
          <w:szCs w:val="28"/>
          <w:lang w:val="uk-UA"/>
        </w:rPr>
      </w:pPr>
      <w:r w:rsidRPr="00F52272">
        <w:rPr>
          <w:sz w:val="28"/>
          <w:szCs w:val="28"/>
        </w:rPr>
        <w:tab/>
      </w:r>
      <w:proofErr w:type="spellStart"/>
      <w:r>
        <w:rPr>
          <w:sz w:val="28"/>
          <w:szCs w:val="28"/>
        </w:rPr>
        <w:t>Спільним</w:t>
      </w:r>
      <w:proofErr w:type="spellEnd"/>
      <w:r>
        <w:rPr>
          <w:sz w:val="28"/>
          <w:szCs w:val="28"/>
        </w:rPr>
        <w:t xml:space="preserve">  </w:t>
      </w:r>
      <w:proofErr w:type="spellStart"/>
      <w:r>
        <w:rPr>
          <w:sz w:val="28"/>
          <w:szCs w:val="28"/>
        </w:rPr>
        <w:t>р</w:t>
      </w:r>
      <w:r w:rsidRPr="00F52272">
        <w:rPr>
          <w:sz w:val="28"/>
          <w:szCs w:val="28"/>
        </w:rPr>
        <w:t>озпорядження</w:t>
      </w:r>
      <w:r>
        <w:rPr>
          <w:sz w:val="28"/>
          <w:szCs w:val="28"/>
        </w:rPr>
        <w:t>м</w:t>
      </w:r>
      <w:proofErr w:type="spellEnd"/>
      <w:r w:rsidRPr="00F52272">
        <w:rPr>
          <w:sz w:val="28"/>
          <w:szCs w:val="28"/>
        </w:rPr>
        <w:t xml:space="preserve"> </w:t>
      </w:r>
      <w:proofErr w:type="spellStart"/>
      <w:r w:rsidRPr="00F52272">
        <w:rPr>
          <w:sz w:val="28"/>
          <w:szCs w:val="28"/>
        </w:rPr>
        <w:t>райд</w:t>
      </w:r>
      <w:r>
        <w:rPr>
          <w:sz w:val="28"/>
          <w:szCs w:val="28"/>
        </w:rPr>
        <w:t>ержадміністрації</w:t>
      </w:r>
      <w:proofErr w:type="spellEnd"/>
      <w:r>
        <w:rPr>
          <w:sz w:val="28"/>
          <w:szCs w:val="28"/>
        </w:rPr>
        <w:t xml:space="preserve"> та </w:t>
      </w:r>
      <w:proofErr w:type="spellStart"/>
      <w:r>
        <w:rPr>
          <w:sz w:val="28"/>
          <w:szCs w:val="28"/>
        </w:rPr>
        <w:t>районної</w:t>
      </w:r>
      <w:proofErr w:type="spellEnd"/>
      <w:r>
        <w:rPr>
          <w:sz w:val="28"/>
          <w:szCs w:val="28"/>
        </w:rPr>
        <w:t xml:space="preserve"> ради </w:t>
      </w:r>
      <w:proofErr w:type="spellStart"/>
      <w:r>
        <w:rPr>
          <w:sz w:val="28"/>
          <w:szCs w:val="28"/>
        </w:rPr>
        <w:t>від</w:t>
      </w:r>
      <w:proofErr w:type="spellEnd"/>
      <w:r>
        <w:rPr>
          <w:sz w:val="28"/>
          <w:szCs w:val="28"/>
        </w:rPr>
        <w:t xml:space="preserve"> 15.03.2018 </w:t>
      </w:r>
      <w:r w:rsidRPr="00F52272">
        <w:rPr>
          <w:sz w:val="28"/>
          <w:szCs w:val="28"/>
        </w:rPr>
        <w:t>р</w:t>
      </w:r>
      <w:r>
        <w:rPr>
          <w:sz w:val="28"/>
          <w:szCs w:val="28"/>
        </w:rPr>
        <w:t>оку №</w:t>
      </w:r>
      <w:r w:rsidR="005F622E" w:rsidRPr="005F622E">
        <w:rPr>
          <w:sz w:val="28"/>
          <w:szCs w:val="28"/>
        </w:rPr>
        <w:t xml:space="preserve"> 127/</w:t>
      </w:r>
      <w:r w:rsidR="005F622E">
        <w:rPr>
          <w:sz w:val="28"/>
          <w:szCs w:val="28"/>
          <w:lang w:val="uk-UA"/>
        </w:rPr>
        <w:t xml:space="preserve">12-р </w:t>
      </w:r>
      <w:r w:rsidRPr="00F52272">
        <w:rPr>
          <w:sz w:val="28"/>
          <w:szCs w:val="28"/>
        </w:rPr>
        <w:t xml:space="preserve"> </w:t>
      </w:r>
      <w:r w:rsidR="004278AE">
        <w:rPr>
          <w:sz w:val="28"/>
          <w:szCs w:val="28"/>
        </w:rPr>
        <w:t xml:space="preserve">з 20 </w:t>
      </w:r>
      <w:proofErr w:type="spellStart"/>
      <w:r w:rsidR="004278AE">
        <w:rPr>
          <w:sz w:val="28"/>
          <w:szCs w:val="28"/>
        </w:rPr>
        <w:t>березня</w:t>
      </w:r>
      <w:proofErr w:type="spellEnd"/>
      <w:r w:rsidR="004278AE">
        <w:rPr>
          <w:sz w:val="28"/>
          <w:szCs w:val="28"/>
        </w:rPr>
        <w:t xml:space="preserve"> по 5 </w:t>
      </w:r>
      <w:proofErr w:type="spellStart"/>
      <w:r w:rsidR="004278AE">
        <w:rPr>
          <w:sz w:val="28"/>
          <w:szCs w:val="28"/>
        </w:rPr>
        <w:t>квітня</w:t>
      </w:r>
      <w:proofErr w:type="spellEnd"/>
      <w:r w:rsidR="004278AE">
        <w:rPr>
          <w:sz w:val="28"/>
          <w:szCs w:val="28"/>
        </w:rPr>
        <w:t xml:space="preserve"> </w:t>
      </w:r>
      <w:proofErr w:type="gramStart"/>
      <w:r w:rsidR="004278AE">
        <w:rPr>
          <w:sz w:val="28"/>
          <w:szCs w:val="28"/>
        </w:rPr>
        <w:t>поточного</w:t>
      </w:r>
      <w:proofErr w:type="gramEnd"/>
      <w:r w:rsidR="004278AE">
        <w:rPr>
          <w:sz w:val="28"/>
          <w:szCs w:val="28"/>
        </w:rPr>
        <w:t xml:space="preserve"> року</w:t>
      </w:r>
      <w:r w:rsidR="00FB5B5C">
        <w:rPr>
          <w:sz w:val="28"/>
          <w:szCs w:val="28"/>
        </w:rPr>
        <w:t xml:space="preserve"> </w:t>
      </w:r>
      <w:r w:rsidR="004278AE">
        <w:rPr>
          <w:sz w:val="28"/>
          <w:szCs w:val="28"/>
        </w:rPr>
        <w:t xml:space="preserve">в </w:t>
      </w:r>
      <w:proofErr w:type="spellStart"/>
      <w:r w:rsidR="004278AE">
        <w:rPr>
          <w:sz w:val="28"/>
          <w:szCs w:val="28"/>
        </w:rPr>
        <w:t>районі</w:t>
      </w:r>
      <w:proofErr w:type="spellEnd"/>
      <w:r w:rsidR="004278AE">
        <w:rPr>
          <w:sz w:val="28"/>
          <w:szCs w:val="28"/>
        </w:rPr>
        <w:t xml:space="preserve"> </w:t>
      </w:r>
      <w:proofErr w:type="spellStart"/>
      <w:r w:rsidR="004278AE">
        <w:rPr>
          <w:sz w:val="28"/>
          <w:szCs w:val="28"/>
        </w:rPr>
        <w:t>заплановано</w:t>
      </w:r>
      <w:proofErr w:type="spellEnd"/>
      <w:r w:rsidR="004278AE">
        <w:rPr>
          <w:sz w:val="28"/>
          <w:szCs w:val="28"/>
        </w:rPr>
        <w:t xml:space="preserve"> провести заходи з </w:t>
      </w:r>
      <w:r>
        <w:rPr>
          <w:sz w:val="28"/>
          <w:szCs w:val="28"/>
        </w:rPr>
        <w:t xml:space="preserve">благоустрою та </w:t>
      </w:r>
      <w:proofErr w:type="spellStart"/>
      <w:r>
        <w:rPr>
          <w:sz w:val="28"/>
          <w:szCs w:val="28"/>
        </w:rPr>
        <w:t>впорядкування</w:t>
      </w:r>
      <w:proofErr w:type="spellEnd"/>
      <w:r>
        <w:rPr>
          <w:sz w:val="28"/>
          <w:szCs w:val="28"/>
        </w:rPr>
        <w:t xml:space="preserve"> </w:t>
      </w:r>
      <w:proofErr w:type="spellStart"/>
      <w:r>
        <w:rPr>
          <w:sz w:val="28"/>
          <w:szCs w:val="28"/>
        </w:rPr>
        <w:t>територій</w:t>
      </w:r>
      <w:proofErr w:type="spellEnd"/>
      <w:r>
        <w:rPr>
          <w:sz w:val="28"/>
          <w:szCs w:val="28"/>
        </w:rPr>
        <w:t>.</w:t>
      </w:r>
      <w:r w:rsidR="00FB5B5C">
        <w:rPr>
          <w:sz w:val="28"/>
          <w:szCs w:val="28"/>
        </w:rPr>
        <w:t xml:space="preserve"> </w:t>
      </w:r>
      <w:r w:rsidR="001D6A9C">
        <w:rPr>
          <w:sz w:val="28"/>
          <w:szCs w:val="28"/>
          <w:lang w:val="uk-UA"/>
        </w:rPr>
        <w:t xml:space="preserve">Зокрема, </w:t>
      </w:r>
      <w:r w:rsidR="00D178DF">
        <w:rPr>
          <w:sz w:val="28"/>
          <w:szCs w:val="28"/>
          <w:lang w:val="uk-UA"/>
        </w:rPr>
        <w:t xml:space="preserve">вказаними </w:t>
      </w:r>
      <w:r w:rsidR="001D6A9C">
        <w:rPr>
          <w:sz w:val="28"/>
          <w:szCs w:val="28"/>
          <w:lang w:val="uk-UA"/>
        </w:rPr>
        <w:t>з</w:t>
      </w:r>
      <w:r w:rsidR="001D6A9C" w:rsidRPr="0004039F">
        <w:rPr>
          <w:sz w:val="28"/>
          <w:szCs w:val="28"/>
          <w:lang w:val="uk-UA"/>
        </w:rPr>
        <w:t xml:space="preserve">аходами </w:t>
      </w:r>
      <w:r w:rsidR="00D178DF">
        <w:rPr>
          <w:sz w:val="28"/>
          <w:szCs w:val="28"/>
          <w:lang w:val="uk-UA"/>
        </w:rPr>
        <w:t xml:space="preserve"> </w:t>
      </w:r>
      <w:r w:rsidR="001D6A9C">
        <w:rPr>
          <w:sz w:val="28"/>
          <w:szCs w:val="28"/>
          <w:lang w:val="uk-UA"/>
        </w:rPr>
        <w:t>п</w:t>
      </w:r>
      <w:r w:rsidR="001D6A9C" w:rsidRPr="0004039F">
        <w:rPr>
          <w:sz w:val="28"/>
          <w:szCs w:val="28"/>
          <w:lang w:val="uk-UA"/>
        </w:rPr>
        <w:t xml:space="preserve">ередбачено упорядкувати 100 кладовищ </w:t>
      </w:r>
      <w:r w:rsidR="00D178DF">
        <w:rPr>
          <w:sz w:val="28"/>
          <w:szCs w:val="28"/>
          <w:lang w:val="uk-UA"/>
        </w:rPr>
        <w:t xml:space="preserve"> </w:t>
      </w:r>
      <w:r w:rsidR="001D6A9C" w:rsidRPr="0004039F">
        <w:rPr>
          <w:sz w:val="28"/>
          <w:szCs w:val="28"/>
          <w:lang w:val="uk-UA"/>
        </w:rPr>
        <w:t xml:space="preserve">(92,1 га), </w:t>
      </w:r>
      <w:r w:rsidR="001D6A9C">
        <w:rPr>
          <w:sz w:val="28"/>
          <w:szCs w:val="28"/>
          <w:lang w:val="uk-UA"/>
        </w:rPr>
        <w:t>10 меморіальних комплексів, 67 меморіальних пам’ятників, 64 поховання загиблих (померлих) осіб</w:t>
      </w:r>
      <w:r w:rsidR="001D6A9C" w:rsidRPr="0004039F">
        <w:rPr>
          <w:sz w:val="28"/>
          <w:szCs w:val="28"/>
          <w:lang w:val="uk-UA"/>
        </w:rPr>
        <w:t>, які брали участь у захисті держави</w:t>
      </w:r>
      <w:r w:rsidR="001D6A9C">
        <w:rPr>
          <w:sz w:val="28"/>
          <w:szCs w:val="28"/>
          <w:lang w:val="uk-UA"/>
        </w:rPr>
        <w:t xml:space="preserve">, </w:t>
      </w:r>
      <w:r w:rsidR="001D6A9C" w:rsidRPr="009B527B">
        <w:rPr>
          <w:sz w:val="28"/>
          <w:szCs w:val="28"/>
          <w:lang w:val="uk-UA"/>
        </w:rPr>
        <w:t xml:space="preserve"> </w:t>
      </w:r>
      <w:r w:rsidR="001D6A9C">
        <w:rPr>
          <w:sz w:val="28"/>
          <w:szCs w:val="28"/>
          <w:lang w:val="uk-UA"/>
        </w:rPr>
        <w:t>місця захоронення</w:t>
      </w:r>
      <w:r w:rsidR="001D6A9C" w:rsidRPr="009B527B">
        <w:rPr>
          <w:sz w:val="28"/>
          <w:szCs w:val="28"/>
          <w:lang w:val="uk-UA"/>
        </w:rPr>
        <w:t xml:space="preserve"> осіб</w:t>
      </w:r>
      <w:r w:rsidR="001D6A9C">
        <w:rPr>
          <w:sz w:val="28"/>
          <w:szCs w:val="28"/>
          <w:lang w:val="uk-UA"/>
        </w:rPr>
        <w:t xml:space="preserve">, які брали участь </w:t>
      </w:r>
      <w:r w:rsidR="001D6A9C" w:rsidRPr="009B527B">
        <w:rPr>
          <w:sz w:val="28"/>
          <w:szCs w:val="28"/>
          <w:lang w:val="uk-UA"/>
        </w:rPr>
        <w:t>у антитерористичній операції</w:t>
      </w:r>
      <w:r w:rsidR="001D6A9C">
        <w:rPr>
          <w:sz w:val="28"/>
          <w:szCs w:val="28"/>
          <w:lang w:val="uk-UA"/>
        </w:rPr>
        <w:t xml:space="preserve"> (</w:t>
      </w:r>
      <w:proofErr w:type="spellStart"/>
      <w:r w:rsidR="001D6A9C">
        <w:rPr>
          <w:sz w:val="28"/>
          <w:szCs w:val="28"/>
          <w:lang w:val="uk-UA"/>
        </w:rPr>
        <w:t>с.Голосків</w:t>
      </w:r>
      <w:proofErr w:type="spellEnd"/>
      <w:r w:rsidR="001D6A9C">
        <w:rPr>
          <w:sz w:val="28"/>
          <w:szCs w:val="28"/>
          <w:lang w:val="uk-UA"/>
        </w:rPr>
        <w:t xml:space="preserve">, </w:t>
      </w:r>
      <w:proofErr w:type="spellStart"/>
      <w:r w:rsidR="001D6A9C">
        <w:rPr>
          <w:sz w:val="28"/>
          <w:szCs w:val="28"/>
          <w:lang w:val="uk-UA"/>
        </w:rPr>
        <w:t>с.Торговиця</w:t>
      </w:r>
      <w:proofErr w:type="spellEnd"/>
      <w:r w:rsidR="001D6A9C">
        <w:rPr>
          <w:sz w:val="28"/>
          <w:szCs w:val="28"/>
          <w:lang w:val="uk-UA"/>
        </w:rPr>
        <w:t xml:space="preserve">, </w:t>
      </w:r>
      <w:proofErr w:type="spellStart"/>
      <w:r w:rsidR="001D6A9C">
        <w:rPr>
          <w:sz w:val="28"/>
          <w:szCs w:val="28"/>
          <w:lang w:val="uk-UA"/>
        </w:rPr>
        <w:t>с.В.Ключів</w:t>
      </w:r>
      <w:proofErr w:type="spellEnd"/>
      <w:r w:rsidR="001D6A9C">
        <w:rPr>
          <w:sz w:val="28"/>
          <w:szCs w:val="28"/>
          <w:lang w:val="uk-UA"/>
        </w:rPr>
        <w:t xml:space="preserve">, </w:t>
      </w:r>
      <w:proofErr w:type="spellStart"/>
      <w:r w:rsidR="001D6A9C">
        <w:rPr>
          <w:sz w:val="28"/>
          <w:szCs w:val="28"/>
          <w:lang w:val="uk-UA"/>
        </w:rPr>
        <w:t>с.Л.Хлібичин</w:t>
      </w:r>
      <w:proofErr w:type="spellEnd"/>
      <w:r w:rsidR="001D6A9C">
        <w:rPr>
          <w:sz w:val="28"/>
          <w:szCs w:val="28"/>
          <w:lang w:val="uk-UA"/>
        </w:rPr>
        <w:t xml:space="preserve">, </w:t>
      </w:r>
      <w:proofErr w:type="spellStart"/>
      <w:r w:rsidR="001D6A9C">
        <w:rPr>
          <w:sz w:val="28"/>
          <w:szCs w:val="28"/>
          <w:lang w:val="uk-UA"/>
        </w:rPr>
        <w:t>с.Ворона</w:t>
      </w:r>
      <w:proofErr w:type="spellEnd"/>
      <w:r w:rsidR="001D6A9C">
        <w:rPr>
          <w:sz w:val="28"/>
          <w:szCs w:val="28"/>
          <w:lang w:val="uk-UA"/>
        </w:rPr>
        <w:t>)</w:t>
      </w:r>
      <w:r w:rsidR="001D6A9C" w:rsidRPr="009B527B">
        <w:rPr>
          <w:sz w:val="28"/>
          <w:szCs w:val="28"/>
          <w:lang w:val="uk-UA"/>
        </w:rPr>
        <w:t>.</w:t>
      </w:r>
      <w:r w:rsidR="001D6A9C" w:rsidRPr="0004039F">
        <w:rPr>
          <w:sz w:val="28"/>
          <w:szCs w:val="28"/>
          <w:lang w:val="uk-UA"/>
        </w:rPr>
        <w:t xml:space="preserve">  Разом з тим, заплановано ліквідувати 36 </w:t>
      </w:r>
      <w:r w:rsidR="001D6A9C">
        <w:rPr>
          <w:sz w:val="28"/>
          <w:szCs w:val="28"/>
          <w:lang w:val="uk-UA"/>
        </w:rPr>
        <w:t xml:space="preserve">дрібних і середніх </w:t>
      </w:r>
      <w:r w:rsidR="001D6A9C" w:rsidRPr="0004039F">
        <w:rPr>
          <w:sz w:val="28"/>
          <w:szCs w:val="28"/>
          <w:lang w:val="uk-UA"/>
        </w:rPr>
        <w:t xml:space="preserve">несанкціонованих сміттєзвалищ, упорядкувати близько 260,0 тис.м2 прибудинкових територій, 117 скверів, 108 дитячих та спортивних майданчиків,  </w:t>
      </w:r>
      <w:r w:rsidR="001D6A9C">
        <w:rPr>
          <w:sz w:val="28"/>
          <w:szCs w:val="28"/>
          <w:lang w:val="uk-UA"/>
        </w:rPr>
        <w:t xml:space="preserve">1500 км </w:t>
      </w:r>
      <w:r w:rsidR="001D6A9C" w:rsidRPr="0004039F">
        <w:rPr>
          <w:sz w:val="28"/>
          <w:szCs w:val="28"/>
          <w:lang w:val="uk-UA"/>
        </w:rPr>
        <w:t>автошлях</w:t>
      </w:r>
      <w:r w:rsidR="001D6A9C">
        <w:rPr>
          <w:sz w:val="28"/>
          <w:szCs w:val="28"/>
          <w:lang w:val="uk-UA"/>
        </w:rPr>
        <w:t>ів</w:t>
      </w:r>
      <w:r w:rsidR="001D6A9C" w:rsidRPr="0004039F">
        <w:rPr>
          <w:sz w:val="28"/>
          <w:szCs w:val="28"/>
          <w:lang w:val="uk-UA"/>
        </w:rPr>
        <w:t xml:space="preserve">, </w:t>
      </w:r>
      <w:r w:rsidR="001D6A9C">
        <w:rPr>
          <w:sz w:val="28"/>
          <w:szCs w:val="28"/>
          <w:lang w:val="uk-UA"/>
        </w:rPr>
        <w:t xml:space="preserve">19,0 тис.м2 </w:t>
      </w:r>
      <w:r w:rsidR="001D6A9C" w:rsidRPr="0004039F">
        <w:rPr>
          <w:sz w:val="28"/>
          <w:szCs w:val="28"/>
          <w:lang w:val="uk-UA"/>
        </w:rPr>
        <w:t>тротуар</w:t>
      </w:r>
      <w:r w:rsidR="001D6A9C">
        <w:rPr>
          <w:sz w:val="28"/>
          <w:szCs w:val="28"/>
          <w:lang w:val="uk-UA"/>
        </w:rPr>
        <w:t>ів</w:t>
      </w:r>
      <w:r w:rsidR="001D6A9C" w:rsidRPr="0004039F">
        <w:rPr>
          <w:sz w:val="28"/>
          <w:szCs w:val="28"/>
          <w:lang w:val="uk-UA"/>
        </w:rPr>
        <w:t xml:space="preserve">, </w:t>
      </w:r>
      <w:r w:rsidR="001D6A9C">
        <w:rPr>
          <w:sz w:val="28"/>
          <w:szCs w:val="28"/>
          <w:lang w:val="uk-UA"/>
        </w:rPr>
        <w:t xml:space="preserve">120,0 тис.м2 </w:t>
      </w:r>
      <w:r w:rsidR="001D6A9C" w:rsidRPr="0004039F">
        <w:rPr>
          <w:sz w:val="28"/>
          <w:szCs w:val="28"/>
          <w:lang w:val="uk-UA"/>
        </w:rPr>
        <w:t>прибережн</w:t>
      </w:r>
      <w:r w:rsidR="001D6A9C">
        <w:rPr>
          <w:sz w:val="28"/>
          <w:szCs w:val="28"/>
          <w:lang w:val="uk-UA"/>
        </w:rPr>
        <w:t>их</w:t>
      </w:r>
      <w:r w:rsidR="001D6A9C" w:rsidRPr="0004039F">
        <w:rPr>
          <w:sz w:val="28"/>
          <w:szCs w:val="28"/>
          <w:lang w:val="uk-UA"/>
        </w:rPr>
        <w:t xml:space="preserve"> смуг, </w:t>
      </w:r>
      <w:r w:rsidR="001D6A9C">
        <w:rPr>
          <w:sz w:val="28"/>
          <w:szCs w:val="28"/>
          <w:lang w:val="uk-UA"/>
        </w:rPr>
        <w:t xml:space="preserve">99 </w:t>
      </w:r>
      <w:r w:rsidR="001D6A9C" w:rsidRPr="0004039F">
        <w:rPr>
          <w:sz w:val="28"/>
          <w:szCs w:val="28"/>
          <w:lang w:val="uk-UA"/>
        </w:rPr>
        <w:t>автобусн</w:t>
      </w:r>
      <w:r w:rsidR="001D6A9C">
        <w:rPr>
          <w:sz w:val="28"/>
          <w:szCs w:val="28"/>
          <w:lang w:val="uk-UA"/>
        </w:rPr>
        <w:t>их</w:t>
      </w:r>
      <w:r w:rsidR="001D6A9C" w:rsidRPr="0004039F">
        <w:rPr>
          <w:sz w:val="28"/>
          <w:szCs w:val="28"/>
          <w:lang w:val="uk-UA"/>
        </w:rPr>
        <w:t xml:space="preserve"> зупин</w:t>
      </w:r>
      <w:r w:rsidR="001D6A9C">
        <w:rPr>
          <w:sz w:val="28"/>
          <w:szCs w:val="28"/>
          <w:lang w:val="uk-UA"/>
        </w:rPr>
        <w:t>ок</w:t>
      </w:r>
      <w:r w:rsidR="001D6A9C" w:rsidRPr="0004039F">
        <w:rPr>
          <w:sz w:val="28"/>
          <w:szCs w:val="28"/>
          <w:lang w:val="uk-UA"/>
        </w:rPr>
        <w:t xml:space="preserve">, здійснити висадку </w:t>
      </w:r>
      <w:r w:rsidR="001D6A9C">
        <w:rPr>
          <w:sz w:val="28"/>
          <w:szCs w:val="28"/>
          <w:lang w:val="uk-UA"/>
        </w:rPr>
        <w:t xml:space="preserve">близько 10,0 тис. </w:t>
      </w:r>
      <w:r w:rsidR="001D6A9C" w:rsidRPr="0004039F">
        <w:rPr>
          <w:sz w:val="28"/>
          <w:szCs w:val="28"/>
          <w:lang w:val="uk-UA"/>
        </w:rPr>
        <w:t>зелених насаджень</w:t>
      </w:r>
      <w:r w:rsidR="001D6A9C">
        <w:rPr>
          <w:sz w:val="28"/>
          <w:szCs w:val="28"/>
          <w:lang w:val="uk-UA"/>
        </w:rPr>
        <w:t xml:space="preserve">. На благоустрій населених пунктів планується використати з різних джерел фінансування кошти в сумі 1,0 </w:t>
      </w:r>
      <w:proofErr w:type="spellStart"/>
      <w:r w:rsidR="001D6A9C">
        <w:rPr>
          <w:sz w:val="28"/>
          <w:szCs w:val="28"/>
          <w:lang w:val="uk-UA"/>
        </w:rPr>
        <w:t>млн.грн</w:t>
      </w:r>
      <w:proofErr w:type="spellEnd"/>
      <w:r w:rsidR="001D6A9C">
        <w:rPr>
          <w:sz w:val="28"/>
          <w:szCs w:val="28"/>
          <w:lang w:val="uk-UA"/>
        </w:rPr>
        <w:t xml:space="preserve">. У загальноосвітніх навчальних закладах району заплановані уроки, направлені на  </w:t>
      </w:r>
      <w:r w:rsidR="001D6A9C" w:rsidRPr="009525AC">
        <w:rPr>
          <w:color w:val="000000"/>
          <w:sz w:val="28"/>
          <w:szCs w:val="28"/>
          <w:lang w:val="uk-UA"/>
        </w:rPr>
        <w:t>формування екологічної культури учнів у процесі навчальної та позаурочної діяльності</w:t>
      </w:r>
      <w:r w:rsidR="001D6A9C" w:rsidRPr="009A3F6A">
        <w:rPr>
          <w:sz w:val="28"/>
          <w:szCs w:val="28"/>
          <w:lang w:val="uk-UA"/>
        </w:rPr>
        <w:t>,</w:t>
      </w:r>
      <w:r w:rsidR="001D6A9C">
        <w:rPr>
          <w:color w:val="000000"/>
          <w:sz w:val="28"/>
          <w:szCs w:val="28"/>
          <w:lang w:val="uk-UA"/>
        </w:rPr>
        <w:t xml:space="preserve"> а також</w:t>
      </w:r>
      <w:r w:rsidR="001D6A9C" w:rsidRPr="009525AC">
        <w:rPr>
          <w:color w:val="000000"/>
          <w:sz w:val="28"/>
          <w:szCs w:val="28"/>
          <w:lang w:val="uk-UA"/>
        </w:rPr>
        <w:t xml:space="preserve"> </w:t>
      </w:r>
      <w:r w:rsidR="001D6A9C">
        <w:rPr>
          <w:color w:val="000000"/>
          <w:sz w:val="28"/>
          <w:szCs w:val="28"/>
          <w:lang w:val="uk-UA"/>
        </w:rPr>
        <w:t xml:space="preserve"> </w:t>
      </w:r>
      <w:r w:rsidR="001D6A9C" w:rsidRPr="009525AC">
        <w:rPr>
          <w:color w:val="000000"/>
          <w:sz w:val="28"/>
          <w:szCs w:val="28"/>
          <w:lang w:val="uk-UA"/>
        </w:rPr>
        <w:t>виховні заходи з природоохоронної тематики.</w:t>
      </w:r>
      <w:r w:rsidR="00D178DF">
        <w:rPr>
          <w:color w:val="000000"/>
          <w:sz w:val="28"/>
          <w:szCs w:val="28"/>
          <w:lang w:val="uk-UA"/>
        </w:rPr>
        <w:t xml:space="preserve"> </w:t>
      </w:r>
      <w:r w:rsidR="00D178DF">
        <w:rPr>
          <w:rStyle w:val="FontStyle12"/>
          <w:sz w:val="28"/>
          <w:szCs w:val="28"/>
          <w:lang w:val="uk-UA" w:eastAsia="uk-UA"/>
        </w:rPr>
        <w:t>Важливим є о</w:t>
      </w:r>
      <w:r w:rsidR="00D178DF" w:rsidRPr="00477FED">
        <w:rPr>
          <w:sz w:val="28"/>
          <w:szCs w:val="28"/>
          <w:lang w:val="uk-UA"/>
        </w:rPr>
        <w:t>рганіз</w:t>
      </w:r>
      <w:r w:rsidR="00D178DF">
        <w:rPr>
          <w:sz w:val="28"/>
          <w:szCs w:val="28"/>
          <w:lang w:val="uk-UA"/>
        </w:rPr>
        <w:t>ація</w:t>
      </w:r>
      <w:r w:rsidR="00D178DF" w:rsidRPr="00477FED">
        <w:rPr>
          <w:sz w:val="28"/>
          <w:szCs w:val="28"/>
          <w:lang w:val="uk-UA"/>
        </w:rPr>
        <w:t xml:space="preserve"> робот</w:t>
      </w:r>
      <w:r w:rsidR="00D178DF">
        <w:rPr>
          <w:sz w:val="28"/>
          <w:szCs w:val="28"/>
          <w:lang w:val="uk-UA"/>
        </w:rPr>
        <w:t xml:space="preserve">и </w:t>
      </w:r>
      <w:r w:rsidR="00D178DF" w:rsidRPr="00477FED">
        <w:rPr>
          <w:sz w:val="28"/>
          <w:szCs w:val="28"/>
          <w:lang w:val="uk-UA"/>
        </w:rPr>
        <w:t xml:space="preserve"> щодо залучення </w:t>
      </w:r>
      <w:r w:rsidR="00D178DF">
        <w:rPr>
          <w:sz w:val="28"/>
          <w:szCs w:val="28"/>
          <w:lang w:val="uk-UA"/>
        </w:rPr>
        <w:t xml:space="preserve">всіх верств </w:t>
      </w:r>
      <w:r w:rsidR="00D178DF" w:rsidRPr="00477FED">
        <w:rPr>
          <w:sz w:val="28"/>
          <w:szCs w:val="28"/>
          <w:lang w:val="uk-UA"/>
        </w:rPr>
        <w:t>населення д</w:t>
      </w:r>
      <w:bookmarkStart w:id="0" w:name="_GoBack"/>
      <w:bookmarkEnd w:id="0"/>
      <w:r w:rsidR="00D178DF" w:rsidRPr="00477FED">
        <w:rPr>
          <w:sz w:val="28"/>
          <w:szCs w:val="28"/>
          <w:lang w:val="uk-UA"/>
        </w:rPr>
        <w:t xml:space="preserve">о виконання робіт </w:t>
      </w:r>
      <w:r w:rsidR="00D178DF">
        <w:rPr>
          <w:sz w:val="28"/>
          <w:szCs w:val="28"/>
          <w:lang w:val="uk-UA"/>
        </w:rPr>
        <w:t>по</w:t>
      </w:r>
      <w:r w:rsidR="00D178DF" w:rsidRPr="00477FED">
        <w:rPr>
          <w:sz w:val="28"/>
          <w:szCs w:val="28"/>
          <w:lang w:val="uk-UA"/>
        </w:rPr>
        <w:t xml:space="preserve"> впорядкуванн</w:t>
      </w:r>
      <w:r w:rsidR="00D178DF">
        <w:rPr>
          <w:sz w:val="28"/>
          <w:szCs w:val="28"/>
          <w:lang w:val="uk-UA"/>
        </w:rPr>
        <w:t>ю територій</w:t>
      </w:r>
      <w:r w:rsidR="00D178DF" w:rsidRPr="00477FED">
        <w:rPr>
          <w:sz w:val="28"/>
          <w:szCs w:val="28"/>
          <w:lang w:val="uk-UA"/>
        </w:rPr>
        <w:t>.</w:t>
      </w:r>
    </w:p>
    <w:p w:rsidR="00252754" w:rsidRDefault="00847E06" w:rsidP="00252754">
      <w:pPr>
        <w:spacing w:after="0"/>
        <w:jc w:val="both"/>
        <w:rPr>
          <w:rFonts w:ascii="Times New Roman" w:hAnsi="Times New Roman" w:cs="Times New Roman"/>
          <w:sz w:val="28"/>
          <w:szCs w:val="28"/>
        </w:rPr>
      </w:pPr>
      <w:r>
        <w:rPr>
          <w:rFonts w:ascii="Times New Roman" w:hAnsi="Times New Roman"/>
          <w:sz w:val="28"/>
          <w:szCs w:val="28"/>
        </w:rPr>
        <w:t xml:space="preserve"> </w:t>
      </w:r>
      <w:r w:rsidR="00FB5B5C">
        <w:rPr>
          <w:rFonts w:ascii="Times New Roman" w:hAnsi="Times New Roman"/>
          <w:sz w:val="28"/>
          <w:szCs w:val="28"/>
        </w:rPr>
        <w:tab/>
      </w:r>
      <w:r w:rsidR="00281153" w:rsidRPr="00281153">
        <w:rPr>
          <w:rFonts w:ascii="Times New Roman" w:hAnsi="Times New Roman" w:cs="Times New Roman"/>
          <w:sz w:val="28"/>
          <w:szCs w:val="28"/>
        </w:rPr>
        <w:t xml:space="preserve">Санітарним очищенням населених пунктів </w:t>
      </w:r>
      <w:r w:rsidR="0004039F">
        <w:rPr>
          <w:rFonts w:ascii="Times New Roman" w:hAnsi="Times New Roman" w:cs="Times New Roman"/>
          <w:sz w:val="28"/>
          <w:szCs w:val="28"/>
        </w:rPr>
        <w:t xml:space="preserve">в районі </w:t>
      </w:r>
      <w:r w:rsidR="00281153" w:rsidRPr="00281153">
        <w:rPr>
          <w:rFonts w:ascii="Times New Roman" w:hAnsi="Times New Roman" w:cs="Times New Roman"/>
          <w:sz w:val="28"/>
          <w:szCs w:val="28"/>
        </w:rPr>
        <w:t xml:space="preserve">займаються 2 підприємства - </w:t>
      </w:r>
      <w:r w:rsidR="00281153" w:rsidRPr="00281153">
        <w:rPr>
          <w:rFonts w:ascii="Times New Roman" w:hAnsi="Times New Roman" w:cs="Times New Roman"/>
          <w:color w:val="000000"/>
          <w:sz w:val="28"/>
          <w:szCs w:val="20"/>
        </w:rPr>
        <w:t xml:space="preserve">філія «АВЕ Коломия» та </w:t>
      </w:r>
      <w:proofErr w:type="spellStart"/>
      <w:r w:rsidR="00281153" w:rsidRPr="00281153">
        <w:rPr>
          <w:rFonts w:ascii="Times New Roman" w:hAnsi="Times New Roman" w:cs="Times New Roman"/>
          <w:color w:val="000000"/>
          <w:sz w:val="28"/>
          <w:szCs w:val="20"/>
        </w:rPr>
        <w:t>Отинійський</w:t>
      </w:r>
      <w:proofErr w:type="spellEnd"/>
      <w:r w:rsidR="00281153" w:rsidRPr="00281153">
        <w:rPr>
          <w:rFonts w:ascii="Times New Roman" w:hAnsi="Times New Roman" w:cs="Times New Roman"/>
          <w:color w:val="000000"/>
          <w:sz w:val="28"/>
          <w:szCs w:val="20"/>
        </w:rPr>
        <w:t xml:space="preserve"> ККП.</w:t>
      </w:r>
      <w:r w:rsidR="00281153">
        <w:rPr>
          <w:rFonts w:ascii="Times New Roman" w:hAnsi="Times New Roman" w:cs="Times New Roman"/>
          <w:color w:val="000000"/>
          <w:sz w:val="28"/>
          <w:szCs w:val="20"/>
        </w:rPr>
        <w:t xml:space="preserve"> </w:t>
      </w:r>
      <w:r w:rsidR="00281153" w:rsidRPr="00281153">
        <w:rPr>
          <w:rFonts w:ascii="Times New Roman" w:hAnsi="Times New Roman" w:cs="Times New Roman"/>
          <w:sz w:val="28"/>
          <w:szCs w:val="28"/>
        </w:rPr>
        <w:t xml:space="preserve">Кількість твердих побутових відходів з кожним роком збільшується. Не визначено території для їх захоронення, внаслідок чого екологічна ситуація </w:t>
      </w:r>
      <w:r w:rsidR="00281153">
        <w:rPr>
          <w:rFonts w:ascii="Times New Roman" w:hAnsi="Times New Roman" w:cs="Times New Roman"/>
          <w:sz w:val="28"/>
          <w:szCs w:val="28"/>
        </w:rPr>
        <w:t xml:space="preserve">постійно </w:t>
      </w:r>
      <w:r w:rsidR="00281153" w:rsidRPr="00281153">
        <w:rPr>
          <w:rFonts w:ascii="Times New Roman" w:hAnsi="Times New Roman" w:cs="Times New Roman"/>
          <w:sz w:val="28"/>
          <w:szCs w:val="28"/>
        </w:rPr>
        <w:t>загострюється.</w:t>
      </w:r>
      <w:r w:rsidR="00281153">
        <w:rPr>
          <w:rFonts w:ascii="Times New Roman" w:hAnsi="Times New Roman" w:cs="Times New Roman"/>
          <w:sz w:val="28"/>
          <w:szCs w:val="28"/>
        </w:rPr>
        <w:t xml:space="preserve"> </w:t>
      </w:r>
      <w:r w:rsidR="00281153" w:rsidRPr="00281153">
        <w:rPr>
          <w:rFonts w:ascii="Times New Roman" w:hAnsi="Times New Roman" w:cs="Times New Roman"/>
          <w:sz w:val="28"/>
          <w:szCs w:val="28"/>
        </w:rPr>
        <w:t xml:space="preserve">За інформацією </w:t>
      </w:r>
      <w:r w:rsidR="00281153" w:rsidRPr="00281153">
        <w:rPr>
          <w:rFonts w:ascii="Times New Roman" w:hAnsi="Times New Roman" w:cs="Times New Roman"/>
          <w:color w:val="000000"/>
          <w:sz w:val="28"/>
          <w:szCs w:val="28"/>
        </w:rPr>
        <w:t>підприємств, які займаються збором та вивезенням відходів, у 201</w:t>
      </w:r>
      <w:r w:rsidR="00281153">
        <w:rPr>
          <w:rFonts w:ascii="Times New Roman" w:hAnsi="Times New Roman" w:cs="Times New Roman"/>
          <w:color w:val="000000"/>
          <w:sz w:val="28"/>
          <w:szCs w:val="28"/>
        </w:rPr>
        <w:t>7</w:t>
      </w:r>
      <w:r w:rsidR="00281153" w:rsidRPr="00281153">
        <w:rPr>
          <w:rFonts w:ascii="Times New Roman" w:hAnsi="Times New Roman" w:cs="Times New Roman"/>
          <w:color w:val="000000"/>
          <w:sz w:val="28"/>
          <w:szCs w:val="28"/>
        </w:rPr>
        <w:t xml:space="preserve"> році зібрано та вивезено  </w:t>
      </w:r>
      <w:r w:rsidR="00281153">
        <w:rPr>
          <w:rFonts w:ascii="Times New Roman" w:hAnsi="Times New Roman" w:cs="Times New Roman"/>
          <w:color w:val="000000"/>
          <w:sz w:val="28"/>
          <w:szCs w:val="28"/>
        </w:rPr>
        <w:t>близько 50,0</w:t>
      </w:r>
      <w:r w:rsidR="00281153" w:rsidRPr="00281153">
        <w:rPr>
          <w:rFonts w:ascii="Times New Roman" w:hAnsi="Times New Roman" w:cs="Times New Roman"/>
          <w:color w:val="000000"/>
          <w:sz w:val="28"/>
          <w:szCs w:val="28"/>
        </w:rPr>
        <w:t xml:space="preserve"> тис.м</w:t>
      </w:r>
      <w:r w:rsidR="00281153" w:rsidRPr="00281153">
        <w:rPr>
          <w:rFonts w:ascii="Times New Roman" w:hAnsi="Times New Roman" w:cs="Times New Roman"/>
          <w:color w:val="000000"/>
          <w:sz w:val="28"/>
          <w:szCs w:val="28"/>
          <w:vertAlign w:val="superscript"/>
        </w:rPr>
        <w:t>3</w:t>
      </w:r>
      <w:r w:rsidR="00281153" w:rsidRPr="00281153">
        <w:rPr>
          <w:rFonts w:ascii="Times New Roman" w:hAnsi="Times New Roman" w:cs="Times New Roman"/>
          <w:sz w:val="28"/>
          <w:szCs w:val="28"/>
        </w:rPr>
        <w:t xml:space="preserve"> твердих побутових відходів</w:t>
      </w:r>
      <w:r w:rsidR="00281153">
        <w:rPr>
          <w:rFonts w:ascii="Times New Roman" w:hAnsi="Times New Roman" w:cs="Times New Roman"/>
          <w:sz w:val="28"/>
          <w:szCs w:val="28"/>
        </w:rPr>
        <w:t>.</w:t>
      </w:r>
      <w:r w:rsidR="00252754">
        <w:rPr>
          <w:rFonts w:ascii="Times New Roman" w:hAnsi="Times New Roman" w:cs="Times New Roman"/>
          <w:sz w:val="28"/>
          <w:szCs w:val="28"/>
        </w:rPr>
        <w:t xml:space="preserve"> </w:t>
      </w:r>
      <w:r w:rsidR="003672B3" w:rsidRPr="003672B3">
        <w:rPr>
          <w:rFonts w:ascii="Times New Roman" w:hAnsi="Times New Roman" w:cs="Times New Roman"/>
          <w:sz w:val="28"/>
          <w:szCs w:val="28"/>
        </w:rPr>
        <w:t xml:space="preserve">Захоронення твердих побутових відходів здійснюється на Коломийському полігоні твердих побутових відходів згідно угоди з підприємством </w:t>
      </w:r>
      <w:proofErr w:type="spellStart"/>
      <w:r w:rsidR="003672B3" w:rsidRPr="003672B3">
        <w:rPr>
          <w:rFonts w:ascii="Times New Roman" w:hAnsi="Times New Roman" w:cs="Times New Roman"/>
          <w:sz w:val="28"/>
          <w:szCs w:val="28"/>
        </w:rPr>
        <w:t>ТзОВ</w:t>
      </w:r>
      <w:proofErr w:type="spellEnd"/>
      <w:r w:rsidR="003672B3" w:rsidRPr="003672B3">
        <w:rPr>
          <w:rFonts w:ascii="Times New Roman" w:hAnsi="Times New Roman" w:cs="Times New Roman"/>
          <w:sz w:val="28"/>
          <w:szCs w:val="28"/>
        </w:rPr>
        <w:t xml:space="preserve"> «</w:t>
      </w:r>
      <w:proofErr w:type="spellStart"/>
      <w:r w:rsidR="003672B3" w:rsidRPr="003672B3">
        <w:rPr>
          <w:rFonts w:ascii="Times New Roman" w:hAnsi="Times New Roman" w:cs="Times New Roman"/>
          <w:sz w:val="28"/>
          <w:szCs w:val="28"/>
        </w:rPr>
        <w:t>Колокомунсервіс</w:t>
      </w:r>
      <w:proofErr w:type="spellEnd"/>
      <w:r w:rsidR="003672B3" w:rsidRPr="003672B3">
        <w:rPr>
          <w:rFonts w:ascii="Times New Roman" w:hAnsi="Times New Roman" w:cs="Times New Roman"/>
          <w:sz w:val="28"/>
          <w:szCs w:val="28"/>
        </w:rPr>
        <w:t>»</w:t>
      </w:r>
      <w:r w:rsidR="003672B3">
        <w:rPr>
          <w:rFonts w:ascii="Times New Roman" w:hAnsi="Times New Roman" w:cs="Times New Roman"/>
          <w:sz w:val="28"/>
          <w:szCs w:val="28"/>
        </w:rPr>
        <w:t>.</w:t>
      </w:r>
      <w:r w:rsidR="003672B3" w:rsidRPr="003672B3">
        <w:rPr>
          <w:rFonts w:ascii="Times New Roman" w:hAnsi="Times New Roman" w:cs="Times New Roman"/>
          <w:sz w:val="28"/>
          <w:szCs w:val="28"/>
        </w:rPr>
        <w:t xml:space="preserve"> </w:t>
      </w:r>
      <w:r w:rsidR="00252754" w:rsidRPr="00252754">
        <w:rPr>
          <w:rFonts w:ascii="Times New Roman" w:hAnsi="Times New Roman" w:cs="Times New Roman"/>
          <w:sz w:val="28"/>
          <w:szCs w:val="28"/>
        </w:rPr>
        <w:t>На території населених пунктів району розміщено 68</w:t>
      </w:r>
      <w:r w:rsidR="00252754">
        <w:rPr>
          <w:rFonts w:ascii="Times New Roman" w:hAnsi="Times New Roman" w:cs="Times New Roman"/>
          <w:sz w:val="28"/>
          <w:szCs w:val="28"/>
        </w:rPr>
        <w:t>8</w:t>
      </w:r>
      <w:r w:rsidR="00252754" w:rsidRPr="00252754">
        <w:rPr>
          <w:rFonts w:ascii="Times New Roman" w:hAnsi="Times New Roman" w:cs="Times New Roman"/>
          <w:sz w:val="28"/>
          <w:szCs w:val="28"/>
        </w:rPr>
        <w:t xml:space="preserve">3 </w:t>
      </w:r>
      <w:proofErr w:type="spellStart"/>
      <w:r w:rsidR="00252754" w:rsidRPr="00252754">
        <w:rPr>
          <w:rFonts w:ascii="Times New Roman" w:hAnsi="Times New Roman" w:cs="Times New Roman"/>
          <w:sz w:val="28"/>
          <w:szCs w:val="28"/>
        </w:rPr>
        <w:t>євроконтейнери</w:t>
      </w:r>
      <w:proofErr w:type="spellEnd"/>
      <w:r w:rsidR="00252754" w:rsidRPr="00252754">
        <w:rPr>
          <w:rFonts w:ascii="Times New Roman" w:hAnsi="Times New Roman" w:cs="Times New Roman"/>
          <w:sz w:val="28"/>
          <w:szCs w:val="28"/>
        </w:rPr>
        <w:t xml:space="preserve"> </w:t>
      </w:r>
      <w:r w:rsidR="00252754">
        <w:rPr>
          <w:rFonts w:ascii="Times New Roman" w:hAnsi="Times New Roman" w:cs="Times New Roman"/>
          <w:sz w:val="28"/>
          <w:szCs w:val="28"/>
        </w:rPr>
        <w:t xml:space="preserve">різного типу </w:t>
      </w:r>
      <w:r w:rsidR="00252754" w:rsidRPr="00252754">
        <w:rPr>
          <w:rFonts w:ascii="Times New Roman" w:hAnsi="Times New Roman" w:cs="Times New Roman"/>
          <w:sz w:val="28"/>
          <w:szCs w:val="20"/>
        </w:rPr>
        <w:t>філії «АВЕ Коломия»</w:t>
      </w:r>
      <w:r w:rsidR="00252754" w:rsidRPr="00252754">
        <w:rPr>
          <w:rFonts w:ascii="Times New Roman" w:hAnsi="Times New Roman" w:cs="Times New Roman"/>
          <w:sz w:val="28"/>
          <w:szCs w:val="28"/>
        </w:rPr>
        <w:t>.</w:t>
      </w:r>
      <w:r w:rsidR="00252754">
        <w:rPr>
          <w:rFonts w:ascii="Times New Roman" w:hAnsi="Times New Roman" w:cs="Times New Roman"/>
          <w:sz w:val="28"/>
          <w:szCs w:val="28"/>
        </w:rPr>
        <w:t xml:space="preserve"> </w:t>
      </w:r>
      <w:r w:rsidR="00520071">
        <w:rPr>
          <w:rFonts w:ascii="Times New Roman" w:hAnsi="Times New Roman" w:cs="Times New Roman"/>
          <w:sz w:val="28"/>
          <w:szCs w:val="28"/>
        </w:rPr>
        <w:t xml:space="preserve">Для збору та транспортування твердих побутових відходів в районі </w:t>
      </w:r>
      <w:proofErr w:type="spellStart"/>
      <w:r w:rsidR="00520071">
        <w:rPr>
          <w:rFonts w:ascii="Times New Roman" w:hAnsi="Times New Roman" w:cs="Times New Roman"/>
          <w:sz w:val="28"/>
          <w:szCs w:val="28"/>
        </w:rPr>
        <w:t>задіяно</w:t>
      </w:r>
      <w:proofErr w:type="spellEnd"/>
      <w:r w:rsidR="00520071">
        <w:rPr>
          <w:rFonts w:ascii="Times New Roman" w:hAnsi="Times New Roman" w:cs="Times New Roman"/>
          <w:sz w:val="28"/>
          <w:szCs w:val="28"/>
        </w:rPr>
        <w:t xml:space="preserve"> 7 одиниць спецтехніки. Проте, з</w:t>
      </w:r>
      <w:r w:rsidR="00252754" w:rsidRPr="00252754">
        <w:rPr>
          <w:rFonts w:ascii="Times New Roman" w:hAnsi="Times New Roman" w:cs="Times New Roman"/>
          <w:sz w:val="28"/>
          <w:szCs w:val="28"/>
        </w:rPr>
        <w:t>алишається проблема збирання та своєчасного вивезення сміття в сільській місцевості, що в свою чергу призводить до утворення безгосподарних відходів та несанкціонованих сміттєзвалищ.</w:t>
      </w:r>
    </w:p>
    <w:p w:rsidR="003672B3" w:rsidRDefault="003672B3" w:rsidP="005F622E">
      <w:pPr>
        <w:spacing w:after="0"/>
        <w:jc w:val="both"/>
        <w:rPr>
          <w:rFonts w:ascii="Times New Roman" w:hAnsi="Times New Roman"/>
          <w:sz w:val="28"/>
          <w:szCs w:val="28"/>
        </w:rPr>
      </w:pPr>
      <w:r>
        <w:rPr>
          <w:rFonts w:ascii="Times New Roman" w:hAnsi="Times New Roman" w:cs="Times New Roman"/>
          <w:sz w:val="28"/>
          <w:szCs w:val="28"/>
        </w:rPr>
        <w:tab/>
        <w:t xml:space="preserve">Не </w:t>
      </w:r>
      <w:r w:rsidR="00BB1E8E">
        <w:rPr>
          <w:rFonts w:ascii="Times New Roman" w:hAnsi="Times New Roman" w:cs="Times New Roman"/>
          <w:sz w:val="28"/>
          <w:szCs w:val="28"/>
        </w:rPr>
        <w:t xml:space="preserve">вирішеним питанням є </w:t>
      </w:r>
      <w:r w:rsidR="00BB1E8E">
        <w:rPr>
          <w:rFonts w:ascii="Times New Roman" w:eastAsia="Times New Roman" w:hAnsi="Times New Roman"/>
          <w:bCs/>
          <w:color w:val="222222"/>
          <w:sz w:val="28"/>
          <w:szCs w:val="28"/>
          <w:lang w:eastAsia="uk-UA"/>
        </w:rPr>
        <w:t xml:space="preserve">ліквідація несанкціонованого сміттєзвалища в селищі </w:t>
      </w:r>
      <w:proofErr w:type="spellStart"/>
      <w:r w:rsidR="00BB1E8E">
        <w:rPr>
          <w:rFonts w:ascii="Times New Roman" w:eastAsia="Times New Roman" w:hAnsi="Times New Roman"/>
          <w:bCs/>
          <w:color w:val="222222"/>
          <w:sz w:val="28"/>
          <w:szCs w:val="28"/>
          <w:lang w:eastAsia="uk-UA"/>
        </w:rPr>
        <w:t>Гвіздець</w:t>
      </w:r>
      <w:proofErr w:type="spellEnd"/>
      <w:r w:rsidR="00BB1E8E">
        <w:rPr>
          <w:rFonts w:ascii="Times New Roman" w:eastAsia="Times New Roman" w:hAnsi="Times New Roman"/>
          <w:bCs/>
          <w:color w:val="222222"/>
          <w:sz w:val="28"/>
          <w:szCs w:val="28"/>
          <w:lang w:eastAsia="uk-UA"/>
        </w:rPr>
        <w:t xml:space="preserve"> на ділянці близько 30 га. Також, </w:t>
      </w:r>
      <w:r w:rsidR="00C328D2">
        <w:rPr>
          <w:rFonts w:ascii="Times New Roman" w:hAnsi="Times New Roman" w:cs="Times New Roman"/>
          <w:sz w:val="28"/>
          <w:szCs w:val="28"/>
        </w:rPr>
        <w:t>є необхідність</w:t>
      </w:r>
      <w:r w:rsidR="00BB1E8E">
        <w:rPr>
          <w:rFonts w:ascii="Times New Roman" w:hAnsi="Times New Roman" w:cs="Times New Roman"/>
          <w:sz w:val="28"/>
          <w:szCs w:val="28"/>
        </w:rPr>
        <w:t xml:space="preserve"> </w:t>
      </w:r>
      <w:r w:rsidR="00C328D2">
        <w:rPr>
          <w:rFonts w:ascii="Times New Roman" w:hAnsi="Times New Roman" w:cs="Times New Roman"/>
          <w:sz w:val="28"/>
          <w:szCs w:val="28"/>
        </w:rPr>
        <w:t xml:space="preserve">проведення </w:t>
      </w:r>
      <w:r>
        <w:rPr>
          <w:rFonts w:ascii="Times New Roman" w:hAnsi="Times New Roman" w:cs="Times New Roman"/>
          <w:sz w:val="28"/>
          <w:szCs w:val="28"/>
        </w:rPr>
        <w:lastRenderedPageBreak/>
        <w:t>утилізаці</w:t>
      </w:r>
      <w:r w:rsidR="00BB1E8E">
        <w:rPr>
          <w:rFonts w:ascii="Times New Roman" w:hAnsi="Times New Roman" w:cs="Times New Roman"/>
          <w:sz w:val="28"/>
          <w:szCs w:val="28"/>
        </w:rPr>
        <w:t>ї</w:t>
      </w:r>
      <w:r>
        <w:rPr>
          <w:rFonts w:ascii="Times New Roman" w:hAnsi="Times New Roman" w:cs="Times New Roman"/>
          <w:sz w:val="28"/>
          <w:szCs w:val="28"/>
        </w:rPr>
        <w:t xml:space="preserve"> відходів від виробництва, які знаходяться на території колишнього заводу «Індуктор» в </w:t>
      </w:r>
      <w:proofErr w:type="spellStart"/>
      <w:r>
        <w:rPr>
          <w:rFonts w:ascii="Times New Roman" w:hAnsi="Times New Roman" w:cs="Times New Roman"/>
          <w:sz w:val="28"/>
          <w:szCs w:val="28"/>
        </w:rPr>
        <w:t>с.Ковалівці</w:t>
      </w:r>
      <w:proofErr w:type="spellEnd"/>
      <w:r>
        <w:rPr>
          <w:rFonts w:ascii="Times New Roman" w:hAnsi="Times New Roman" w:cs="Times New Roman"/>
          <w:sz w:val="28"/>
          <w:szCs w:val="28"/>
        </w:rPr>
        <w:t>. Ліквідувати дані відходи, які відносяться до групи фенопласту, сільська рада не в змозі у зв’язку із відсутністю коштів.</w:t>
      </w:r>
      <w:r w:rsidR="0073143A">
        <w:rPr>
          <w:rFonts w:ascii="Times New Roman" w:hAnsi="Times New Roman" w:cs="Times New Roman"/>
          <w:sz w:val="28"/>
          <w:szCs w:val="28"/>
        </w:rPr>
        <w:t xml:space="preserve"> Виконавчими комітетами сільських та селищних рад району не розроблені та не затверджені в установленому порядку схеми санітарної очистки населених пунктів.</w:t>
      </w:r>
      <w:r w:rsidR="005F622E">
        <w:rPr>
          <w:rFonts w:ascii="Times New Roman" w:hAnsi="Times New Roman" w:cs="Times New Roman"/>
          <w:sz w:val="28"/>
          <w:szCs w:val="28"/>
        </w:rPr>
        <w:t xml:space="preserve"> </w:t>
      </w:r>
      <w:r w:rsidR="00BB1E8E">
        <w:rPr>
          <w:rFonts w:ascii="Times New Roman" w:hAnsi="Times New Roman"/>
          <w:sz w:val="28"/>
          <w:szCs w:val="28"/>
        </w:rPr>
        <w:t>Р</w:t>
      </w:r>
      <w:r>
        <w:rPr>
          <w:rFonts w:ascii="Times New Roman" w:hAnsi="Times New Roman"/>
          <w:sz w:val="28"/>
          <w:szCs w:val="28"/>
        </w:rPr>
        <w:t>ішенням районної ради від 03.08.2017 року №326-Х</w:t>
      </w:r>
      <w:r>
        <w:rPr>
          <w:rFonts w:ascii="Times New Roman" w:hAnsi="Times New Roman"/>
          <w:sz w:val="28"/>
          <w:szCs w:val="28"/>
          <w:lang w:val="en-US"/>
        </w:rPr>
        <w:t>V</w:t>
      </w:r>
      <w:r w:rsidRPr="00EE171E">
        <w:rPr>
          <w:rFonts w:ascii="Times New Roman" w:hAnsi="Times New Roman"/>
          <w:sz w:val="28"/>
          <w:szCs w:val="28"/>
        </w:rPr>
        <w:t>/</w:t>
      </w:r>
      <w:r>
        <w:rPr>
          <w:rFonts w:ascii="Times New Roman" w:hAnsi="Times New Roman"/>
          <w:sz w:val="28"/>
          <w:szCs w:val="28"/>
        </w:rPr>
        <w:t xml:space="preserve">17 затверджена районна цільова Програма </w:t>
      </w:r>
      <w:r w:rsidRPr="00196436">
        <w:rPr>
          <w:rFonts w:ascii="Times New Roman" w:hAnsi="Times New Roman"/>
          <w:color w:val="000000"/>
          <w:sz w:val="28"/>
          <w:szCs w:val="28"/>
        </w:rPr>
        <w:t>поводження з твердими побутовими відходами до 2020 року</w:t>
      </w:r>
      <w:r>
        <w:rPr>
          <w:rFonts w:ascii="Times New Roman" w:hAnsi="Times New Roman"/>
          <w:color w:val="000000"/>
          <w:sz w:val="28"/>
          <w:szCs w:val="28"/>
        </w:rPr>
        <w:t>. Д</w:t>
      </w:r>
      <w:r>
        <w:rPr>
          <w:rFonts w:ascii="Times New Roman" w:hAnsi="Times New Roman"/>
          <w:sz w:val="28"/>
          <w:szCs w:val="28"/>
        </w:rPr>
        <w:t>ана п</w:t>
      </w:r>
      <w:r w:rsidRPr="00196436">
        <w:rPr>
          <w:rFonts w:ascii="Times New Roman" w:hAnsi="Times New Roman"/>
          <w:sz w:val="28"/>
          <w:szCs w:val="28"/>
        </w:rPr>
        <w:t>рограми</w:t>
      </w:r>
      <w:r>
        <w:rPr>
          <w:rFonts w:ascii="Times New Roman" w:hAnsi="Times New Roman"/>
          <w:sz w:val="28"/>
          <w:szCs w:val="28"/>
        </w:rPr>
        <w:t xml:space="preserve"> </w:t>
      </w:r>
      <w:r w:rsidRPr="00196436">
        <w:rPr>
          <w:rFonts w:ascii="Times New Roman" w:hAnsi="Times New Roman"/>
          <w:sz w:val="28"/>
          <w:szCs w:val="28"/>
        </w:rPr>
        <w:t xml:space="preserve">спрямована на розв’язання ключових екологічних проблем району, пов’язаних із поводженням з твердими побутовими відходами, зменшення </w:t>
      </w:r>
      <w:r>
        <w:rPr>
          <w:rFonts w:ascii="Times New Roman" w:hAnsi="Times New Roman"/>
          <w:sz w:val="28"/>
          <w:szCs w:val="28"/>
        </w:rPr>
        <w:t xml:space="preserve">їх </w:t>
      </w:r>
      <w:r w:rsidRPr="00196436">
        <w:rPr>
          <w:rFonts w:ascii="Times New Roman" w:hAnsi="Times New Roman"/>
          <w:sz w:val="28"/>
          <w:szCs w:val="28"/>
        </w:rPr>
        <w:t>накопичення</w:t>
      </w:r>
      <w:r>
        <w:rPr>
          <w:rFonts w:ascii="Times New Roman" w:hAnsi="Times New Roman"/>
          <w:sz w:val="28"/>
          <w:szCs w:val="28"/>
        </w:rPr>
        <w:t>,</w:t>
      </w:r>
      <w:r w:rsidRPr="00196436">
        <w:rPr>
          <w:rFonts w:ascii="Times New Roman" w:hAnsi="Times New Roman"/>
          <w:sz w:val="28"/>
          <w:szCs w:val="28"/>
        </w:rPr>
        <w:t xml:space="preserve"> </w:t>
      </w:r>
      <w:r>
        <w:rPr>
          <w:rFonts w:ascii="Times New Roman" w:hAnsi="Times New Roman"/>
          <w:sz w:val="28"/>
          <w:szCs w:val="28"/>
        </w:rPr>
        <w:t xml:space="preserve">утилізації, ліквідації стихійних сміттєзвалищ, тощо. </w:t>
      </w:r>
    </w:p>
    <w:p w:rsidR="005F622E" w:rsidRDefault="005F622E" w:rsidP="005F622E">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Станом на 19.03.2018 року у 12 населених пунктах району проведено засідання виконавчих комітетів сільських рад, на яких розглянуто питання щодо підготовки до проведення благоустрою на територіях сільських рад до Великодніх свят, прийнято відповідні рішення та затверджені заходи з термінами їх виконання. Контроль за виконанням рішень поставлено на сільських голів.</w:t>
      </w:r>
    </w:p>
    <w:p w:rsidR="008913EB" w:rsidRDefault="008913EB" w:rsidP="00847E06">
      <w:pPr>
        <w:spacing w:after="0"/>
        <w:jc w:val="both"/>
        <w:rPr>
          <w:rFonts w:ascii="Times New Roman" w:hAnsi="Times New Roman"/>
          <w:sz w:val="28"/>
          <w:szCs w:val="28"/>
        </w:rPr>
      </w:pPr>
    </w:p>
    <w:p w:rsidR="00F42037" w:rsidRPr="00035D4B" w:rsidRDefault="00F42037" w:rsidP="007E4495">
      <w:pPr>
        <w:spacing w:after="0" w:line="240" w:lineRule="auto"/>
        <w:jc w:val="both"/>
        <w:rPr>
          <w:rFonts w:ascii="Times New Roman" w:hAnsi="Times New Roman" w:cs="Times New Roman"/>
          <w:sz w:val="28"/>
          <w:szCs w:val="28"/>
        </w:rPr>
      </w:pPr>
    </w:p>
    <w:p w:rsidR="00F42037" w:rsidRPr="00035D4B" w:rsidRDefault="00F42037" w:rsidP="007E4495">
      <w:pPr>
        <w:spacing w:after="0" w:line="240" w:lineRule="auto"/>
        <w:jc w:val="both"/>
        <w:rPr>
          <w:rFonts w:ascii="Times New Roman" w:hAnsi="Times New Roman" w:cs="Times New Roman"/>
          <w:sz w:val="28"/>
          <w:szCs w:val="28"/>
        </w:rPr>
      </w:pPr>
    </w:p>
    <w:p w:rsidR="0073143A" w:rsidRDefault="0073143A" w:rsidP="007E4495">
      <w:pPr>
        <w:spacing w:after="0" w:line="240" w:lineRule="auto"/>
        <w:jc w:val="both"/>
        <w:rPr>
          <w:rFonts w:ascii="Times New Roman" w:hAnsi="Times New Roman" w:cs="Times New Roman"/>
          <w:b/>
          <w:sz w:val="28"/>
          <w:szCs w:val="28"/>
        </w:rPr>
      </w:pPr>
    </w:p>
    <w:p w:rsidR="00F42037" w:rsidRPr="00F42037" w:rsidRDefault="0073143A" w:rsidP="007E44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w:t>
      </w:r>
      <w:r w:rsidR="00F42037" w:rsidRPr="00F42037">
        <w:rPr>
          <w:rFonts w:ascii="Times New Roman" w:hAnsi="Times New Roman" w:cs="Times New Roman"/>
          <w:b/>
          <w:sz w:val="28"/>
          <w:szCs w:val="28"/>
        </w:rPr>
        <w:t xml:space="preserve">ачальник управління </w:t>
      </w:r>
    </w:p>
    <w:p w:rsidR="00F42037" w:rsidRDefault="0073143A" w:rsidP="007E44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е</w:t>
      </w:r>
      <w:r w:rsidR="00F42037" w:rsidRPr="00F42037">
        <w:rPr>
          <w:rFonts w:ascii="Times New Roman" w:hAnsi="Times New Roman" w:cs="Times New Roman"/>
          <w:b/>
          <w:sz w:val="28"/>
          <w:szCs w:val="28"/>
        </w:rPr>
        <w:t>кономіки</w:t>
      </w:r>
      <w:r>
        <w:rPr>
          <w:rFonts w:ascii="Times New Roman" w:hAnsi="Times New Roman" w:cs="Times New Roman"/>
          <w:b/>
          <w:sz w:val="28"/>
          <w:szCs w:val="28"/>
        </w:rPr>
        <w:t xml:space="preserve"> райдержадміністрації</w:t>
      </w:r>
      <w:r w:rsidR="00F42037">
        <w:rPr>
          <w:rFonts w:ascii="Times New Roman" w:hAnsi="Times New Roman" w:cs="Times New Roman"/>
          <w:b/>
          <w:sz w:val="28"/>
          <w:szCs w:val="28"/>
        </w:rPr>
        <w:tab/>
      </w:r>
      <w:r w:rsidR="00F42037">
        <w:rPr>
          <w:rFonts w:ascii="Times New Roman" w:hAnsi="Times New Roman" w:cs="Times New Roman"/>
          <w:b/>
          <w:sz w:val="28"/>
          <w:szCs w:val="28"/>
        </w:rPr>
        <w:tab/>
      </w:r>
      <w:r w:rsidR="00F42037">
        <w:rPr>
          <w:rFonts w:ascii="Times New Roman" w:hAnsi="Times New Roman" w:cs="Times New Roman"/>
          <w:b/>
          <w:sz w:val="28"/>
          <w:szCs w:val="28"/>
        </w:rPr>
        <w:tab/>
      </w:r>
      <w:r w:rsidR="00F42037">
        <w:rPr>
          <w:rFonts w:ascii="Times New Roman" w:hAnsi="Times New Roman" w:cs="Times New Roman"/>
          <w:b/>
          <w:sz w:val="28"/>
          <w:szCs w:val="28"/>
        </w:rPr>
        <w:tab/>
        <w:t xml:space="preserve">      </w:t>
      </w:r>
      <w:r>
        <w:rPr>
          <w:rFonts w:ascii="Times New Roman" w:hAnsi="Times New Roman" w:cs="Times New Roman"/>
          <w:b/>
          <w:sz w:val="28"/>
          <w:szCs w:val="28"/>
        </w:rPr>
        <w:t xml:space="preserve">      Ольга Гранда</w:t>
      </w: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Default="00035D4B" w:rsidP="007E4495">
      <w:pPr>
        <w:spacing w:after="0" w:line="240" w:lineRule="auto"/>
        <w:jc w:val="both"/>
        <w:rPr>
          <w:rFonts w:ascii="Times New Roman" w:hAnsi="Times New Roman" w:cs="Times New Roman"/>
          <w:b/>
          <w:sz w:val="28"/>
          <w:szCs w:val="28"/>
        </w:rPr>
      </w:pPr>
    </w:p>
    <w:p w:rsidR="00035D4B" w:rsidRPr="00F42037" w:rsidRDefault="00035D4B" w:rsidP="007E4495">
      <w:pPr>
        <w:spacing w:after="0" w:line="240" w:lineRule="auto"/>
        <w:jc w:val="both"/>
        <w:rPr>
          <w:rFonts w:ascii="Times New Roman" w:hAnsi="Times New Roman" w:cs="Times New Roman"/>
          <w:b/>
          <w:sz w:val="28"/>
          <w:szCs w:val="28"/>
        </w:rPr>
      </w:pPr>
    </w:p>
    <w:p w:rsidR="00377E15" w:rsidRPr="00F42037" w:rsidRDefault="00377E15" w:rsidP="007E4495">
      <w:pPr>
        <w:spacing w:after="0" w:line="240" w:lineRule="auto"/>
        <w:jc w:val="both"/>
        <w:rPr>
          <w:rFonts w:ascii="Times New Roman" w:hAnsi="Times New Roman" w:cs="Times New Roman"/>
          <w:b/>
          <w:sz w:val="28"/>
          <w:szCs w:val="28"/>
        </w:rPr>
      </w:pPr>
    </w:p>
    <w:p w:rsidR="00377E15" w:rsidRDefault="00377E15" w:rsidP="007E4495">
      <w:pPr>
        <w:spacing w:after="0" w:line="240" w:lineRule="auto"/>
        <w:jc w:val="both"/>
        <w:rPr>
          <w:rFonts w:ascii="Times New Roman" w:hAnsi="Times New Roman" w:cs="Times New Roman"/>
          <w:sz w:val="28"/>
          <w:szCs w:val="28"/>
        </w:rPr>
      </w:pPr>
    </w:p>
    <w:p w:rsidR="00377E15" w:rsidRDefault="00377E15" w:rsidP="007E4495">
      <w:pPr>
        <w:spacing w:after="0" w:line="240" w:lineRule="auto"/>
        <w:ind w:firstLine="282"/>
        <w:jc w:val="both"/>
        <w:rPr>
          <w:rFonts w:ascii="Times New Roman" w:hAnsi="Times New Roman" w:cs="Times New Roman"/>
          <w:sz w:val="28"/>
          <w:szCs w:val="28"/>
        </w:rPr>
      </w:pPr>
    </w:p>
    <w:p w:rsidR="00377E15" w:rsidRDefault="00377E15" w:rsidP="007E4495">
      <w:pPr>
        <w:spacing w:after="0" w:line="240" w:lineRule="auto"/>
        <w:ind w:firstLine="282"/>
        <w:jc w:val="both"/>
        <w:rPr>
          <w:rFonts w:ascii="Times New Roman" w:hAnsi="Times New Roman" w:cs="Times New Roman"/>
          <w:sz w:val="28"/>
          <w:szCs w:val="28"/>
        </w:rPr>
      </w:pPr>
    </w:p>
    <w:p w:rsidR="009802BC" w:rsidRPr="00A53BF5" w:rsidRDefault="009802BC" w:rsidP="00A53BF5">
      <w:pPr>
        <w:spacing w:after="0"/>
        <w:jc w:val="both"/>
        <w:rPr>
          <w:rFonts w:ascii="Times New Roman" w:hAnsi="Times New Roman" w:cs="Times New Roman"/>
          <w:color w:val="000000"/>
          <w:sz w:val="28"/>
          <w:szCs w:val="28"/>
        </w:rPr>
      </w:pPr>
      <w:r>
        <w:rPr>
          <w:b/>
          <w:color w:val="000000"/>
          <w:sz w:val="28"/>
          <w:szCs w:val="28"/>
        </w:rPr>
        <w:t xml:space="preserve">    </w:t>
      </w:r>
      <w:r w:rsidR="00A53BF5">
        <w:rPr>
          <w:b/>
          <w:color w:val="000000"/>
          <w:sz w:val="28"/>
          <w:szCs w:val="28"/>
        </w:rPr>
        <w:tab/>
      </w:r>
    </w:p>
    <w:p w:rsidR="00377E15" w:rsidRPr="00981115" w:rsidRDefault="00377E15" w:rsidP="00A53BF5">
      <w:pPr>
        <w:spacing w:after="0" w:line="240" w:lineRule="auto"/>
        <w:ind w:firstLine="282"/>
        <w:jc w:val="both"/>
        <w:rPr>
          <w:rFonts w:ascii="Times New Roman" w:hAnsi="Times New Roman" w:cs="Times New Roman"/>
          <w:sz w:val="28"/>
          <w:szCs w:val="28"/>
        </w:rPr>
      </w:pPr>
    </w:p>
    <w:sectPr w:rsidR="00377E15" w:rsidRPr="00981115" w:rsidSect="008B4D4B">
      <w:pgSz w:w="11906" w:h="16838"/>
      <w:pgMar w:top="850"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DD6"/>
    <w:multiLevelType w:val="hybridMultilevel"/>
    <w:tmpl w:val="C1DCB2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281CF8"/>
    <w:multiLevelType w:val="hybridMultilevel"/>
    <w:tmpl w:val="AB86E360"/>
    <w:lvl w:ilvl="0" w:tplc="F24006F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292F9B"/>
    <w:multiLevelType w:val="hybridMultilevel"/>
    <w:tmpl w:val="760E58E8"/>
    <w:lvl w:ilvl="0" w:tplc="0419000F">
      <w:start w:val="1"/>
      <w:numFmt w:val="decimal"/>
      <w:lvlText w:val="%1."/>
      <w:lvlJc w:val="left"/>
      <w:pPr>
        <w:tabs>
          <w:tab w:val="num" w:pos="720"/>
        </w:tabs>
        <w:ind w:left="720" w:hanging="360"/>
      </w:pPr>
    </w:lvl>
    <w:lvl w:ilvl="1" w:tplc="307A052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555522"/>
    <w:multiLevelType w:val="hybridMultilevel"/>
    <w:tmpl w:val="3C421A26"/>
    <w:lvl w:ilvl="0" w:tplc="DB303A4E">
      <w:start w:val="59"/>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4">
    <w:nsid w:val="2CD24233"/>
    <w:multiLevelType w:val="hybridMultilevel"/>
    <w:tmpl w:val="A73044F4"/>
    <w:lvl w:ilvl="0" w:tplc="55C4AEC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94710F"/>
    <w:multiLevelType w:val="hybridMultilevel"/>
    <w:tmpl w:val="49E0A3A2"/>
    <w:lvl w:ilvl="0" w:tplc="04220001">
      <w:start w:val="1"/>
      <w:numFmt w:val="bullet"/>
      <w:lvlText w:val=""/>
      <w:lvlJc w:val="left"/>
      <w:pPr>
        <w:tabs>
          <w:tab w:val="num" w:pos="2291"/>
        </w:tabs>
        <w:ind w:left="2291"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354E3"/>
    <w:multiLevelType w:val="hybridMultilevel"/>
    <w:tmpl w:val="3E92E518"/>
    <w:lvl w:ilvl="0" w:tplc="4BDCB9B8">
      <w:numFmt w:val="bullet"/>
      <w:lvlText w:val="-"/>
      <w:lvlJc w:val="left"/>
      <w:pPr>
        <w:ind w:left="435" w:hanging="360"/>
      </w:pPr>
      <w:rPr>
        <w:rFonts w:ascii="Times New Roman" w:eastAsia="Batang" w:hAnsi="Times New Roman" w:cs="Times New Roman" w:hint="default"/>
        <w:color w:val="auto"/>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374167C2"/>
    <w:multiLevelType w:val="hybridMultilevel"/>
    <w:tmpl w:val="911A4004"/>
    <w:lvl w:ilvl="0" w:tplc="1584B316">
      <w:start w:val="1"/>
      <w:numFmt w:val="bullet"/>
      <w:lvlText w:val=""/>
      <w:lvlJc w:val="left"/>
      <w:pPr>
        <w:tabs>
          <w:tab w:val="num" w:pos="2547"/>
        </w:tabs>
        <w:ind w:left="2547" w:hanging="360"/>
      </w:pPr>
      <w:rPr>
        <w:rFonts w:ascii="Symbol" w:hAnsi="Symbol" w:hint="default"/>
      </w:rPr>
    </w:lvl>
    <w:lvl w:ilvl="1" w:tplc="04190005">
      <w:start w:val="1"/>
      <w:numFmt w:val="bullet"/>
      <w:lvlText w:val=""/>
      <w:lvlJc w:val="left"/>
      <w:pPr>
        <w:tabs>
          <w:tab w:val="num" w:pos="2291"/>
        </w:tabs>
        <w:ind w:left="2291" w:hanging="360"/>
      </w:pPr>
      <w:rPr>
        <w:rFonts w:ascii="Wingdings" w:hAnsi="Wingdings"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nsid w:val="39066234"/>
    <w:multiLevelType w:val="hybridMultilevel"/>
    <w:tmpl w:val="D7242984"/>
    <w:lvl w:ilvl="0" w:tplc="D9B8E92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3943787D"/>
    <w:multiLevelType w:val="hybridMultilevel"/>
    <w:tmpl w:val="8F9CF7CC"/>
    <w:lvl w:ilvl="0" w:tplc="B0E4BB94">
      <w:start w:val="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5000A1"/>
    <w:multiLevelType w:val="hybridMultilevel"/>
    <w:tmpl w:val="ABB4B8DC"/>
    <w:lvl w:ilvl="0" w:tplc="A9BAE44A">
      <w:numFmt w:val="bullet"/>
      <w:lvlText w:val="-"/>
      <w:lvlJc w:val="left"/>
      <w:pPr>
        <w:tabs>
          <w:tab w:val="num" w:pos="1773"/>
        </w:tabs>
        <w:ind w:left="1773" w:hanging="106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39941573"/>
    <w:multiLevelType w:val="hybridMultilevel"/>
    <w:tmpl w:val="DF4E768C"/>
    <w:lvl w:ilvl="0" w:tplc="04190005">
      <w:start w:val="1"/>
      <w:numFmt w:val="bullet"/>
      <w:lvlText w:val=""/>
      <w:lvlJc w:val="left"/>
      <w:pPr>
        <w:tabs>
          <w:tab w:val="num" w:pos="2340"/>
        </w:tabs>
        <w:ind w:left="2340" w:hanging="360"/>
      </w:pPr>
      <w:rPr>
        <w:rFonts w:ascii="Wingdings" w:hAnsi="Wingdings" w:hint="default"/>
        <w:b/>
      </w:rPr>
    </w:lvl>
    <w:lvl w:ilvl="1" w:tplc="04190003" w:tentative="1">
      <w:start w:val="1"/>
      <w:numFmt w:val="bullet"/>
      <w:lvlText w:val="o"/>
      <w:lvlJc w:val="left"/>
      <w:pPr>
        <w:tabs>
          <w:tab w:val="num" w:pos="1489"/>
        </w:tabs>
        <w:ind w:left="1489" w:hanging="360"/>
      </w:pPr>
      <w:rPr>
        <w:rFonts w:ascii="Courier New" w:hAnsi="Courier New" w:cs="Courier New" w:hint="default"/>
      </w:rPr>
    </w:lvl>
    <w:lvl w:ilvl="2" w:tplc="04190005" w:tentative="1">
      <w:start w:val="1"/>
      <w:numFmt w:val="bullet"/>
      <w:lvlText w:val=""/>
      <w:lvlJc w:val="left"/>
      <w:pPr>
        <w:tabs>
          <w:tab w:val="num" w:pos="2209"/>
        </w:tabs>
        <w:ind w:left="2209" w:hanging="360"/>
      </w:pPr>
      <w:rPr>
        <w:rFonts w:ascii="Wingdings" w:hAnsi="Wingdings" w:hint="default"/>
      </w:rPr>
    </w:lvl>
    <w:lvl w:ilvl="3" w:tplc="04190001" w:tentative="1">
      <w:start w:val="1"/>
      <w:numFmt w:val="bullet"/>
      <w:lvlText w:val=""/>
      <w:lvlJc w:val="left"/>
      <w:pPr>
        <w:tabs>
          <w:tab w:val="num" w:pos="2929"/>
        </w:tabs>
        <w:ind w:left="2929" w:hanging="360"/>
      </w:pPr>
      <w:rPr>
        <w:rFonts w:ascii="Symbol" w:hAnsi="Symbol" w:hint="default"/>
      </w:rPr>
    </w:lvl>
    <w:lvl w:ilvl="4" w:tplc="04190003" w:tentative="1">
      <w:start w:val="1"/>
      <w:numFmt w:val="bullet"/>
      <w:lvlText w:val="o"/>
      <w:lvlJc w:val="left"/>
      <w:pPr>
        <w:tabs>
          <w:tab w:val="num" w:pos="3649"/>
        </w:tabs>
        <w:ind w:left="3649" w:hanging="360"/>
      </w:pPr>
      <w:rPr>
        <w:rFonts w:ascii="Courier New" w:hAnsi="Courier New" w:cs="Courier New" w:hint="default"/>
      </w:rPr>
    </w:lvl>
    <w:lvl w:ilvl="5" w:tplc="04190005" w:tentative="1">
      <w:start w:val="1"/>
      <w:numFmt w:val="bullet"/>
      <w:lvlText w:val=""/>
      <w:lvlJc w:val="left"/>
      <w:pPr>
        <w:tabs>
          <w:tab w:val="num" w:pos="4369"/>
        </w:tabs>
        <w:ind w:left="4369" w:hanging="360"/>
      </w:pPr>
      <w:rPr>
        <w:rFonts w:ascii="Wingdings" w:hAnsi="Wingdings" w:hint="default"/>
      </w:rPr>
    </w:lvl>
    <w:lvl w:ilvl="6" w:tplc="04190001" w:tentative="1">
      <w:start w:val="1"/>
      <w:numFmt w:val="bullet"/>
      <w:lvlText w:val=""/>
      <w:lvlJc w:val="left"/>
      <w:pPr>
        <w:tabs>
          <w:tab w:val="num" w:pos="5089"/>
        </w:tabs>
        <w:ind w:left="5089" w:hanging="360"/>
      </w:pPr>
      <w:rPr>
        <w:rFonts w:ascii="Symbol" w:hAnsi="Symbol" w:hint="default"/>
      </w:rPr>
    </w:lvl>
    <w:lvl w:ilvl="7" w:tplc="04190003" w:tentative="1">
      <w:start w:val="1"/>
      <w:numFmt w:val="bullet"/>
      <w:lvlText w:val="o"/>
      <w:lvlJc w:val="left"/>
      <w:pPr>
        <w:tabs>
          <w:tab w:val="num" w:pos="5809"/>
        </w:tabs>
        <w:ind w:left="5809" w:hanging="360"/>
      </w:pPr>
      <w:rPr>
        <w:rFonts w:ascii="Courier New" w:hAnsi="Courier New" w:cs="Courier New" w:hint="default"/>
      </w:rPr>
    </w:lvl>
    <w:lvl w:ilvl="8" w:tplc="04190005" w:tentative="1">
      <w:start w:val="1"/>
      <w:numFmt w:val="bullet"/>
      <w:lvlText w:val=""/>
      <w:lvlJc w:val="left"/>
      <w:pPr>
        <w:tabs>
          <w:tab w:val="num" w:pos="6529"/>
        </w:tabs>
        <w:ind w:left="6529" w:hanging="360"/>
      </w:pPr>
      <w:rPr>
        <w:rFonts w:ascii="Wingdings" w:hAnsi="Wingdings" w:hint="default"/>
      </w:rPr>
    </w:lvl>
  </w:abstractNum>
  <w:abstractNum w:abstractNumId="12">
    <w:nsid w:val="3CFA09AC"/>
    <w:multiLevelType w:val="hybridMultilevel"/>
    <w:tmpl w:val="5626410C"/>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3">
    <w:nsid w:val="51DE6C61"/>
    <w:multiLevelType w:val="hybridMultilevel"/>
    <w:tmpl w:val="1E6096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16F3B25"/>
    <w:multiLevelType w:val="hybridMultilevel"/>
    <w:tmpl w:val="C2EEA870"/>
    <w:lvl w:ilvl="0" w:tplc="C91273D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047A46"/>
    <w:multiLevelType w:val="hybridMultilevel"/>
    <w:tmpl w:val="D5281344"/>
    <w:lvl w:ilvl="0" w:tplc="2382B7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900753C"/>
    <w:multiLevelType w:val="hybridMultilevel"/>
    <w:tmpl w:val="95CC46F8"/>
    <w:lvl w:ilvl="0" w:tplc="23A2720C">
      <w:start w:val="8"/>
      <w:numFmt w:val="bullet"/>
      <w:lvlText w:val="-"/>
      <w:lvlJc w:val="left"/>
      <w:pPr>
        <w:tabs>
          <w:tab w:val="num" w:pos="9921"/>
        </w:tabs>
        <w:ind w:left="9921" w:hanging="945"/>
      </w:pPr>
      <w:rPr>
        <w:rFonts w:ascii="Times New Roman" w:eastAsia="Times New Roman" w:hAnsi="Times New Roman" w:cs="Times New Roman" w:hint="default"/>
      </w:rPr>
    </w:lvl>
    <w:lvl w:ilvl="1" w:tplc="04190003" w:tentative="1">
      <w:start w:val="1"/>
      <w:numFmt w:val="bullet"/>
      <w:lvlText w:val="o"/>
      <w:lvlJc w:val="left"/>
      <w:pPr>
        <w:tabs>
          <w:tab w:val="num" w:pos="10056"/>
        </w:tabs>
        <w:ind w:left="10056" w:hanging="360"/>
      </w:pPr>
      <w:rPr>
        <w:rFonts w:ascii="Courier New" w:hAnsi="Courier New" w:cs="Courier New" w:hint="default"/>
      </w:rPr>
    </w:lvl>
    <w:lvl w:ilvl="2" w:tplc="04190005" w:tentative="1">
      <w:start w:val="1"/>
      <w:numFmt w:val="bullet"/>
      <w:lvlText w:val=""/>
      <w:lvlJc w:val="left"/>
      <w:pPr>
        <w:tabs>
          <w:tab w:val="num" w:pos="10776"/>
        </w:tabs>
        <w:ind w:left="10776" w:hanging="360"/>
      </w:pPr>
      <w:rPr>
        <w:rFonts w:ascii="Wingdings" w:hAnsi="Wingdings" w:hint="default"/>
      </w:rPr>
    </w:lvl>
    <w:lvl w:ilvl="3" w:tplc="04190001" w:tentative="1">
      <w:start w:val="1"/>
      <w:numFmt w:val="bullet"/>
      <w:lvlText w:val=""/>
      <w:lvlJc w:val="left"/>
      <w:pPr>
        <w:tabs>
          <w:tab w:val="num" w:pos="11496"/>
        </w:tabs>
        <w:ind w:left="11496" w:hanging="360"/>
      </w:pPr>
      <w:rPr>
        <w:rFonts w:ascii="Symbol" w:hAnsi="Symbol" w:hint="default"/>
      </w:rPr>
    </w:lvl>
    <w:lvl w:ilvl="4" w:tplc="04190003" w:tentative="1">
      <w:start w:val="1"/>
      <w:numFmt w:val="bullet"/>
      <w:lvlText w:val="o"/>
      <w:lvlJc w:val="left"/>
      <w:pPr>
        <w:tabs>
          <w:tab w:val="num" w:pos="12216"/>
        </w:tabs>
        <w:ind w:left="12216" w:hanging="360"/>
      </w:pPr>
      <w:rPr>
        <w:rFonts w:ascii="Courier New" w:hAnsi="Courier New" w:cs="Courier New" w:hint="default"/>
      </w:rPr>
    </w:lvl>
    <w:lvl w:ilvl="5" w:tplc="04190005" w:tentative="1">
      <w:start w:val="1"/>
      <w:numFmt w:val="bullet"/>
      <w:lvlText w:val=""/>
      <w:lvlJc w:val="left"/>
      <w:pPr>
        <w:tabs>
          <w:tab w:val="num" w:pos="12936"/>
        </w:tabs>
        <w:ind w:left="12936" w:hanging="360"/>
      </w:pPr>
      <w:rPr>
        <w:rFonts w:ascii="Wingdings" w:hAnsi="Wingdings" w:hint="default"/>
      </w:rPr>
    </w:lvl>
    <w:lvl w:ilvl="6" w:tplc="04190001" w:tentative="1">
      <w:start w:val="1"/>
      <w:numFmt w:val="bullet"/>
      <w:lvlText w:val=""/>
      <w:lvlJc w:val="left"/>
      <w:pPr>
        <w:tabs>
          <w:tab w:val="num" w:pos="13656"/>
        </w:tabs>
        <w:ind w:left="13656" w:hanging="360"/>
      </w:pPr>
      <w:rPr>
        <w:rFonts w:ascii="Symbol" w:hAnsi="Symbol" w:hint="default"/>
      </w:rPr>
    </w:lvl>
    <w:lvl w:ilvl="7" w:tplc="04190003" w:tentative="1">
      <w:start w:val="1"/>
      <w:numFmt w:val="bullet"/>
      <w:lvlText w:val="o"/>
      <w:lvlJc w:val="left"/>
      <w:pPr>
        <w:tabs>
          <w:tab w:val="num" w:pos="14376"/>
        </w:tabs>
        <w:ind w:left="14376" w:hanging="360"/>
      </w:pPr>
      <w:rPr>
        <w:rFonts w:ascii="Courier New" w:hAnsi="Courier New" w:cs="Courier New" w:hint="default"/>
      </w:rPr>
    </w:lvl>
    <w:lvl w:ilvl="8" w:tplc="04190005" w:tentative="1">
      <w:start w:val="1"/>
      <w:numFmt w:val="bullet"/>
      <w:lvlText w:val=""/>
      <w:lvlJc w:val="left"/>
      <w:pPr>
        <w:tabs>
          <w:tab w:val="num" w:pos="15096"/>
        </w:tabs>
        <w:ind w:left="15096" w:hanging="360"/>
      </w:pPr>
      <w:rPr>
        <w:rFonts w:ascii="Wingdings" w:hAnsi="Wingdings" w:hint="default"/>
      </w:rPr>
    </w:lvl>
  </w:abstractNum>
  <w:abstractNum w:abstractNumId="17">
    <w:nsid w:val="6F247978"/>
    <w:multiLevelType w:val="hybridMultilevel"/>
    <w:tmpl w:val="DF4C1FD0"/>
    <w:lvl w:ilvl="0" w:tplc="750A5FC8">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FC24EE"/>
    <w:multiLevelType w:val="hybridMultilevel"/>
    <w:tmpl w:val="10366962"/>
    <w:lvl w:ilvl="0" w:tplc="1584B316">
      <w:start w:val="1"/>
      <w:numFmt w:val="bullet"/>
      <w:lvlText w:val=""/>
      <w:lvlJc w:val="left"/>
      <w:pPr>
        <w:tabs>
          <w:tab w:val="num" w:pos="4658"/>
        </w:tabs>
        <w:ind w:left="4658" w:hanging="360"/>
      </w:pPr>
      <w:rPr>
        <w:rFonts w:ascii="Symbol" w:hAnsi="Symbol" w:hint="default"/>
      </w:rPr>
    </w:lvl>
    <w:lvl w:ilvl="1" w:tplc="04190005">
      <w:start w:val="1"/>
      <w:numFmt w:val="bullet"/>
      <w:lvlText w:val=""/>
      <w:lvlJc w:val="left"/>
      <w:pPr>
        <w:tabs>
          <w:tab w:val="num" w:pos="2291"/>
        </w:tabs>
        <w:ind w:left="2291" w:hanging="360"/>
      </w:pPr>
      <w:rPr>
        <w:rFonts w:ascii="Wingdings" w:hAnsi="Wingdings" w:hint="default"/>
      </w:rPr>
    </w:lvl>
    <w:lvl w:ilvl="2" w:tplc="04190005" w:tentative="1">
      <w:start w:val="1"/>
      <w:numFmt w:val="bullet"/>
      <w:lvlText w:val=""/>
      <w:lvlJc w:val="left"/>
      <w:pPr>
        <w:tabs>
          <w:tab w:val="num" w:pos="5531"/>
        </w:tabs>
        <w:ind w:left="5531" w:hanging="360"/>
      </w:pPr>
      <w:rPr>
        <w:rFonts w:ascii="Wingdings" w:hAnsi="Wingdings" w:hint="default"/>
      </w:rPr>
    </w:lvl>
    <w:lvl w:ilvl="3" w:tplc="04190001" w:tentative="1">
      <w:start w:val="1"/>
      <w:numFmt w:val="bullet"/>
      <w:lvlText w:val=""/>
      <w:lvlJc w:val="left"/>
      <w:pPr>
        <w:tabs>
          <w:tab w:val="num" w:pos="6251"/>
        </w:tabs>
        <w:ind w:left="6251" w:hanging="360"/>
      </w:pPr>
      <w:rPr>
        <w:rFonts w:ascii="Symbol" w:hAnsi="Symbol" w:hint="default"/>
      </w:rPr>
    </w:lvl>
    <w:lvl w:ilvl="4" w:tplc="04190003" w:tentative="1">
      <w:start w:val="1"/>
      <w:numFmt w:val="bullet"/>
      <w:lvlText w:val="o"/>
      <w:lvlJc w:val="left"/>
      <w:pPr>
        <w:tabs>
          <w:tab w:val="num" w:pos="6971"/>
        </w:tabs>
        <w:ind w:left="6971" w:hanging="360"/>
      </w:pPr>
      <w:rPr>
        <w:rFonts w:ascii="Courier New" w:hAnsi="Courier New" w:cs="Courier New" w:hint="default"/>
      </w:rPr>
    </w:lvl>
    <w:lvl w:ilvl="5" w:tplc="04190005" w:tentative="1">
      <w:start w:val="1"/>
      <w:numFmt w:val="bullet"/>
      <w:lvlText w:val=""/>
      <w:lvlJc w:val="left"/>
      <w:pPr>
        <w:tabs>
          <w:tab w:val="num" w:pos="7691"/>
        </w:tabs>
        <w:ind w:left="7691" w:hanging="360"/>
      </w:pPr>
      <w:rPr>
        <w:rFonts w:ascii="Wingdings" w:hAnsi="Wingdings" w:hint="default"/>
      </w:rPr>
    </w:lvl>
    <w:lvl w:ilvl="6" w:tplc="04190001" w:tentative="1">
      <w:start w:val="1"/>
      <w:numFmt w:val="bullet"/>
      <w:lvlText w:val=""/>
      <w:lvlJc w:val="left"/>
      <w:pPr>
        <w:tabs>
          <w:tab w:val="num" w:pos="8411"/>
        </w:tabs>
        <w:ind w:left="8411" w:hanging="360"/>
      </w:pPr>
      <w:rPr>
        <w:rFonts w:ascii="Symbol" w:hAnsi="Symbol" w:hint="default"/>
      </w:rPr>
    </w:lvl>
    <w:lvl w:ilvl="7" w:tplc="04190003" w:tentative="1">
      <w:start w:val="1"/>
      <w:numFmt w:val="bullet"/>
      <w:lvlText w:val="o"/>
      <w:lvlJc w:val="left"/>
      <w:pPr>
        <w:tabs>
          <w:tab w:val="num" w:pos="9131"/>
        </w:tabs>
        <w:ind w:left="9131" w:hanging="360"/>
      </w:pPr>
      <w:rPr>
        <w:rFonts w:ascii="Courier New" w:hAnsi="Courier New" w:cs="Courier New" w:hint="default"/>
      </w:rPr>
    </w:lvl>
    <w:lvl w:ilvl="8" w:tplc="04190005" w:tentative="1">
      <w:start w:val="1"/>
      <w:numFmt w:val="bullet"/>
      <w:lvlText w:val=""/>
      <w:lvlJc w:val="left"/>
      <w:pPr>
        <w:tabs>
          <w:tab w:val="num" w:pos="9851"/>
        </w:tabs>
        <w:ind w:left="9851"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15"/>
  </w:num>
  <w:num w:numId="6">
    <w:abstractNumId w:val="17"/>
  </w:num>
  <w:num w:numId="7">
    <w:abstractNumId w:val="13"/>
  </w:num>
  <w:num w:numId="8">
    <w:abstractNumId w:val="18"/>
  </w:num>
  <w:num w:numId="9">
    <w:abstractNumId w:val="7"/>
  </w:num>
  <w:num w:numId="10">
    <w:abstractNumId w:val="11"/>
  </w:num>
  <w:num w:numId="11">
    <w:abstractNumId w:val="8"/>
  </w:num>
  <w:num w:numId="12">
    <w:abstractNumId w:val="0"/>
  </w:num>
  <w:num w:numId="13">
    <w:abstractNumId w:val="5"/>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6"/>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C4"/>
    <w:rsid w:val="000008FC"/>
    <w:rsid w:val="00000A72"/>
    <w:rsid w:val="000033C1"/>
    <w:rsid w:val="0003044C"/>
    <w:rsid w:val="000326E5"/>
    <w:rsid w:val="00035D4B"/>
    <w:rsid w:val="0004039F"/>
    <w:rsid w:val="000C3A1E"/>
    <w:rsid w:val="000E4E3C"/>
    <w:rsid w:val="000E5303"/>
    <w:rsid w:val="00100CEF"/>
    <w:rsid w:val="00121405"/>
    <w:rsid w:val="0012517A"/>
    <w:rsid w:val="0016270C"/>
    <w:rsid w:val="001C6B3D"/>
    <w:rsid w:val="001D6A9C"/>
    <w:rsid w:val="001F7BF1"/>
    <w:rsid w:val="00212B53"/>
    <w:rsid w:val="00252754"/>
    <w:rsid w:val="00281153"/>
    <w:rsid w:val="00283596"/>
    <w:rsid w:val="0029088D"/>
    <w:rsid w:val="003242DA"/>
    <w:rsid w:val="00327D63"/>
    <w:rsid w:val="003368FC"/>
    <w:rsid w:val="0033735A"/>
    <w:rsid w:val="00342A17"/>
    <w:rsid w:val="00342F67"/>
    <w:rsid w:val="003506B9"/>
    <w:rsid w:val="003614B1"/>
    <w:rsid w:val="0036201D"/>
    <w:rsid w:val="003672B3"/>
    <w:rsid w:val="0037063D"/>
    <w:rsid w:val="00372440"/>
    <w:rsid w:val="00377E15"/>
    <w:rsid w:val="00391702"/>
    <w:rsid w:val="003D2AE4"/>
    <w:rsid w:val="00407A89"/>
    <w:rsid w:val="004278AE"/>
    <w:rsid w:val="00430397"/>
    <w:rsid w:val="0043094F"/>
    <w:rsid w:val="00444674"/>
    <w:rsid w:val="004540DA"/>
    <w:rsid w:val="00476D6B"/>
    <w:rsid w:val="004B29A9"/>
    <w:rsid w:val="004C6A74"/>
    <w:rsid w:val="004D4FEB"/>
    <w:rsid w:val="004E1263"/>
    <w:rsid w:val="0050381A"/>
    <w:rsid w:val="005111DA"/>
    <w:rsid w:val="0051481E"/>
    <w:rsid w:val="00520071"/>
    <w:rsid w:val="00520516"/>
    <w:rsid w:val="00552A6C"/>
    <w:rsid w:val="005701C4"/>
    <w:rsid w:val="005820D9"/>
    <w:rsid w:val="0059437A"/>
    <w:rsid w:val="005B442B"/>
    <w:rsid w:val="005D179D"/>
    <w:rsid w:val="005D4650"/>
    <w:rsid w:val="005E6AA3"/>
    <w:rsid w:val="005F622E"/>
    <w:rsid w:val="005F778E"/>
    <w:rsid w:val="00623CE8"/>
    <w:rsid w:val="00703C42"/>
    <w:rsid w:val="0073143A"/>
    <w:rsid w:val="00743169"/>
    <w:rsid w:val="00756953"/>
    <w:rsid w:val="007B4D2E"/>
    <w:rsid w:val="007C310C"/>
    <w:rsid w:val="007D65AE"/>
    <w:rsid w:val="007E4495"/>
    <w:rsid w:val="00847E06"/>
    <w:rsid w:val="0087321C"/>
    <w:rsid w:val="00880CDF"/>
    <w:rsid w:val="008913EB"/>
    <w:rsid w:val="008B4D4B"/>
    <w:rsid w:val="00924543"/>
    <w:rsid w:val="0092785F"/>
    <w:rsid w:val="0094058C"/>
    <w:rsid w:val="00947178"/>
    <w:rsid w:val="009802BC"/>
    <w:rsid w:val="00981115"/>
    <w:rsid w:val="00996388"/>
    <w:rsid w:val="009A076D"/>
    <w:rsid w:val="009A3DCF"/>
    <w:rsid w:val="009B0FED"/>
    <w:rsid w:val="009D6DCC"/>
    <w:rsid w:val="00A51A57"/>
    <w:rsid w:val="00A53BF5"/>
    <w:rsid w:val="00A641FD"/>
    <w:rsid w:val="00A71A50"/>
    <w:rsid w:val="00A80411"/>
    <w:rsid w:val="00AF36E5"/>
    <w:rsid w:val="00B447D0"/>
    <w:rsid w:val="00B7297B"/>
    <w:rsid w:val="00BB1E8E"/>
    <w:rsid w:val="00BC3E2E"/>
    <w:rsid w:val="00BC65C3"/>
    <w:rsid w:val="00BE3117"/>
    <w:rsid w:val="00C328D2"/>
    <w:rsid w:val="00C33299"/>
    <w:rsid w:val="00C737D9"/>
    <w:rsid w:val="00C77C26"/>
    <w:rsid w:val="00CE1E72"/>
    <w:rsid w:val="00D14FE9"/>
    <w:rsid w:val="00D178DF"/>
    <w:rsid w:val="00D45619"/>
    <w:rsid w:val="00D516E3"/>
    <w:rsid w:val="00DB7D6C"/>
    <w:rsid w:val="00DC7FEE"/>
    <w:rsid w:val="00E7193E"/>
    <w:rsid w:val="00E7715A"/>
    <w:rsid w:val="00EA057A"/>
    <w:rsid w:val="00EB7AFD"/>
    <w:rsid w:val="00F071CD"/>
    <w:rsid w:val="00F40E8F"/>
    <w:rsid w:val="00F42037"/>
    <w:rsid w:val="00F6048C"/>
    <w:rsid w:val="00F80E63"/>
    <w:rsid w:val="00FB5B5C"/>
    <w:rsid w:val="00FC7976"/>
    <w:rsid w:val="00FE0B2A"/>
    <w:rsid w:val="00FE4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42DA"/>
    <w:pPr>
      <w:keepNext/>
      <w:spacing w:after="0" w:line="360" w:lineRule="auto"/>
      <w:ind w:right="139" w:firstLine="142"/>
      <w:jc w:val="center"/>
      <w:outlineLvl w:val="0"/>
    </w:pPr>
    <w:rPr>
      <w:rFonts w:ascii="Times New Roman" w:eastAsia="Times New Roman" w:hAnsi="Times New Roman" w:cs="Times New Roman"/>
      <w:b/>
      <w:bCs/>
      <w:noProof/>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5701C4"/>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5701C4"/>
    <w:rPr>
      <w:rFonts w:ascii="Times New Roman" w:eastAsia="Times New Roman" w:hAnsi="Times New Roman" w:cs="Times New Roman"/>
      <w:sz w:val="16"/>
      <w:szCs w:val="16"/>
      <w:lang w:val="x-none" w:eastAsia="x-none"/>
    </w:rPr>
  </w:style>
  <w:style w:type="paragraph" w:styleId="a3">
    <w:name w:val="No Spacing"/>
    <w:uiPriority w:val="1"/>
    <w:qFormat/>
    <w:rsid w:val="00C33299"/>
    <w:pPr>
      <w:spacing w:after="0" w:line="240" w:lineRule="auto"/>
    </w:pPr>
    <w:rPr>
      <w:rFonts w:ascii="Calibri" w:eastAsia="Calibri" w:hAnsi="Calibri" w:cs="Times New Roman"/>
      <w:lang w:val="ru-RU" w:eastAsia="ru-RU"/>
    </w:rPr>
  </w:style>
  <w:style w:type="paragraph" w:styleId="a4">
    <w:name w:val="Body Text Indent"/>
    <w:basedOn w:val="a"/>
    <w:link w:val="a5"/>
    <w:uiPriority w:val="99"/>
    <w:unhideWhenUsed/>
    <w:rsid w:val="000E5303"/>
    <w:pPr>
      <w:spacing w:after="120"/>
      <w:ind w:left="283"/>
    </w:pPr>
  </w:style>
  <w:style w:type="character" w:customStyle="1" w:styleId="a5">
    <w:name w:val="Основной текст с отступом Знак"/>
    <w:basedOn w:val="a0"/>
    <w:link w:val="a4"/>
    <w:uiPriority w:val="99"/>
    <w:rsid w:val="000E5303"/>
  </w:style>
  <w:style w:type="paragraph" w:styleId="a6">
    <w:name w:val="Body Text"/>
    <w:basedOn w:val="a"/>
    <w:link w:val="a7"/>
    <w:uiPriority w:val="99"/>
    <w:unhideWhenUsed/>
    <w:rsid w:val="000E5303"/>
    <w:pPr>
      <w:spacing w:after="120"/>
    </w:pPr>
  </w:style>
  <w:style w:type="character" w:customStyle="1" w:styleId="a7">
    <w:name w:val="Основной текст Знак"/>
    <w:basedOn w:val="a0"/>
    <w:link w:val="a6"/>
    <w:uiPriority w:val="99"/>
    <w:rsid w:val="000E5303"/>
  </w:style>
  <w:style w:type="paragraph" w:styleId="2">
    <w:name w:val="Body Text Indent 2"/>
    <w:basedOn w:val="a"/>
    <w:link w:val="20"/>
    <w:uiPriority w:val="99"/>
    <w:unhideWhenUsed/>
    <w:rsid w:val="000E5303"/>
    <w:pPr>
      <w:spacing w:after="120" w:line="480" w:lineRule="auto"/>
      <w:ind w:left="283"/>
    </w:pPr>
  </w:style>
  <w:style w:type="character" w:customStyle="1" w:styleId="20">
    <w:name w:val="Основной текст с отступом 2 Знак"/>
    <w:basedOn w:val="a0"/>
    <w:link w:val="2"/>
    <w:uiPriority w:val="99"/>
    <w:rsid w:val="000E5303"/>
  </w:style>
  <w:style w:type="paragraph" w:styleId="21">
    <w:name w:val="Body Text 2"/>
    <w:basedOn w:val="a"/>
    <w:link w:val="22"/>
    <w:rsid w:val="000E530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0E5303"/>
    <w:rPr>
      <w:rFonts w:ascii="Times New Roman" w:eastAsia="Times New Roman" w:hAnsi="Times New Roman" w:cs="Times New Roman"/>
      <w:sz w:val="24"/>
      <w:szCs w:val="24"/>
      <w:lang w:val="ru-RU" w:eastAsia="ru-RU"/>
    </w:rPr>
  </w:style>
  <w:style w:type="paragraph" w:styleId="a8">
    <w:name w:val="Plain Text"/>
    <w:basedOn w:val="a"/>
    <w:link w:val="a9"/>
    <w:semiHidden/>
    <w:unhideWhenUsed/>
    <w:rsid w:val="003242DA"/>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semiHidden/>
    <w:rsid w:val="003242DA"/>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3242DA"/>
    <w:rPr>
      <w:rFonts w:ascii="Times New Roman" w:eastAsia="Times New Roman" w:hAnsi="Times New Roman" w:cs="Times New Roman"/>
      <w:b/>
      <w:bCs/>
      <w:noProof/>
      <w:sz w:val="36"/>
      <w:szCs w:val="24"/>
      <w:lang w:eastAsia="ru-RU"/>
    </w:rPr>
  </w:style>
  <w:style w:type="paragraph" w:styleId="31">
    <w:name w:val="Body Text Indent 3"/>
    <w:basedOn w:val="a"/>
    <w:link w:val="32"/>
    <w:rsid w:val="003242DA"/>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242DA"/>
    <w:rPr>
      <w:rFonts w:ascii="Times New Roman" w:eastAsia="Times New Roman" w:hAnsi="Times New Roman" w:cs="Times New Roman"/>
      <w:sz w:val="16"/>
      <w:szCs w:val="16"/>
      <w:lang w:val="ru-RU" w:eastAsia="ru-RU"/>
    </w:rPr>
  </w:style>
  <w:style w:type="paragraph" w:styleId="aa">
    <w:name w:val="List Paragraph"/>
    <w:basedOn w:val="a"/>
    <w:uiPriority w:val="34"/>
    <w:qFormat/>
    <w:rsid w:val="00FC7976"/>
    <w:pPr>
      <w:ind w:left="720"/>
      <w:contextualSpacing/>
    </w:pPr>
  </w:style>
  <w:style w:type="character" w:customStyle="1" w:styleId="apple-style-span">
    <w:name w:val="apple-style-span"/>
    <w:basedOn w:val="a0"/>
    <w:rsid w:val="000C3A1E"/>
  </w:style>
  <w:style w:type="character" w:styleId="ab">
    <w:name w:val="Emphasis"/>
    <w:basedOn w:val="a0"/>
    <w:uiPriority w:val="20"/>
    <w:qFormat/>
    <w:rsid w:val="00327D63"/>
    <w:rPr>
      <w:i/>
      <w:iCs/>
    </w:rPr>
  </w:style>
  <w:style w:type="paragraph" w:styleId="ac">
    <w:name w:val="Normal (Web)"/>
    <w:basedOn w:val="a"/>
    <w:uiPriority w:val="99"/>
    <w:unhideWhenUsed/>
    <w:rsid w:val="003373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981115"/>
    <w:rPr>
      <w:rFonts w:ascii="Times New Roman" w:hAnsi="Times New Roman" w:cs="Times New Roman"/>
      <w:spacing w:val="10"/>
      <w:sz w:val="24"/>
      <w:szCs w:val="24"/>
    </w:rPr>
  </w:style>
  <w:style w:type="paragraph" w:customStyle="1" w:styleId="Style3">
    <w:name w:val="Style3"/>
    <w:basedOn w:val="a"/>
    <w:rsid w:val="00FB5B5C"/>
    <w:pPr>
      <w:widowControl w:val="0"/>
      <w:autoSpaceDE w:val="0"/>
      <w:autoSpaceDN w:val="0"/>
      <w:adjustRightInd w:val="0"/>
      <w:spacing w:after="0" w:line="225" w:lineRule="exact"/>
      <w:ind w:firstLine="480"/>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42DA"/>
    <w:pPr>
      <w:keepNext/>
      <w:spacing w:after="0" w:line="360" w:lineRule="auto"/>
      <w:ind w:right="139" w:firstLine="142"/>
      <w:jc w:val="center"/>
      <w:outlineLvl w:val="0"/>
    </w:pPr>
    <w:rPr>
      <w:rFonts w:ascii="Times New Roman" w:eastAsia="Times New Roman" w:hAnsi="Times New Roman" w:cs="Times New Roman"/>
      <w:b/>
      <w:bCs/>
      <w:noProof/>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5701C4"/>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5701C4"/>
    <w:rPr>
      <w:rFonts w:ascii="Times New Roman" w:eastAsia="Times New Roman" w:hAnsi="Times New Roman" w:cs="Times New Roman"/>
      <w:sz w:val="16"/>
      <w:szCs w:val="16"/>
      <w:lang w:val="x-none" w:eastAsia="x-none"/>
    </w:rPr>
  </w:style>
  <w:style w:type="paragraph" w:styleId="a3">
    <w:name w:val="No Spacing"/>
    <w:uiPriority w:val="1"/>
    <w:qFormat/>
    <w:rsid w:val="00C33299"/>
    <w:pPr>
      <w:spacing w:after="0" w:line="240" w:lineRule="auto"/>
    </w:pPr>
    <w:rPr>
      <w:rFonts w:ascii="Calibri" w:eastAsia="Calibri" w:hAnsi="Calibri" w:cs="Times New Roman"/>
      <w:lang w:val="ru-RU" w:eastAsia="ru-RU"/>
    </w:rPr>
  </w:style>
  <w:style w:type="paragraph" w:styleId="a4">
    <w:name w:val="Body Text Indent"/>
    <w:basedOn w:val="a"/>
    <w:link w:val="a5"/>
    <w:uiPriority w:val="99"/>
    <w:unhideWhenUsed/>
    <w:rsid w:val="000E5303"/>
    <w:pPr>
      <w:spacing w:after="120"/>
      <w:ind w:left="283"/>
    </w:pPr>
  </w:style>
  <w:style w:type="character" w:customStyle="1" w:styleId="a5">
    <w:name w:val="Основной текст с отступом Знак"/>
    <w:basedOn w:val="a0"/>
    <w:link w:val="a4"/>
    <w:uiPriority w:val="99"/>
    <w:rsid w:val="000E5303"/>
  </w:style>
  <w:style w:type="paragraph" w:styleId="a6">
    <w:name w:val="Body Text"/>
    <w:basedOn w:val="a"/>
    <w:link w:val="a7"/>
    <w:uiPriority w:val="99"/>
    <w:unhideWhenUsed/>
    <w:rsid w:val="000E5303"/>
    <w:pPr>
      <w:spacing w:after="120"/>
    </w:pPr>
  </w:style>
  <w:style w:type="character" w:customStyle="1" w:styleId="a7">
    <w:name w:val="Основной текст Знак"/>
    <w:basedOn w:val="a0"/>
    <w:link w:val="a6"/>
    <w:uiPriority w:val="99"/>
    <w:rsid w:val="000E5303"/>
  </w:style>
  <w:style w:type="paragraph" w:styleId="2">
    <w:name w:val="Body Text Indent 2"/>
    <w:basedOn w:val="a"/>
    <w:link w:val="20"/>
    <w:uiPriority w:val="99"/>
    <w:unhideWhenUsed/>
    <w:rsid w:val="000E5303"/>
    <w:pPr>
      <w:spacing w:after="120" w:line="480" w:lineRule="auto"/>
      <w:ind w:left="283"/>
    </w:pPr>
  </w:style>
  <w:style w:type="character" w:customStyle="1" w:styleId="20">
    <w:name w:val="Основной текст с отступом 2 Знак"/>
    <w:basedOn w:val="a0"/>
    <w:link w:val="2"/>
    <w:uiPriority w:val="99"/>
    <w:rsid w:val="000E5303"/>
  </w:style>
  <w:style w:type="paragraph" w:styleId="21">
    <w:name w:val="Body Text 2"/>
    <w:basedOn w:val="a"/>
    <w:link w:val="22"/>
    <w:rsid w:val="000E530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0E5303"/>
    <w:rPr>
      <w:rFonts w:ascii="Times New Roman" w:eastAsia="Times New Roman" w:hAnsi="Times New Roman" w:cs="Times New Roman"/>
      <w:sz w:val="24"/>
      <w:szCs w:val="24"/>
      <w:lang w:val="ru-RU" w:eastAsia="ru-RU"/>
    </w:rPr>
  </w:style>
  <w:style w:type="paragraph" w:styleId="a8">
    <w:name w:val="Plain Text"/>
    <w:basedOn w:val="a"/>
    <w:link w:val="a9"/>
    <w:semiHidden/>
    <w:unhideWhenUsed/>
    <w:rsid w:val="003242DA"/>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semiHidden/>
    <w:rsid w:val="003242DA"/>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3242DA"/>
    <w:rPr>
      <w:rFonts w:ascii="Times New Roman" w:eastAsia="Times New Roman" w:hAnsi="Times New Roman" w:cs="Times New Roman"/>
      <w:b/>
      <w:bCs/>
      <w:noProof/>
      <w:sz w:val="36"/>
      <w:szCs w:val="24"/>
      <w:lang w:eastAsia="ru-RU"/>
    </w:rPr>
  </w:style>
  <w:style w:type="paragraph" w:styleId="31">
    <w:name w:val="Body Text Indent 3"/>
    <w:basedOn w:val="a"/>
    <w:link w:val="32"/>
    <w:rsid w:val="003242DA"/>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242DA"/>
    <w:rPr>
      <w:rFonts w:ascii="Times New Roman" w:eastAsia="Times New Roman" w:hAnsi="Times New Roman" w:cs="Times New Roman"/>
      <w:sz w:val="16"/>
      <w:szCs w:val="16"/>
      <w:lang w:val="ru-RU" w:eastAsia="ru-RU"/>
    </w:rPr>
  </w:style>
  <w:style w:type="paragraph" w:styleId="aa">
    <w:name w:val="List Paragraph"/>
    <w:basedOn w:val="a"/>
    <w:uiPriority w:val="34"/>
    <w:qFormat/>
    <w:rsid w:val="00FC7976"/>
    <w:pPr>
      <w:ind w:left="720"/>
      <w:contextualSpacing/>
    </w:pPr>
  </w:style>
  <w:style w:type="character" w:customStyle="1" w:styleId="apple-style-span">
    <w:name w:val="apple-style-span"/>
    <w:basedOn w:val="a0"/>
    <w:rsid w:val="000C3A1E"/>
  </w:style>
  <w:style w:type="character" w:styleId="ab">
    <w:name w:val="Emphasis"/>
    <w:basedOn w:val="a0"/>
    <w:uiPriority w:val="20"/>
    <w:qFormat/>
    <w:rsid w:val="00327D63"/>
    <w:rPr>
      <w:i/>
      <w:iCs/>
    </w:rPr>
  </w:style>
  <w:style w:type="paragraph" w:styleId="ac">
    <w:name w:val="Normal (Web)"/>
    <w:basedOn w:val="a"/>
    <w:uiPriority w:val="99"/>
    <w:unhideWhenUsed/>
    <w:rsid w:val="003373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981115"/>
    <w:rPr>
      <w:rFonts w:ascii="Times New Roman" w:hAnsi="Times New Roman" w:cs="Times New Roman"/>
      <w:spacing w:val="10"/>
      <w:sz w:val="24"/>
      <w:szCs w:val="24"/>
    </w:rPr>
  </w:style>
  <w:style w:type="paragraph" w:customStyle="1" w:styleId="Style3">
    <w:name w:val="Style3"/>
    <w:basedOn w:val="a"/>
    <w:rsid w:val="00FB5B5C"/>
    <w:pPr>
      <w:widowControl w:val="0"/>
      <w:autoSpaceDE w:val="0"/>
      <w:autoSpaceDN w:val="0"/>
      <w:adjustRightInd w:val="0"/>
      <w:spacing w:after="0" w:line="225" w:lineRule="exact"/>
      <w:ind w:firstLine="480"/>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6952">
      <w:bodyDiv w:val="1"/>
      <w:marLeft w:val="0"/>
      <w:marRight w:val="0"/>
      <w:marTop w:val="0"/>
      <w:marBottom w:val="0"/>
      <w:divBdr>
        <w:top w:val="none" w:sz="0" w:space="0" w:color="auto"/>
        <w:left w:val="none" w:sz="0" w:space="0" w:color="auto"/>
        <w:bottom w:val="none" w:sz="0" w:space="0" w:color="auto"/>
        <w:right w:val="none" w:sz="0" w:space="0" w:color="auto"/>
      </w:divBdr>
    </w:div>
    <w:div w:id="977613276">
      <w:bodyDiv w:val="1"/>
      <w:marLeft w:val="0"/>
      <w:marRight w:val="0"/>
      <w:marTop w:val="0"/>
      <w:marBottom w:val="0"/>
      <w:divBdr>
        <w:top w:val="none" w:sz="0" w:space="0" w:color="auto"/>
        <w:left w:val="none" w:sz="0" w:space="0" w:color="auto"/>
        <w:bottom w:val="none" w:sz="0" w:space="0" w:color="auto"/>
        <w:right w:val="none" w:sz="0" w:space="0" w:color="auto"/>
      </w:divBdr>
    </w:div>
    <w:div w:id="1274020157">
      <w:bodyDiv w:val="1"/>
      <w:marLeft w:val="0"/>
      <w:marRight w:val="0"/>
      <w:marTop w:val="0"/>
      <w:marBottom w:val="0"/>
      <w:divBdr>
        <w:top w:val="none" w:sz="0" w:space="0" w:color="auto"/>
        <w:left w:val="none" w:sz="0" w:space="0" w:color="auto"/>
        <w:bottom w:val="none" w:sz="0" w:space="0" w:color="auto"/>
        <w:right w:val="none" w:sz="0" w:space="0" w:color="auto"/>
      </w:divBdr>
    </w:div>
    <w:div w:id="18198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BE99-B604-4FA1-A94D-CB2802A5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2466</Words>
  <Characters>1407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58</cp:revision>
  <cp:lastPrinted>2018-03-19T06:55:00Z</cp:lastPrinted>
  <dcterms:created xsi:type="dcterms:W3CDTF">2018-03-16T16:34:00Z</dcterms:created>
  <dcterms:modified xsi:type="dcterms:W3CDTF">2018-03-19T08:19:00Z</dcterms:modified>
</cp:coreProperties>
</file>