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8A" w:rsidRPr="00EA4F56" w:rsidRDefault="00F23C8A" w:rsidP="009928A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bookmarkStart w:id="0" w:name="_GoBack"/>
      <w:bookmarkEnd w:id="0"/>
    </w:p>
    <w:p w:rsidR="00F23C8A" w:rsidRDefault="00CF7CA5" w:rsidP="00E609C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Знов про поліомієліт </w:t>
      </w:r>
    </w:p>
    <w:p w:rsidR="00E609CF" w:rsidRPr="00EA4F56" w:rsidRDefault="00E609CF" w:rsidP="00E609C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</w:p>
    <w:p w:rsidR="0000671F" w:rsidRPr="00EA4F56" w:rsidRDefault="005A3C6F" w:rsidP="009928A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</w:t>
      </w:r>
      <w:r w:rsidR="00F23C8A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</w:t>
      </w:r>
      <w:r w:rsidR="00CF7CA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  </w:t>
      </w:r>
      <w:r w:rsidR="00F36D8D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</w:t>
      </w:r>
      <w:r w:rsidR="0000671F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В Україні є </w:t>
      </w:r>
      <w:r w:rsidR="00F36D8D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всі </w:t>
      </w:r>
      <w:r w:rsidR="0000671F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передумови до збільшення захворювання на поліомієліт</w:t>
      </w:r>
      <w:r w:rsidR="00F36D8D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.</w:t>
      </w:r>
      <w:r w:rsidR="0000671F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 </w:t>
      </w:r>
      <w:r w:rsidR="0000671F" w:rsidRPr="00EA4F56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val="ru-RU" w:eastAsia="ru-RU"/>
        </w:rPr>
        <w:drawing>
          <wp:inline distT="0" distB="0" distL="0" distR="0" wp14:anchorId="70751656" wp14:editId="56E6C3C6">
            <wp:extent cx="409575" cy="104775"/>
            <wp:effectExtent l="0" t="0" r="0" b="0"/>
            <wp:docPr id="1" name="Рисунок 1" descr="http://ukr.segodnya.ua/user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.segodnya.ua/user/img/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0D8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Тому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світові фахівці в галузі охорони здоров'я сьогодні використовують як привід нагадати про загрозу поліомієліту – серйозної хвороби, епідемії якої періодично трапляються в різних країнах. В Україні</w:t>
      </w:r>
      <w:r w:rsidR="00F36D8D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 зокрема і в нашому районі,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від неї щеплено менше половини дітей, а значить, нам теж загрожує така епідемія</w:t>
      </w:r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. Вважається, що до тих пір, поки у світі залишиться хоч один інфікований вірусом поліомієліту, ризик зараження цією хворобою у всіх країнах не виключений, оскільки </w:t>
      </w:r>
      <w:proofErr w:type="spellStart"/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поліовірус</w:t>
      </w:r>
      <w:proofErr w:type="spellEnd"/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легко імпортується в країну, вільну від </w:t>
      </w:r>
      <w:proofErr w:type="spellStart"/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поліо</w:t>
      </w:r>
      <w:proofErr w:type="spellEnd"/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 і може швидко поширитися серед не</w:t>
      </w:r>
      <w:r w:rsidR="00602B0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</w:t>
      </w:r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щеплених. </w:t>
      </w:r>
    </w:p>
    <w:p w:rsidR="009928AA" w:rsidRPr="00EA4F56" w:rsidRDefault="00F36D8D" w:rsidP="00F36D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</w:pP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  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Поліомієліт – гостре інфекційне захворювання. Викликається </w:t>
      </w:r>
      <w:proofErr w:type="spellStart"/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поліовір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усом</w:t>
      </w:r>
      <w:proofErr w:type="spellEnd"/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 який вражає  спинний мозок  і нервову систему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. Вірус передається від людини до людини через брудну воду або їжу, так що поліомієліт – одна з "хвороб брудних рук". Розмножується в кишечнику, виділяється з фекаліями, а потім поширюється. Заразитися поліомієлітом можна як від хворої людини з вираженими симптомами, так і від носія вірусу, якого неможливо визначити за зовнішніми 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ознаками. При цьому прихований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період досить довгий – до 35 днів. Противірусних спец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іальних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препаратів не існує – хворих кладуть в лікарню на кілька тижн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ів і лікують різними медикаментами.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Прийнято вважати, що поліо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мієліт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загрожує тільки дітям, проте це не так: паралізуюче захворювання вражає людей різного</w:t>
      </w:r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віку, в тому числі і дорослих.</w:t>
      </w:r>
    </w:p>
    <w:p w:rsidR="0000671F" w:rsidRPr="00EA4F56" w:rsidRDefault="009928AA" w:rsidP="00F36D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EA4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t xml:space="preserve">    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 Вберегти від поліомієліту може тільки вакцина</w:t>
      </w:r>
      <w:r w:rsidR="00A47A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ція. Якщо дитина отримала три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дози вакцини проти </w:t>
      </w:r>
      <w:proofErr w:type="spellStart"/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поліо</w:t>
      </w:r>
      <w:proofErr w:type="spellEnd"/>
      <w:r w:rsidR="00A47A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 то вже вважається захищеною, ревакцинація у 18 місяців, 6 та 14років вітається – вона закріплює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ефект. Крім того, навіть повністю вакцинованому дорослому або дитині добре було б дати додаткову дозу вакцини перед виїздом в країну, в якій виявлено епідемію, або навіть просто випадки поліомієліту. Такий підхід застосовується для того, щоб звести ризик до мінімуму: адже серед щеплених обов'язково знайдеться кілька людей, імунітет яких, через певні особливості організму, після введення вакцини "не включився", або ті, кому ввели вакцину, яка неправильно зберігалася і вона не подіяла.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 Дитина, старша одного року починає часто контактувати з іншими дітьми, а значить, ризик підхопити вірус у неї вищий. Тому перед виходом "у світ" дітей треба захистити необхідною кількістю доз вакцини</w:t>
      </w:r>
      <w:r w:rsidR="00A47A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(ті ж 3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уколи), які передбачені первинним </w:t>
      </w:r>
      <w:proofErr w:type="spellStart"/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вакцинальним</w:t>
      </w:r>
      <w:proofErr w:type="spellEnd"/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комплексом. Почавши вакцинуватися до року, до свого першого дня народження дитина вже буде надійно захищена. А от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lastRenderedPageBreak/>
        <w:t>якщо вакцинація починається в рік або п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ізніше, захист буде слабкішим.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Якщо з якихось причин дитина не щеплена вчасно, вакцинуватися можна і потрібно в будь-якому віці – тактику вакцинації в кожному конкретному випадку обов'язково визначає лікар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.</w:t>
      </w:r>
      <w:r w:rsidR="00602B0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Бережіть своє здоров</w:t>
      </w:r>
      <w:r w:rsidR="00602B0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uk-UA"/>
        </w:rPr>
        <w:t>’</w:t>
      </w:r>
      <w:r w:rsidR="00602B0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я!</w:t>
      </w:r>
    </w:p>
    <w:p w:rsidR="00A670D8" w:rsidRPr="00EA4F56" w:rsidRDefault="00A670D8" w:rsidP="00F36D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</w:p>
    <w:p w:rsidR="00A670D8" w:rsidRPr="00EA4F56" w:rsidRDefault="00A670D8" w:rsidP="00F36D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                Олексій Косько, лікар-епідеміолог, завідувач відділення</w:t>
      </w:r>
    </w:p>
    <w:sectPr w:rsidR="00A670D8" w:rsidRPr="00E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1F"/>
    <w:rsid w:val="0000671F"/>
    <w:rsid w:val="00111F50"/>
    <w:rsid w:val="005A3C6F"/>
    <w:rsid w:val="00602B0A"/>
    <w:rsid w:val="007F4479"/>
    <w:rsid w:val="009167BF"/>
    <w:rsid w:val="009928AA"/>
    <w:rsid w:val="00A47A85"/>
    <w:rsid w:val="00A670D8"/>
    <w:rsid w:val="00CF7CA5"/>
    <w:rsid w:val="00D7349C"/>
    <w:rsid w:val="00E609CF"/>
    <w:rsid w:val="00EA4F56"/>
    <w:rsid w:val="00F23C8A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7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00671F"/>
  </w:style>
  <w:style w:type="paragraph" w:styleId="a3">
    <w:name w:val="Normal (Web)"/>
    <w:basedOn w:val="a"/>
    <w:uiPriority w:val="99"/>
    <w:semiHidden/>
    <w:unhideWhenUsed/>
    <w:rsid w:val="0000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1F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5A3C6F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5A3C6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5A3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7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00671F"/>
  </w:style>
  <w:style w:type="paragraph" w:styleId="a3">
    <w:name w:val="Normal (Web)"/>
    <w:basedOn w:val="a"/>
    <w:uiPriority w:val="99"/>
    <w:semiHidden/>
    <w:unhideWhenUsed/>
    <w:rsid w:val="0000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1F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5A3C6F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5A3C6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5A3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АДМЫН</cp:lastModifiedBy>
  <cp:revision>11</cp:revision>
  <cp:lastPrinted>2015-04-02T10:05:00Z</cp:lastPrinted>
  <dcterms:created xsi:type="dcterms:W3CDTF">2015-04-02T08:07:00Z</dcterms:created>
  <dcterms:modified xsi:type="dcterms:W3CDTF">2019-10-22T06:09:00Z</dcterms:modified>
</cp:coreProperties>
</file>