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599D" w14:textId="16810253" w:rsidR="00E26559" w:rsidRPr="00E64225" w:rsidRDefault="00E26559" w:rsidP="00E26559">
      <w:pPr>
        <w:spacing w:before="120" w:after="120"/>
        <w:ind w:left="567" w:right="418"/>
        <w:jc w:val="center"/>
        <w:rPr>
          <w:b/>
          <w:bCs/>
          <w:sz w:val="25"/>
          <w:szCs w:val="25"/>
          <w:lang w:val="uk-UA"/>
        </w:rPr>
      </w:pPr>
      <w:bookmarkStart w:id="0" w:name="_GoBack"/>
      <w:bookmarkEnd w:id="0"/>
      <w:r w:rsidRPr="00E64225">
        <w:rPr>
          <w:b/>
          <w:bCs/>
          <w:sz w:val="25"/>
          <w:szCs w:val="25"/>
          <w:lang w:val="uk-UA"/>
        </w:rPr>
        <w:t xml:space="preserve">Семінар від Представництва ЄС для підприємців </w:t>
      </w:r>
      <w:r w:rsidR="00FB5532">
        <w:rPr>
          <w:b/>
          <w:bCs/>
          <w:sz w:val="25"/>
          <w:szCs w:val="25"/>
          <w:lang w:val="uk-UA"/>
        </w:rPr>
        <w:t xml:space="preserve">Івано-Франківська та Івано-Франківської </w:t>
      </w:r>
      <w:r w:rsidR="000D289E">
        <w:rPr>
          <w:b/>
          <w:bCs/>
          <w:sz w:val="25"/>
          <w:szCs w:val="25"/>
          <w:lang w:val="uk-UA"/>
        </w:rPr>
        <w:t>області</w:t>
      </w:r>
      <w:r w:rsidRPr="00E64225">
        <w:rPr>
          <w:b/>
          <w:bCs/>
          <w:sz w:val="25"/>
          <w:szCs w:val="25"/>
          <w:lang w:val="uk-UA"/>
        </w:rPr>
        <w:t xml:space="preserve">  </w:t>
      </w:r>
    </w:p>
    <w:p w14:paraId="20319941" w14:textId="77777777" w:rsidR="00E26559" w:rsidRPr="00E64225" w:rsidRDefault="00E26559" w:rsidP="00E26559">
      <w:pPr>
        <w:spacing w:before="120" w:after="120"/>
        <w:ind w:left="567" w:right="418"/>
        <w:jc w:val="center"/>
        <w:rPr>
          <w:b/>
          <w:bCs/>
          <w:sz w:val="25"/>
          <w:szCs w:val="25"/>
          <w:lang w:val="uk-UA"/>
        </w:rPr>
      </w:pPr>
      <w:r w:rsidRPr="00E64225">
        <w:rPr>
          <w:b/>
          <w:bCs/>
          <w:sz w:val="25"/>
          <w:szCs w:val="25"/>
          <w:lang w:val="uk-UA"/>
        </w:rPr>
        <w:t xml:space="preserve"> «Участь у євр</w:t>
      </w:r>
      <w:r>
        <w:rPr>
          <w:b/>
          <w:bCs/>
          <w:sz w:val="25"/>
          <w:szCs w:val="25"/>
          <w:lang w:val="uk-UA"/>
        </w:rPr>
        <w:t xml:space="preserve">опейських торговельних форумах </w:t>
      </w:r>
      <w:r w:rsidR="00943F15">
        <w:rPr>
          <w:b/>
          <w:bCs/>
          <w:sz w:val="25"/>
          <w:szCs w:val="25"/>
          <w:lang w:val="uk-UA"/>
        </w:rPr>
        <w:t>і</w:t>
      </w:r>
      <w:r w:rsidRPr="00E64225">
        <w:rPr>
          <w:b/>
          <w:bCs/>
          <w:sz w:val="25"/>
          <w:szCs w:val="25"/>
          <w:lang w:val="uk-UA"/>
        </w:rPr>
        <w:t xml:space="preserve"> виставках: </w:t>
      </w:r>
    </w:p>
    <w:p w14:paraId="29D11573" w14:textId="77777777" w:rsidR="00E26559" w:rsidRPr="00E64225" w:rsidRDefault="00E26559" w:rsidP="00E26559">
      <w:pPr>
        <w:widowControl/>
        <w:suppressAutoHyphens w:val="0"/>
        <w:spacing w:after="240"/>
        <w:ind w:left="567" w:right="420"/>
        <w:jc w:val="center"/>
        <w:rPr>
          <w:b/>
          <w:bCs/>
          <w:sz w:val="25"/>
          <w:szCs w:val="25"/>
          <w:lang w:val="uk-UA"/>
        </w:rPr>
      </w:pPr>
      <w:r w:rsidRPr="00E64225">
        <w:rPr>
          <w:b/>
          <w:bCs/>
          <w:sz w:val="25"/>
          <w:szCs w:val="25"/>
          <w:lang w:val="uk-UA"/>
        </w:rPr>
        <w:t>можливості для українського бізнесу»</w:t>
      </w:r>
    </w:p>
    <w:p w14:paraId="5530B784" w14:textId="044395D8" w:rsidR="00E26559" w:rsidRPr="00E64225" w:rsidRDefault="00FB5532" w:rsidP="00E26559">
      <w:pPr>
        <w:spacing w:after="240"/>
        <w:ind w:left="567" w:right="418"/>
        <w:jc w:val="both"/>
        <w:rPr>
          <w:i/>
          <w:iCs/>
          <w:lang w:val="uk-UA"/>
        </w:rPr>
      </w:pPr>
      <w:r>
        <w:rPr>
          <w:i/>
          <w:iCs/>
          <w:lang w:val="uk-UA"/>
        </w:rPr>
        <w:t>5</w:t>
      </w:r>
      <w:r w:rsidR="00C95BC0">
        <w:rPr>
          <w:i/>
          <w:iCs/>
          <w:lang w:val="uk-UA"/>
        </w:rPr>
        <w:t xml:space="preserve"> вересня</w:t>
      </w:r>
      <w:r w:rsidR="00E26559" w:rsidRPr="00E64225">
        <w:rPr>
          <w:i/>
          <w:iCs/>
          <w:lang w:val="uk-UA"/>
        </w:rPr>
        <w:t xml:space="preserve"> о 1</w:t>
      </w:r>
      <w:r>
        <w:rPr>
          <w:i/>
          <w:iCs/>
          <w:lang w:val="uk-UA"/>
        </w:rPr>
        <w:t>3</w:t>
      </w:r>
      <w:r w:rsidR="00E26559" w:rsidRPr="00E64225">
        <w:rPr>
          <w:i/>
          <w:iCs/>
          <w:lang w:val="uk-UA"/>
        </w:rPr>
        <w:t xml:space="preserve">:00 </w:t>
      </w:r>
      <w:r>
        <w:rPr>
          <w:i/>
          <w:iCs/>
          <w:lang w:val="uk-UA"/>
        </w:rPr>
        <w:t>в Івано-Франківську</w:t>
      </w:r>
      <w:r w:rsidR="00E26559" w:rsidRPr="00E64225">
        <w:rPr>
          <w:i/>
          <w:iCs/>
          <w:lang w:val="uk-UA"/>
        </w:rPr>
        <w:t xml:space="preserve"> Представництво Європейського Союзу в Україні запрошує на захід про можливості участі українських бізнесменів у торговельних виставках ЄС, способи просування компаній на торговельних місіях та програми від Євросоюзу для підприємців України.  </w:t>
      </w:r>
    </w:p>
    <w:p w14:paraId="48FD1B85" w14:textId="77777777" w:rsidR="00E26559" w:rsidRPr="00C4103B" w:rsidRDefault="00E26559" w:rsidP="00E26559">
      <w:pPr>
        <w:spacing w:after="120"/>
        <w:ind w:left="567" w:right="420"/>
        <w:jc w:val="both"/>
        <w:rPr>
          <w:b/>
          <w:bCs/>
          <w:sz w:val="21"/>
          <w:szCs w:val="21"/>
          <w:lang w:val="uk-UA"/>
        </w:rPr>
      </w:pPr>
      <w:r w:rsidRPr="00C4103B">
        <w:rPr>
          <w:b/>
          <w:bCs/>
          <w:i/>
          <w:iCs/>
          <w:sz w:val="21"/>
          <w:szCs w:val="21"/>
          <w:lang w:val="uk-UA"/>
        </w:rPr>
        <w:t>Що?</w:t>
      </w:r>
      <w:r w:rsidRPr="00C4103B">
        <w:rPr>
          <w:b/>
          <w:bCs/>
          <w:sz w:val="21"/>
          <w:szCs w:val="21"/>
          <w:lang w:val="uk-UA"/>
        </w:rPr>
        <w:t xml:space="preserve"> </w:t>
      </w:r>
      <w:r w:rsidRPr="00C4103B">
        <w:rPr>
          <w:bCs/>
          <w:sz w:val="21"/>
          <w:szCs w:val="21"/>
          <w:lang w:val="uk-UA"/>
        </w:rPr>
        <w:t>Семінар</w:t>
      </w:r>
      <w:r w:rsidRPr="00C4103B">
        <w:rPr>
          <w:b/>
          <w:bCs/>
          <w:sz w:val="21"/>
          <w:szCs w:val="21"/>
          <w:lang w:val="uk-UA"/>
        </w:rPr>
        <w:t xml:space="preserve"> «Участь у європейських торговельних форумах </w:t>
      </w:r>
      <w:r w:rsidR="00DC1419">
        <w:rPr>
          <w:b/>
          <w:bCs/>
          <w:sz w:val="21"/>
          <w:szCs w:val="21"/>
          <w:lang w:val="uk-UA"/>
        </w:rPr>
        <w:t>і</w:t>
      </w:r>
      <w:r w:rsidRPr="00C4103B">
        <w:rPr>
          <w:b/>
          <w:bCs/>
          <w:sz w:val="21"/>
          <w:szCs w:val="21"/>
          <w:lang w:val="uk-UA"/>
        </w:rPr>
        <w:t xml:space="preserve"> виставках: можливості для українського бізнесу» </w:t>
      </w:r>
    </w:p>
    <w:p w14:paraId="31158B9E" w14:textId="4FE7F3AD" w:rsidR="00E26559" w:rsidRPr="00C4103B" w:rsidRDefault="00E26559" w:rsidP="00E26559">
      <w:pPr>
        <w:spacing w:after="120"/>
        <w:ind w:left="567" w:right="420"/>
        <w:jc w:val="both"/>
        <w:rPr>
          <w:b/>
          <w:bCs/>
          <w:sz w:val="21"/>
          <w:szCs w:val="21"/>
          <w:lang w:val="uk-UA"/>
        </w:rPr>
      </w:pPr>
      <w:r w:rsidRPr="00C4103B">
        <w:rPr>
          <w:b/>
          <w:bCs/>
          <w:i/>
          <w:iCs/>
          <w:sz w:val="21"/>
          <w:szCs w:val="21"/>
          <w:lang w:val="uk-UA"/>
        </w:rPr>
        <w:t>Коли?</w:t>
      </w:r>
      <w:r w:rsidRPr="00C4103B">
        <w:rPr>
          <w:b/>
          <w:bCs/>
          <w:sz w:val="21"/>
          <w:szCs w:val="21"/>
          <w:lang w:val="uk-UA"/>
        </w:rPr>
        <w:t xml:space="preserve"> </w:t>
      </w:r>
      <w:r w:rsidR="00FB5532">
        <w:rPr>
          <w:b/>
          <w:bCs/>
          <w:sz w:val="21"/>
          <w:szCs w:val="21"/>
          <w:lang w:val="uk-UA"/>
        </w:rPr>
        <w:t>5</w:t>
      </w:r>
      <w:r w:rsidRPr="00C4103B">
        <w:rPr>
          <w:b/>
          <w:bCs/>
          <w:sz w:val="21"/>
          <w:szCs w:val="21"/>
          <w:lang w:val="uk-UA"/>
        </w:rPr>
        <w:t xml:space="preserve"> </w:t>
      </w:r>
      <w:r w:rsidR="00C95BC0">
        <w:rPr>
          <w:b/>
          <w:bCs/>
          <w:sz w:val="21"/>
          <w:szCs w:val="21"/>
          <w:lang w:val="uk-UA"/>
        </w:rPr>
        <w:t>вересня</w:t>
      </w:r>
      <w:r w:rsidRPr="00C4103B">
        <w:rPr>
          <w:b/>
          <w:bCs/>
          <w:sz w:val="21"/>
          <w:szCs w:val="21"/>
          <w:lang w:val="uk-UA"/>
        </w:rPr>
        <w:t xml:space="preserve"> </w:t>
      </w:r>
      <w:r w:rsidRPr="00C4103B">
        <w:rPr>
          <w:bCs/>
          <w:sz w:val="21"/>
          <w:szCs w:val="21"/>
          <w:lang w:val="uk-UA"/>
        </w:rPr>
        <w:t>(</w:t>
      </w:r>
      <w:r w:rsidR="00FB5532">
        <w:rPr>
          <w:bCs/>
          <w:sz w:val="21"/>
          <w:szCs w:val="21"/>
          <w:lang w:val="uk-UA"/>
        </w:rPr>
        <w:t>четвер</w:t>
      </w:r>
      <w:r w:rsidRPr="00C4103B">
        <w:rPr>
          <w:bCs/>
          <w:sz w:val="21"/>
          <w:szCs w:val="21"/>
          <w:lang w:val="uk-UA"/>
        </w:rPr>
        <w:t>),</w:t>
      </w:r>
      <w:r w:rsidRPr="00C4103B">
        <w:rPr>
          <w:b/>
          <w:bCs/>
          <w:sz w:val="21"/>
          <w:szCs w:val="21"/>
          <w:lang w:val="uk-UA"/>
        </w:rPr>
        <w:t xml:space="preserve"> 1</w:t>
      </w:r>
      <w:r w:rsidR="00FB5532">
        <w:rPr>
          <w:b/>
          <w:bCs/>
          <w:sz w:val="21"/>
          <w:szCs w:val="21"/>
          <w:lang w:val="uk-UA"/>
        </w:rPr>
        <w:t>3</w:t>
      </w:r>
      <w:r w:rsidRPr="00C4103B">
        <w:rPr>
          <w:b/>
          <w:bCs/>
          <w:sz w:val="21"/>
          <w:szCs w:val="21"/>
          <w:lang w:val="uk-UA"/>
        </w:rPr>
        <w:t xml:space="preserve">:00 – </w:t>
      </w:r>
      <w:r w:rsidR="00FB5532">
        <w:rPr>
          <w:b/>
          <w:bCs/>
          <w:sz w:val="21"/>
          <w:szCs w:val="21"/>
          <w:lang w:val="uk-UA"/>
        </w:rPr>
        <w:t>16</w:t>
      </w:r>
      <w:r w:rsidRPr="00C4103B">
        <w:rPr>
          <w:b/>
          <w:bCs/>
          <w:sz w:val="21"/>
          <w:szCs w:val="21"/>
          <w:lang w:val="uk-UA"/>
        </w:rPr>
        <w:t>:00</w:t>
      </w:r>
    </w:p>
    <w:p w14:paraId="2299FF1F" w14:textId="29289900" w:rsidR="00E26559" w:rsidRDefault="00E26559" w:rsidP="000F5B40">
      <w:pPr>
        <w:ind w:left="567" w:right="566"/>
        <w:rPr>
          <w:rFonts w:cs="Times New Roman"/>
          <w:bCs/>
          <w:i/>
          <w:sz w:val="21"/>
          <w:szCs w:val="21"/>
          <w:lang w:val="uk-UA"/>
        </w:rPr>
      </w:pPr>
      <w:r w:rsidRPr="00C4103B">
        <w:rPr>
          <w:b/>
          <w:bCs/>
          <w:i/>
          <w:iCs/>
          <w:sz w:val="21"/>
          <w:szCs w:val="21"/>
          <w:lang w:val="uk-UA"/>
        </w:rPr>
        <w:t>Де?</w:t>
      </w:r>
      <w:r w:rsidRPr="00C4103B">
        <w:rPr>
          <w:sz w:val="21"/>
          <w:szCs w:val="21"/>
          <w:lang w:val="uk-UA"/>
        </w:rPr>
        <w:t xml:space="preserve"> </w:t>
      </w:r>
      <w:r w:rsidRPr="00C4103B">
        <w:rPr>
          <w:rFonts w:cs="Times New Roman"/>
          <w:b/>
          <w:bCs/>
          <w:sz w:val="21"/>
          <w:szCs w:val="21"/>
          <w:lang w:val="uk-UA"/>
        </w:rPr>
        <w:t xml:space="preserve">м. </w:t>
      </w:r>
      <w:r w:rsidR="00FB5532">
        <w:rPr>
          <w:rFonts w:cs="Times New Roman"/>
          <w:b/>
          <w:bCs/>
          <w:sz w:val="21"/>
          <w:szCs w:val="21"/>
          <w:lang w:val="uk-UA"/>
        </w:rPr>
        <w:t>Івано-Франківськ</w:t>
      </w:r>
      <w:r w:rsidR="000F5B40">
        <w:rPr>
          <w:rFonts w:cs="Times New Roman"/>
          <w:bCs/>
          <w:sz w:val="21"/>
          <w:szCs w:val="21"/>
          <w:lang w:val="uk-UA"/>
        </w:rPr>
        <w:t>,</w:t>
      </w:r>
      <w:r w:rsidR="00BA4289">
        <w:rPr>
          <w:rFonts w:cs="Times New Roman"/>
          <w:bCs/>
          <w:i/>
          <w:sz w:val="21"/>
          <w:szCs w:val="21"/>
          <w:lang w:val="uk-UA"/>
        </w:rPr>
        <w:t xml:space="preserve"> </w:t>
      </w:r>
      <w:r w:rsidR="00FB5532">
        <w:rPr>
          <w:rFonts w:cs="Times New Roman"/>
          <w:bCs/>
          <w:i/>
          <w:sz w:val="21"/>
          <w:szCs w:val="21"/>
          <w:lang w:val="uk-UA"/>
        </w:rPr>
        <w:t>Івано-Франківський</w:t>
      </w:r>
      <w:r w:rsidR="006E584C">
        <w:rPr>
          <w:rFonts w:cs="Times New Roman"/>
          <w:bCs/>
          <w:i/>
          <w:sz w:val="21"/>
          <w:szCs w:val="21"/>
          <w:lang w:val="uk-UA"/>
        </w:rPr>
        <w:t xml:space="preserve"> Центр розвитку місцевого самоврядування</w:t>
      </w:r>
      <w:r w:rsidR="008F2F0E" w:rsidRPr="00E8191F">
        <w:rPr>
          <w:rFonts w:cs="Times New Roman"/>
          <w:bCs/>
          <w:i/>
          <w:sz w:val="21"/>
          <w:szCs w:val="21"/>
          <w:lang w:val="uk-UA"/>
        </w:rPr>
        <w:t xml:space="preserve">, </w:t>
      </w:r>
      <w:r w:rsidR="00BA4289" w:rsidRPr="008F2F0E">
        <w:rPr>
          <w:rFonts w:cs="Times New Roman"/>
          <w:bCs/>
          <w:i/>
          <w:sz w:val="21"/>
          <w:szCs w:val="21"/>
          <w:lang w:val="uk-UA"/>
        </w:rPr>
        <w:t xml:space="preserve">вул. </w:t>
      </w:r>
      <w:r w:rsidR="00192D51">
        <w:rPr>
          <w:rFonts w:cs="Times New Roman"/>
          <w:bCs/>
          <w:i/>
          <w:sz w:val="21"/>
          <w:szCs w:val="21"/>
          <w:lang w:val="uk-UA"/>
        </w:rPr>
        <w:t>Галицька</w:t>
      </w:r>
      <w:r w:rsidR="00BA4289" w:rsidRPr="008F2F0E">
        <w:rPr>
          <w:rFonts w:cs="Times New Roman"/>
          <w:bCs/>
          <w:i/>
          <w:sz w:val="21"/>
          <w:szCs w:val="21"/>
          <w:lang w:val="uk-UA"/>
        </w:rPr>
        <w:t xml:space="preserve">, </w:t>
      </w:r>
      <w:r w:rsidR="00192D51">
        <w:rPr>
          <w:rFonts w:cs="Times New Roman"/>
          <w:bCs/>
          <w:i/>
          <w:sz w:val="21"/>
          <w:szCs w:val="21"/>
          <w:lang w:val="uk-UA"/>
        </w:rPr>
        <w:t>63-А</w:t>
      </w:r>
      <w:r w:rsidR="00943F15">
        <w:rPr>
          <w:rFonts w:cs="Times New Roman"/>
          <w:bCs/>
          <w:i/>
          <w:sz w:val="21"/>
          <w:szCs w:val="21"/>
          <w:lang w:val="uk-UA"/>
        </w:rPr>
        <w:t>.</w:t>
      </w:r>
    </w:p>
    <w:p w14:paraId="08DD101F" w14:textId="77777777" w:rsidR="00BA4289" w:rsidRPr="00C4103B" w:rsidRDefault="00BA4289" w:rsidP="000F5B40">
      <w:pPr>
        <w:ind w:left="567" w:right="566"/>
        <w:rPr>
          <w:b/>
          <w:bCs/>
          <w:i/>
          <w:iCs/>
          <w:sz w:val="21"/>
          <w:szCs w:val="21"/>
          <w:lang w:val="uk-UA"/>
        </w:rPr>
      </w:pPr>
    </w:p>
    <w:p w14:paraId="23C03028" w14:textId="77777777" w:rsidR="00E26559" w:rsidRPr="00C4103B" w:rsidRDefault="00E26559" w:rsidP="00E26559">
      <w:pPr>
        <w:spacing w:after="240"/>
        <w:ind w:left="567" w:right="420"/>
        <w:jc w:val="both"/>
        <w:rPr>
          <w:bCs/>
          <w:iCs/>
          <w:sz w:val="21"/>
          <w:szCs w:val="21"/>
          <w:lang w:val="uk-UA"/>
        </w:rPr>
      </w:pPr>
      <w:r w:rsidRPr="00C4103B">
        <w:rPr>
          <w:b/>
          <w:bCs/>
          <w:i/>
          <w:iCs/>
          <w:sz w:val="21"/>
          <w:szCs w:val="21"/>
          <w:lang w:val="uk-UA"/>
        </w:rPr>
        <w:t xml:space="preserve">Для кого? </w:t>
      </w:r>
      <w:r w:rsidRPr="00C4103B">
        <w:rPr>
          <w:bCs/>
          <w:iCs/>
          <w:sz w:val="21"/>
          <w:szCs w:val="21"/>
          <w:lang w:val="uk-UA"/>
        </w:rPr>
        <w:t xml:space="preserve">Підприємці, експерти </w:t>
      </w:r>
      <w:r w:rsidR="00943F15">
        <w:rPr>
          <w:bCs/>
          <w:iCs/>
          <w:sz w:val="21"/>
          <w:szCs w:val="21"/>
          <w:lang w:val="uk-UA"/>
        </w:rPr>
        <w:t>у</w:t>
      </w:r>
      <w:r w:rsidRPr="00C4103B">
        <w:rPr>
          <w:bCs/>
          <w:iCs/>
          <w:sz w:val="21"/>
          <w:szCs w:val="21"/>
          <w:lang w:val="uk-UA"/>
        </w:rPr>
        <w:t xml:space="preserve"> сфері торгівлі та консалтингу, представники бізнес-асоціацій, бізнес-клубів та торгово-промислової палати, журналісти бізнес-видань та всі зацікавлені.</w:t>
      </w:r>
    </w:p>
    <w:p w14:paraId="1F043F88" w14:textId="77777777" w:rsidR="00E26559" w:rsidRPr="00C4103B" w:rsidRDefault="00E26559" w:rsidP="00E26559">
      <w:pPr>
        <w:spacing w:after="40"/>
        <w:ind w:left="567" w:right="420"/>
        <w:jc w:val="both"/>
        <w:rPr>
          <w:sz w:val="21"/>
          <w:szCs w:val="21"/>
          <w:lang w:val="uk-UA"/>
        </w:rPr>
      </w:pPr>
      <w:r w:rsidRPr="00C4103B">
        <w:rPr>
          <w:b/>
          <w:bCs/>
          <w:sz w:val="21"/>
          <w:szCs w:val="21"/>
          <w:lang w:val="uk-UA"/>
        </w:rPr>
        <w:t>Основні теми семінару:</w:t>
      </w:r>
    </w:p>
    <w:p w14:paraId="01060573" w14:textId="39C6A9A8" w:rsidR="00E26559" w:rsidRPr="008C0D15" w:rsidRDefault="00E26559" w:rsidP="00E26559">
      <w:pPr>
        <w:pStyle w:val="a7"/>
        <w:numPr>
          <w:ilvl w:val="0"/>
          <w:numId w:val="2"/>
        </w:numP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</w:pPr>
      <w:r w:rsidRPr="00C4103B">
        <w:rPr>
          <w:rFonts w:ascii="Times New Roman" w:eastAsia="Times New Roman" w:hAnsi="Times New Roman" w:cs="Times New Roman"/>
          <w:iCs/>
          <w:color w:val="auto"/>
          <w:sz w:val="21"/>
          <w:szCs w:val="21"/>
          <w:lang w:val="uk-UA"/>
        </w:rPr>
        <w:t xml:space="preserve">Як підприємцю обрати захід для результативного </w:t>
      </w:r>
      <w:proofErr w:type="spellStart"/>
      <w:r w:rsidRPr="00C4103B">
        <w:rPr>
          <w:rFonts w:ascii="Times New Roman" w:eastAsia="Times New Roman" w:hAnsi="Times New Roman" w:cs="Times New Roman"/>
          <w:iCs/>
          <w:color w:val="auto"/>
          <w:sz w:val="21"/>
          <w:szCs w:val="21"/>
          <w:lang w:val="uk-UA"/>
        </w:rPr>
        <w:t>промотування</w:t>
      </w:r>
      <w:proofErr w:type="spellEnd"/>
      <w:r w:rsidRPr="00C4103B">
        <w:rPr>
          <w:rFonts w:ascii="Times New Roman" w:eastAsia="Times New Roman" w:hAnsi="Times New Roman" w:cs="Times New Roman"/>
          <w:iCs/>
          <w:color w:val="auto"/>
          <w:sz w:val="21"/>
          <w:szCs w:val="21"/>
          <w:lang w:val="uk-UA"/>
        </w:rPr>
        <w:t xml:space="preserve"> свого бізнесу;</w:t>
      </w:r>
    </w:p>
    <w:p w14:paraId="15677623" w14:textId="6787962E" w:rsidR="008C0D15" w:rsidRPr="00C4103B" w:rsidRDefault="008C0D15" w:rsidP="008C0D15">
      <w:pPr>
        <w:pStyle w:val="a7"/>
        <w:numPr>
          <w:ilvl w:val="0"/>
          <w:numId w:val="2"/>
        </w:numP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</w:pPr>
      <w:r w:rsidRPr="008C0D15"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  <w:t>Досвід Івано-Франківської торгово-промислової палати в організації ділових місій та участі в закордонних галузевих В2В заходах;</w:t>
      </w:r>
    </w:p>
    <w:p w14:paraId="5F0BB35D" w14:textId="77777777" w:rsidR="00E26559" w:rsidRPr="00C4103B" w:rsidRDefault="00E26559" w:rsidP="00E26559">
      <w:pPr>
        <w:pStyle w:val="a7"/>
        <w:numPr>
          <w:ilvl w:val="0"/>
          <w:numId w:val="2"/>
        </w:numPr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</w:pPr>
      <w:r w:rsidRPr="00C4103B">
        <w:rPr>
          <w:rFonts w:ascii="Times New Roman" w:eastAsia="Times New Roman" w:hAnsi="Times New Roman" w:cs="Times New Roman"/>
          <w:iCs/>
          <w:color w:val="auto"/>
          <w:sz w:val="21"/>
          <w:szCs w:val="21"/>
          <w:lang w:val="uk-UA"/>
        </w:rPr>
        <w:t xml:space="preserve">Просування товарів і послуг в Європейській Мережі Підприємств </w:t>
      </w:r>
      <w:r w:rsidRPr="00C4103B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uk-UA"/>
        </w:rPr>
        <w:t>(</w:t>
      </w:r>
      <w:proofErr w:type="spellStart"/>
      <w:r w:rsidRPr="00C4103B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uk-UA"/>
        </w:rPr>
        <w:t>Enterprise</w:t>
      </w:r>
      <w:proofErr w:type="spellEnd"/>
      <w:r w:rsidRPr="00C4103B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uk-UA"/>
        </w:rPr>
        <w:t xml:space="preserve"> </w:t>
      </w:r>
      <w:proofErr w:type="spellStart"/>
      <w:r w:rsidRPr="00C4103B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uk-UA"/>
        </w:rPr>
        <w:t>Europe</w:t>
      </w:r>
      <w:proofErr w:type="spellEnd"/>
      <w:r w:rsidRPr="00C4103B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uk-UA"/>
        </w:rPr>
        <w:t xml:space="preserve"> </w:t>
      </w:r>
      <w:proofErr w:type="spellStart"/>
      <w:r w:rsidRPr="00C4103B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uk-UA"/>
        </w:rPr>
        <w:t>Network</w:t>
      </w:r>
      <w:proofErr w:type="spellEnd"/>
      <w:r w:rsidRPr="00C4103B">
        <w:rPr>
          <w:rFonts w:ascii="Times New Roman" w:eastAsia="Times New Roman" w:hAnsi="Times New Roman" w:cs="Times New Roman"/>
          <w:i/>
          <w:iCs/>
          <w:color w:val="auto"/>
          <w:sz w:val="21"/>
          <w:szCs w:val="21"/>
          <w:lang w:val="uk-UA"/>
        </w:rPr>
        <w:t>)</w:t>
      </w:r>
      <w:r w:rsidRPr="00C4103B">
        <w:rPr>
          <w:rFonts w:ascii="Times New Roman" w:eastAsia="Times New Roman" w:hAnsi="Times New Roman" w:cs="Times New Roman"/>
          <w:iCs/>
          <w:color w:val="auto"/>
          <w:sz w:val="21"/>
          <w:szCs w:val="21"/>
          <w:lang w:val="uk-UA"/>
        </w:rPr>
        <w:t>;</w:t>
      </w:r>
    </w:p>
    <w:p w14:paraId="5EECE587" w14:textId="77777777" w:rsidR="00D475CE" w:rsidRPr="00943F15" w:rsidRDefault="00E26559" w:rsidP="00DC1419">
      <w:pPr>
        <w:pStyle w:val="a7"/>
        <w:numPr>
          <w:ilvl w:val="0"/>
          <w:numId w:val="2"/>
        </w:numPr>
        <w:spacing w:after="0" w:line="240" w:lineRule="auto"/>
        <w:ind w:left="1281" w:right="420" w:hanging="35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</w:pPr>
      <w:r w:rsidRPr="00C4103B">
        <w:rPr>
          <w:rFonts w:ascii="Times New Roman" w:eastAsia="Times New Roman" w:hAnsi="Times New Roman" w:cs="Times New Roman"/>
          <w:iCs/>
          <w:color w:val="auto"/>
          <w:sz w:val="21"/>
          <w:szCs w:val="21"/>
          <w:lang w:val="uk-UA"/>
        </w:rPr>
        <w:t>EEN календар як ефективний метод пошуку спеціалізованих бізнес-заходів та контактів з потенційними покупцями, партнерами та інвесторами;</w:t>
      </w:r>
    </w:p>
    <w:p w14:paraId="2B9FAE35" w14:textId="77777777" w:rsidR="00E26559" w:rsidRPr="00C4103B" w:rsidRDefault="00E26559" w:rsidP="00E26559">
      <w:pPr>
        <w:pStyle w:val="a7"/>
        <w:numPr>
          <w:ilvl w:val="0"/>
          <w:numId w:val="2"/>
        </w:numPr>
        <w:spacing w:after="240" w:line="240" w:lineRule="auto"/>
        <w:ind w:right="4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</w:pPr>
      <w:r w:rsidRPr="00C4103B"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  <w:t>Практичні поради участі в торговельних виставках та інші.</w:t>
      </w:r>
    </w:p>
    <w:p w14:paraId="27EB0092" w14:textId="77777777" w:rsidR="00E26559" w:rsidRPr="00C95BC0" w:rsidRDefault="00E26559" w:rsidP="00E26559">
      <w:pPr>
        <w:spacing w:after="40"/>
        <w:ind w:right="420"/>
        <w:jc w:val="both"/>
        <w:rPr>
          <w:sz w:val="21"/>
          <w:szCs w:val="21"/>
          <w:lang w:val="uk-UA"/>
        </w:rPr>
      </w:pPr>
      <w:r w:rsidRPr="00C95BC0">
        <w:rPr>
          <w:rFonts w:eastAsia="Times New Roman" w:cs="Times New Roman"/>
          <w:sz w:val="21"/>
          <w:szCs w:val="21"/>
          <w:lang w:val="uk-UA"/>
        </w:rPr>
        <w:t xml:space="preserve">         </w:t>
      </w:r>
      <w:r w:rsidRPr="00C95BC0">
        <w:rPr>
          <w:b/>
          <w:iCs/>
          <w:sz w:val="21"/>
          <w:szCs w:val="21"/>
          <w:lang w:val="uk-UA"/>
        </w:rPr>
        <w:t>Головні експерти заходу</w:t>
      </w:r>
      <w:r w:rsidRPr="00C95BC0">
        <w:rPr>
          <w:iCs/>
          <w:sz w:val="21"/>
          <w:szCs w:val="21"/>
          <w:lang w:val="uk-UA"/>
        </w:rPr>
        <w:t>:</w:t>
      </w:r>
    </w:p>
    <w:p w14:paraId="7D81A84B" w14:textId="3F55D825" w:rsidR="00E26559" w:rsidRPr="008C0D15" w:rsidRDefault="00E26559" w:rsidP="00D475CE">
      <w:pPr>
        <w:pStyle w:val="a7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right="567"/>
        <w:contextualSpacing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</w:pPr>
      <w:r w:rsidRPr="00C95BC0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  <w:lang w:val="uk-UA"/>
        </w:rPr>
        <w:t xml:space="preserve">Сергій </w:t>
      </w:r>
      <w:proofErr w:type="spellStart"/>
      <w:r w:rsidRPr="00C95BC0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  <w:lang w:val="uk-UA"/>
        </w:rPr>
        <w:t>Козін</w:t>
      </w:r>
      <w:proofErr w:type="spellEnd"/>
      <w:r w:rsidRPr="00C95BC0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  <w:lang w:val="uk-UA"/>
        </w:rPr>
        <w:t xml:space="preserve">, віце-президент представництва </w:t>
      </w:r>
      <w:r w:rsidRPr="00C95BC0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uk-UA"/>
        </w:rPr>
        <w:t>Міжнародної торгової палати в Україні (</w:t>
      </w:r>
      <w:r w:rsidRPr="00C95BC0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US"/>
        </w:rPr>
        <w:t>ICC</w:t>
      </w:r>
      <w:r w:rsidRPr="00C95BC0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uk-UA"/>
        </w:rPr>
        <w:t xml:space="preserve"> </w:t>
      </w:r>
      <w:r w:rsidRPr="00C95BC0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en-US"/>
        </w:rPr>
        <w:t>Ukraine</w:t>
      </w:r>
      <w:r w:rsidRPr="00C95BC0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uk-UA"/>
        </w:rPr>
        <w:t>)</w:t>
      </w:r>
      <w:r w:rsidRPr="00C95BC0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  <w:lang w:val="uk-UA"/>
        </w:rPr>
        <w:t xml:space="preserve"> з питань публічно-приватного партнерства та взаємодії з органами влади</w:t>
      </w:r>
      <w:r w:rsidRPr="00C95BC0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;</w:t>
      </w:r>
    </w:p>
    <w:p w14:paraId="5B51CC32" w14:textId="28C983E3" w:rsidR="008C0D15" w:rsidRPr="00C95BC0" w:rsidRDefault="008C0D15" w:rsidP="008C0D15">
      <w:pPr>
        <w:pStyle w:val="a7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right="567"/>
        <w:contextualSpacing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</w:pPr>
      <w:r w:rsidRPr="008C0D15"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uk-UA"/>
        </w:rPr>
        <w:t>Ігор Бартків</w:t>
      </w:r>
      <w:r w:rsidRPr="008C0D15"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  <w:t>, віце-президент Івано-Франківської торгово-промислової палати;</w:t>
      </w:r>
    </w:p>
    <w:p w14:paraId="2650CFCD" w14:textId="5AD86505" w:rsidR="00476740" w:rsidRPr="00C95BC0" w:rsidRDefault="00B00875" w:rsidP="00C95BC0">
      <w:pPr>
        <w:pStyle w:val="a7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/>
        <w:ind w:right="567"/>
        <w:contextualSpacing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  <w:lang w:val="uk-UA"/>
        </w:rPr>
        <w:t xml:space="preserve">Наталя </w:t>
      </w:r>
      <w:proofErr w:type="spellStart"/>
      <w:r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  <w:lang w:val="uk-UA"/>
        </w:rPr>
        <w:t>Скічко</w:t>
      </w:r>
      <w:proofErr w:type="spellEnd"/>
      <w:r w:rsidRPr="00C4103B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  <w:lang w:val="uk-UA"/>
        </w:rPr>
        <w:t>,</w:t>
      </w:r>
      <w:r w:rsidRPr="00C4103B">
        <w:rPr>
          <w:rFonts w:ascii="Times New Roman" w:hAnsi="Times New Roman" w:cs="Times New Roman"/>
          <w:b/>
          <w:color w:val="auto"/>
          <w:sz w:val="21"/>
          <w:szCs w:val="21"/>
          <w:shd w:val="clear" w:color="auto" w:fill="FFFFFF"/>
          <w:lang w:val="uk-UA"/>
        </w:rPr>
        <w:t xml:space="preserve"> </w:t>
      </w:r>
      <w:r w:rsidRPr="00C4103B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  <w:lang w:val="uk-UA"/>
        </w:rPr>
        <w:t xml:space="preserve">експерт </w:t>
      </w:r>
      <w:proofErr w:type="spellStart"/>
      <w:r w:rsidRPr="00C4103B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uk-UA"/>
        </w:rPr>
        <w:t>Enterprise</w:t>
      </w:r>
      <w:proofErr w:type="spellEnd"/>
      <w:r w:rsidRPr="00C4103B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C4103B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uk-UA"/>
        </w:rPr>
        <w:t>Europe</w:t>
      </w:r>
      <w:proofErr w:type="spellEnd"/>
      <w:r w:rsidRPr="00C4103B">
        <w:rPr>
          <w:rFonts w:ascii="Times New Roman" w:hAnsi="Times New Roman" w:cs="Times New Roman"/>
          <w:i/>
          <w:color w:val="auto"/>
          <w:sz w:val="21"/>
          <w:szCs w:val="21"/>
          <w:shd w:val="clear" w:color="auto" w:fill="FFFFFF"/>
          <w:lang w:val="uk-UA"/>
        </w:rPr>
        <w:t xml:space="preserve"> Network-Ukraine</w:t>
      </w:r>
      <w:r w:rsidRPr="00C95BC0"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  <w:t xml:space="preserve"> </w:t>
      </w:r>
      <w:r w:rsidR="00DC1419" w:rsidRPr="00C95BC0">
        <w:rPr>
          <w:rFonts w:ascii="Times New Roman" w:eastAsia="Times New Roman" w:hAnsi="Times New Roman" w:cs="Times New Roman"/>
          <w:color w:val="auto"/>
          <w:sz w:val="21"/>
          <w:szCs w:val="21"/>
          <w:lang w:val="uk-UA"/>
        </w:rPr>
        <w:t>та інші.</w:t>
      </w:r>
    </w:p>
    <w:p w14:paraId="0540B787" w14:textId="097C749A" w:rsidR="008725A0" w:rsidRPr="00DC130B" w:rsidRDefault="00E26559" w:rsidP="00697B5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567"/>
        <w:rPr>
          <w:rFonts w:eastAsia="Times New Roman" w:cs="Times New Roman"/>
          <w:color w:val="auto"/>
          <w:sz w:val="21"/>
          <w:szCs w:val="21"/>
          <w:bdr w:val="none" w:sz="0" w:space="0" w:color="auto"/>
          <w:lang w:val="ru-RU" w:eastAsia="ru-RU"/>
        </w:rPr>
      </w:pPr>
      <w:r w:rsidRPr="00DC130B">
        <w:rPr>
          <w:b/>
          <w:bCs/>
          <w:sz w:val="21"/>
          <w:szCs w:val="21"/>
          <w:lang w:val="uk-UA"/>
        </w:rPr>
        <w:t xml:space="preserve">Подія на </w:t>
      </w:r>
      <w:r w:rsidRPr="00DC130B">
        <w:rPr>
          <w:b/>
          <w:bCs/>
          <w:sz w:val="21"/>
          <w:szCs w:val="21"/>
        </w:rPr>
        <w:t>Facebook</w:t>
      </w:r>
      <w:r w:rsidRPr="00DC130B">
        <w:rPr>
          <w:b/>
          <w:bCs/>
          <w:sz w:val="21"/>
          <w:szCs w:val="21"/>
          <w:lang w:val="uk-UA"/>
        </w:rPr>
        <w:t>:</w:t>
      </w:r>
      <w:r w:rsidR="00943F15" w:rsidRPr="00DC130B">
        <w:rPr>
          <w:b/>
          <w:bCs/>
          <w:color w:val="5B9BD5" w:themeColor="accent1"/>
          <w:sz w:val="21"/>
          <w:szCs w:val="21"/>
          <w:lang w:val="ru-RU"/>
        </w:rPr>
        <w:t xml:space="preserve"> </w:t>
      </w:r>
      <w:hyperlink r:id="rId8" w:history="1">
        <w:r w:rsidR="00DC130B" w:rsidRPr="00DC130B">
          <w:rPr>
            <w:rStyle w:val="a3"/>
            <w:sz w:val="21"/>
            <w:szCs w:val="21"/>
          </w:rPr>
          <w:t>https</w:t>
        </w:r>
        <w:r w:rsidR="00DC130B" w:rsidRPr="00DC130B">
          <w:rPr>
            <w:rStyle w:val="a3"/>
            <w:sz w:val="21"/>
            <w:szCs w:val="21"/>
            <w:lang w:val="ru-RU"/>
          </w:rPr>
          <w:t>://</w:t>
        </w:r>
        <w:r w:rsidR="00DC130B" w:rsidRPr="00DC130B">
          <w:rPr>
            <w:rStyle w:val="a3"/>
            <w:sz w:val="21"/>
            <w:szCs w:val="21"/>
          </w:rPr>
          <w:t>www</w:t>
        </w:r>
        <w:r w:rsidR="00DC130B" w:rsidRPr="00DC130B">
          <w:rPr>
            <w:rStyle w:val="a3"/>
            <w:sz w:val="21"/>
            <w:szCs w:val="21"/>
            <w:lang w:val="ru-RU"/>
          </w:rPr>
          <w:t>.</w:t>
        </w:r>
        <w:proofErr w:type="spellStart"/>
        <w:r w:rsidR="00DC130B" w:rsidRPr="00DC130B">
          <w:rPr>
            <w:rStyle w:val="a3"/>
            <w:sz w:val="21"/>
            <w:szCs w:val="21"/>
          </w:rPr>
          <w:t>facebook</w:t>
        </w:r>
        <w:proofErr w:type="spellEnd"/>
        <w:r w:rsidR="00DC130B" w:rsidRPr="00DC130B">
          <w:rPr>
            <w:rStyle w:val="a3"/>
            <w:sz w:val="21"/>
            <w:szCs w:val="21"/>
            <w:lang w:val="ru-RU"/>
          </w:rPr>
          <w:t>.</w:t>
        </w:r>
        <w:r w:rsidR="00DC130B" w:rsidRPr="00DC130B">
          <w:rPr>
            <w:rStyle w:val="a3"/>
            <w:sz w:val="21"/>
            <w:szCs w:val="21"/>
          </w:rPr>
          <w:t>com</w:t>
        </w:r>
        <w:r w:rsidR="00DC130B" w:rsidRPr="00DC130B">
          <w:rPr>
            <w:rStyle w:val="a3"/>
            <w:sz w:val="21"/>
            <w:szCs w:val="21"/>
            <w:lang w:val="ru-RU"/>
          </w:rPr>
          <w:t>/</w:t>
        </w:r>
        <w:r w:rsidR="00DC130B" w:rsidRPr="00DC130B">
          <w:rPr>
            <w:rStyle w:val="a3"/>
            <w:sz w:val="21"/>
            <w:szCs w:val="21"/>
          </w:rPr>
          <w:t>events</w:t>
        </w:r>
        <w:r w:rsidR="00DC130B" w:rsidRPr="00DC130B">
          <w:rPr>
            <w:rStyle w:val="a3"/>
            <w:sz w:val="21"/>
            <w:szCs w:val="21"/>
            <w:lang w:val="ru-RU"/>
          </w:rPr>
          <w:t>/542145046324720/</w:t>
        </w:r>
      </w:hyperlink>
      <w:r w:rsidR="00943F15" w:rsidRPr="00DC130B">
        <w:rPr>
          <w:b/>
          <w:bCs/>
          <w:color w:val="5B9BD5" w:themeColor="accent1"/>
          <w:sz w:val="21"/>
          <w:szCs w:val="21"/>
          <w:highlight w:val="yellow"/>
          <w:lang w:val="ru-RU"/>
        </w:rPr>
        <w:t xml:space="preserve"> </w:t>
      </w:r>
    </w:p>
    <w:p w14:paraId="1ECD7788" w14:textId="77777777" w:rsidR="00697B52" w:rsidRPr="00DC130B" w:rsidRDefault="00697B52" w:rsidP="00697B5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firstLine="567"/>
        <w:rPr>
          <w:rFonts w:eastAsia="Times New Roman" w:cs="Times New Roman"/>
          <w:color w:val="auto"/>
          <w:sz w:val="21"/>
          <w:szCs w:val="21"/>
          <w:bdr w:val="none" w:sz="0" w:space="0" w:color="auto"/>
          <w:lang w:val="ru-RU" w:eastAsia="ru-RU"/>
        </w:rPr>
      </w:pPr>
    </w:p>
    <w:p w14:paraId="4B6F6CCE" w14:textId="2180524D" w:rsidR="00DC1419" w:rsidRPr="00DC130B" w:rsidRDefault="00E26559" w:rsidP="00AC4DA8">
      <w:pPr>
        <w:spacing w:after="120"/>
        <w:ind w:left="567" w:right="567"/>
        <w:rPr>
          <w:rStyle w:val="a8"/>
          <w:rFonts w:eastAsia="Times New Roman" w:cs="Times New Roman"/>
          <w:color w:val="0000FF"/>
          <w:sz w:val="21"/>
          <w:szCs w:val="21"/>
          <w:u w:color="0000FF"/>
          <w:lang w:val="uk-UA"/>
        </w:rPr>
      </w:pPr>
      <w:r w:rsidRPr="00DC130B">
        <w:rPr>
          <w:b/>
          <w:bCs/>
          <w:sz w:val="21"/>
          <w:szCs w:val="21"/>
          <w:lang w:val="uk-UA"/>
        </w:rPr>
        <w:t xml:space="preserve">Участь у семінарі безкоштовна та за попередньої </w:t>
      </w:r>
      <w:r w:rsidRPr="00DC130B">
        <w:rPr>
          <w:rFonts w:cs="Times New Roman"/>
          <w:b/>
          <w:bCs/>
          <w:sz w:val="21"/>
          <w:szCs w:val="21"/>
          <w:lang w:val="uk-UA"/>
        </w:rPr>
        <w:t>реєстрації:</w:t>
      </w:r>
      <w:r w:rsidR="00943F15" w:rsidRPr="00DC130B">
        <w:rPr>
          <w:rFonts w:cs="Times New Roman"/>
          <w:b/>
          <w:bCs/>
          <w:sz w:val="21"/>
          <w:szCs w:val="21"/>
          <w:lang w:val="uk-UA"/>
        </w:rPr>
        <w:t xml:space="preserve"> </w:t>
      </w:r>
      <w:hyperlink r:id="rId9" w:history="1">
        <w:r w:rsidR="00DC130B" w:rsidRPr="00DC130B">
          <w:rPr>
            <w:rStyle w:val="a3"/>
            <w:sz w:val="21"/>
            <w:szCs w:val="21"/>
          </w:rPr>
          <w:t>http</w:t>
        </w:r>
        <w:r w:rsidR="00DC130B" w:rsidRPr="00DC130B">
          <w:rPr>
            <w:rStyle w:val="a3"/>
            <w:sz w:val="21"/>
            <w:szCs w:val="21"/>
            <w:lang w:val="ru-RU"/>
          </w:rPr>
          <w:t>://</w:t>
        </w:r>
        <w:r w:rsidR="00DC130B" w:rsidRPr="00DC130B">
          <w:rPr>
            <w:rStyle w:val="a3"/>
            <w:sz w:val="21"/>
            <w:szCs w:val="21"/>
          </w:rPr>
          <w:t>bit</w:t>
        </w:r>
        <w:r w:rsidR="00DC130B" w:rsidRPr="00DC130B">
          <w:rPr>
            <w:rStyle w:val="a3"/>
            <w:sz w:val="21"/>
            <w:szCs w:val="21"/>
            <w:lang w:val="ru-RU"/>
          </w:rPr>
          <w:t>.</w:t>
        </w:r>
        <w:proofErr w:type="spellStart"/>
        <w:r w:rsidR="00DC130B" w:rsidRPr="00DC130B">
          <w:rPr>
            <w:rStyle w:val="a3"/>
            <w:sz w:val="21"/>
            <w:szCs w:val="21"/>
          </w:rPr>
          <w:t>ly</w:t>
        </w:r>
        <w:proofErr w:type="spellEnd"/>
        <w:r w:rsidR="00DC130B" w:rsidRPr="00DC130B">
          <w:rPr>
            <w:rStyle w:val="a3"/>
            <w:sz w:val="21"/>
            <w:szCs w:val="21"/>
            <w:lang w:val="ru-RU"/>
          </w:rPr>
          <w:t>/</w:t>
        </w:r>
        <w:r w:rsidR="00DC130B" w:rsidRPr="00DC130B">
          <w:rPr>
            <w:rStyle w:val="a3"/>
            <w:sz w:val="21"/>
            <w:szCs w:val="21"/>
          </w:rPr>
          <w:t>biz</w:t>
        </w:r>
        <w:r w:rsidR="00DC130B" w:rsidRPr="00DC130B">
          <w:rPr>
            <w:rStyle w:val="a3"/>
            <w:sz w:val="21"/>
            <w:szCs w:val="21"/>
            <w:lang w:val="ru-RU"/>
          </w:rPr>
          <w:t>-</w:t>
        </w:r>
        <w:r w:rsidR="00DC130B" w:rsidRPr="00DC130B">
          <w:rPr>
            <w:rStyle w:val="a3"/>
            <w:sz w:val="21"/>
            <w:szCs w:val="21"/>
          </w:rPr>
          <w:t>seminar</w:t>
        </w:r>
        <w:r w:rsidR="00DC130B" w:rsidRPr="00DC130B">
          <w:rPr>
            <w:rStyle w:val="a3"/>
            <w:sz w:val="21"/>
            <w:szCs w:val="21"/>
            <w:lang w:val="ru-RU"/>
          </w:rPr>
          <w:t>-2019</w:t>
        </w:r>
      </w:hyperlink>
    </w:p>
    <w:p w14:paraId="0CADF0DB" w14:textId="77777777" w:rsidR="00943F15" w:rsidRDefault="00943F15" w:rsidP="00E26559">
      <w:pPr>
        <w:widowControl/>
        <w:spacing w:before="120" w:after="120"/>
        <w:ind w:left="567" w:right="420"/>
        <w:jc w:val="both"/>
        <w:rPr>
          <w:rStyle w:val="a8"/>
          <w:bCs/>
          <w:sz w:val="18"/>
          <w:szCs w:val="18"/>
          <w:lang w:val="uk-UA"/>
        </w:rPr>
      </w:pPr>
    </w:p>
    <w:p w14:paraId="07FDC91E" w14:textId="77777777" w:rsidR="00943F15" w:rsidRDefault="00943F15" w:rsidP="00E26559">
      <w:pPr>
        <w:widowControl/>
        <w:spacing w:before="120" w:after="120"/>
        <w:ind w:left="567" w:right="420"/>
        <w:jc w:val="both"/>
        <w:rPr>
          <w:rStyle w:val="a8"/>
          <w:bCs/>
          <w:sz w:val="18"/>
          <w:szCs w:val="18"/>
          <w:lang w:val="uk-UA"/>
        </w:rPr>
      </w:pPr>
    </w:p>
    <w:p w14:paraId="2E194949" w14:textId="77777777" w:rsidR="00E26559" w:rsidRPr="000819F1" w:rsidRDefault="00E26559" w:rsidP="00E26559">
      <w:pPr>
        <w:widowControl/>
        <w:spacing w:before="120" w:after="120"/>
        <w:ind w:left="567" w:right="420"/>
        <w:jc w:val="both"/>
        <w:rPr>
          <w:rStyle w:val="a8"/>
          <w:sz w:val="18"/>
          <w:szCs w:val="18"/>
          <w:lang w:val="uk-UA"/>
        </w:rPr>
      </w:pPr>
      <w:r w:rsidRPr="000819F1">
        <w:rPr>
          <w:rStyle w:val="a8"/>
          <w:bCs/>
          <w:sz w:val="18"/>
          <w:szCs w:val="18"/>
          <w:lang w:val="uk-UA"/>
        </w:rPr>
        <w:t xml:space="preserve">Семінар проводиться Представництвом ЄС у співпраці з </w:t>
      </w:r>
      <w:r w:rsidRPr="00DC130B">
        <w:rPr>
          <w:rStyle w:val="a8"/>
          <w:bCs/>
          <w:i/>
          <w:sz w:val="18"/>
          <w:szCs w:val="18"/>
          <w:lang w:val="uk-UA"/>
        </w:rPr>
        <w:t>Міністерством економічного розвитку і торгівлі України</w:t>
      </w:r>
      <w:r w:rsidRPr="00DC130B">
        <w:rPr>
          <w:rStyle w:val="a8"/>
          <w:bCs/>
          <w:sz w:val="18"/>
          <w:szCs w:val="18"/>
          <w:lang w:val="uk-UA"/>
        </w:rPr>
        <w:t xml:space="preserve">, </w:t>
      </w:r>
      <w:r w:rsidRPr="00DC130B">
        <w:rPr>
          <w:rStyle w:val="a8"/>
          <w:bCs/>
          <w:i/>
          <w:sz w:val="18"/>
          <w:szCs w:val="18"/>
          <w:lang w:val="uk-UA"/>
        </w:rPr>
        <w:t>Європейською Мережею Підприємств (EEN)</w:t>
      </w:r>
      <w:r w:rsidRPr="00DC130B">
        <w:rPr>
          <w:rStyle w:val="a8"/>
          <w:bCs/>
          <w:sz w:val="18"/>
          <w:szCs w:val="18"/>
          <w:lang w:val="uk-UA"/>
        </w:rPr>
        <w:t xml:space="preserve"> та </w:t>
      </w:r>
      <w:r w:rsidRPr="00DC130B">
        <w:rPr>
          <w:rStyle w:val="a8"/>
          <w:bCs/>
          <w:i/>
          <w:sz w:val="18"/>
          <w:szCs w:val="18"/>
          <w:lang w:val="uk-UA"/>
        </w:rPr>
        <w:t>ДУ "Офіс з просування експорту"</w:t>
      </w:r>
      <w:r w:rsidRPr="00DC130B">
        <w:rPr>
          <w:rStyle w:val="a8"/>
          <w:bCs/>
          <w:sz w:val="18"/>
          <w:szCs w:val="18"/>
          <w:lang w:val="uk-UA"/>
        </w:rPr>
        <w:t>.</w:t>
      </w:r>
      <w:r w:rsidRPr="000819F1">
        <w:rPr>
          <w:rStyle w:val="a8"/>
          <w:sz w:val="18"/>
          <w:szCs w:val="18"/>
          <w:lang w:val="uk-UA"/>
        </w:rPr>
        <w:t xml:space="preserve"> Він є частиною серії інформаційно-просвітницьких заходів, які Представництво ЄС в Україні організовує по всій країні. Мета – пояснити важливість реалізації Угоди про асоціацію між Україною та ЄС, поширення європейських цінностей та підвищення рівня обізнаності українців щодо розвитку відносин між Україною та ЄС.</w:t>
      </w:r>
    </w:p>
    <w:p w14:paraId="49DFC31E" w14:textId="0A1BFF34" w:rsidR="00E26559" w:rsidRPr="000819F1" w:rsidRDefault="00E26559" w:rsidP="0091597E">
      <w:pPr>
        <w:spacing w:after="120"/>
        <w:ind w:left="567" w:right="420"/>
        <w:jc w:val="both"/>
        <w:rPr>
          <w:rStyle w:val="Hyperlink3"/>
          <w:bCs/>
          <w:sz w:val="18"/>
          <w:szCs w:val="18"/>
        </w:rPr>
      </w:pPr>
      <w:proofErr w:type="gramStart"/>
      <w:r w:rsidRPr="000819F1">
        <w:rPr>
          <w:rStyle w:val="a8"/>
          <w:b/>
          <w:bCs/>
          <w:i/>
          <w:iCs/>
          <w:sz w:val="18"/>
          <w:szCs w:val="18"/>
          <w:lang w:val="ru-RU"/>
        </w:rPr>
        <w:t xml:space="preserve">За деталями заходу, будь ласка, </w:t>
      </w:r>
      <w:proofErr w:type="spellStart"/>
      <w:r w:rsidRPr="000819F1">
        <w:rPr>
          <w:rStyle w:val="a8"/>
          <w:b/>
          <w:bCs/>
          <w:i/>
          <w:iCs/>
          <w:sz w:val="18"/>
          <w:szCs w:val="18"/>
          <w:lang w:val="ru-RU"/>
        </w:rPr>
        <w:t>звертайтесь</w:t>
      </w:r>
      <w:proofErr w:type="spellEnd"/>
      <w:r w:rsidRPr="000819F1">
        <w:rPr>
          <w:rStyle w:val="a8"/>
          <w:b/>
          <w:bCs/>
          <w:i/>
          <w:iCs/>
          <w:sz w:val="18"/>
          <w:szCs w:val="18"/>
          <w:lang w:val="ru-RU"/>
        </w:rPr>
        <w:t xml:space="preserve"> до </w:t>
      </w:r>
      <w:r w:rsidR="00E8191F">
        <w:rPr>
          <w:i/>
          <w:iCs/>
          <w:sz w:val="18"/>
          <w:szCs w:val="18"/>
          <w:lang w:val="ru-RU"/>
        </w:rPr>
        <w:t xml:space="preserve">Всеволода </w:t>
      </w:r>
      <w:r w:rsidR="00E8191F" w:rsidRPr="00E8191F">
        <w:rPr>
          <w:i/>
          <w:iCs/>
          <w:sz w:val="18"/>
          <w:szCs w:val="18"/>
          <w:lang w:val="uk-UA"/>
        </w:rPr>
        <w:t>Верещагіна</w:t>
      </w:r>
      <w:r w:rsidR="00697B52" w:rsidRPr="000819F1">
        <w:rPr>
          <w:iCs/>
          <w:sz w:val="18"/>
          <w:szCs w:val="18"/>
          <w:lang w:val="ru-RU"/>
        </w:rPr>
        <w:t>, тел +38(095)</w:t>
      </w:r>
      <w:r w:rsidR="00E8191F">
        <w:rPr>
          <w:iCs/>
          <w:sz w:val="18"/>
          <w:szCs w:val="18"/>
          <w:lang w:val="ru-RU"/>
        </w:rPr>
        <w:t>687-70-88</w:t>
      </w:r>
      <w:r w:rsidR="00697B52" w:rsidRPr="000819F1">
        <w:rPr>
          <w:iCs/>
          <w:sz w:val="18"/>
          <w:szCs w:val="18"/>
          <w:lang w:val="ru-RU"/>
        </w:rPr>
        <w:t xml:space="preserve">, </w:t>
      </w:r>
      <w:hyperlink r:id="rId10" w:history="1">
        <w:proofErr w:type="gramEnd"/>
        <w:r w:rsidR="00E8191F" w:rsidRPr="00687F41">
          <w:rPr>
            <w:rStyle w:val="a3"/>
            <w:iCs/>
            <w:sz w:val="18"/>
            <w:szCs w:val="18"/>
          </w:rPr>
          <w:t>vvereshchagin</w:t>
        </w:r>
        <w:r w:rsidR="00E8191F" w:rsidRPr="00687F41">
          <w:rPr>
            <w:rStyle w:val="a3"/>
            <w:iCs/>
            <w:sz w:val="18"/>
            <w:szCs w:val="18"/>
            <w:lang w:val="ru-RU"/>
          </w:rPr>
          <w:t>@internews.ua</w:t>
        </w:r>
        <w:proofErr w:type="gramStart"/>
      </w:hyperlink>
      <w:r w:rsidR="00697B52" w:rsidRPr="000819F1">
        <w:rPr>
          <w:iCs/>
          <w:sz w:val="18"/>
          <w:szCs w:val="18"/>
          <w:lang w:val="ru-RU"/>
        </w:rPr>
        <w:t xml:space="preserve"> </w:t>
      </w:r>
      <w:proofErr w:type="spellStart"/>
      <w:r w:rsidRPr="000819F1">
        <w:rPr>
          <w:rStyle w:val="a8"/>
          <w:sz w:val="18"/>
          <w:szCs w:val="18"/>
          <w:lang w:val="ru-RU"/>
        </w:rPr>
        <w:t>або</w:t>
      </w:r>
      <w:proofErr w:type="spellEnd"/>
      <w:r w:rsidRPr="000819F1">
        <w:rPr>
          <w:rStyle w:val="a8"/>
          <w:sz w:val="18"/>
          <w:szCs w:val="18"/>
          <w:lang w:val="ru-RU"/>
        </w:rPr>
        <w:t xml:space="preserve"> до </w:t>
      </w:r>
      <w:proofErr w:type="spellStart"/>
      <w:r w:rsidRPr="000819F1">
        <w:rPr>
          <w:i/>
          <w:iCs/>
          <w:sz w:val="18"/>
          <w:szCs w:val="18"/>
          <w:lang w:val="ru-RU"/>
        </w:rPr>
        <w:t>Станіслава</w:t>
      </w:r>
      <w:proofErr w:type="spellEnd"/>
      <w:r w:rsidRPr="000819F1">
        <w:rPr>
          <w:i/>
          <w:iCs/>
          <w:sz w:val="18"/>
          <w:szCs w:val="18"/>
          <w:lang w:val="ru-RU"/>
        </w:rPr>
        <w:t xml:space="preserve"> </w:t>
      </w:r>
      <w:proofErr w:type="spellStart"/>
      <w:r w:rsidRPr="000819F1">
        <w:rPr>
          <w:i/>
          <w:iCs/>
          <w:sz w:val="18"/>
          <w:szCs w:val="18"/>
          <w:lang w:val="ru-RU"/>
        </w:rPr>
        <w:t>Королькова</w:t>
      </w:r>
      <w:proofErr w:type="spellEnd"/>
      <w:r w:rsidRPr="000819F1">
        <w:rPr>
          <w:i/>
          <w:iCs/>
          <w:sz w:val="18"/>
          <w:szCs w:val="18"/>
          <w:lang w:val="ru-RU"/>
        </w:rPr>
        <w:t xml:space="preserve">, </w:t>
      </w:r>
      <w:r w:rsidRPr="000819F1">
        <w:rPr>
          <w:iCs/>
          <w:sz w:val="18"/>
          <w:szCs w:val="18"/>
          <w:lang w:val="ru-RU"/>
        </w:rPr>
        <w:t xml:space="preserve">тел +38(099)455-23-75, </w:t>
      </w:r>
      <w:hyperlink r:id="rId11" w:history="1">
        <w:r w:rsidRPr="000819F1">
          <w:rPr>
            <w:rStyle w:val="a3"/>
            <w:iCs/>
            <w:sz w:val="18"/>
            <w:szCs w:val="18"/>
            <w:lang w:val="ru-RU"/>
          </w:rPr>
          <w:t>skorolkov@internews.ua</w:t>
        </w:r>
      </w:hyperlink>
      <w:r w:rsidRPr="000819F1">
        <w:rPr>
          <w:iCs/>
          <w:color w:val="2E74B5" w:themeColor="accent1" w:themeShade="BF"/>
          <w:sz w:val="18"/>
          <w:szCs w:val="18"/>
          <w:lang w:val="ru-RU"/>
        </w:rPr>
        <w:t xml:space="preserve"> </w:t>
      </w:r>
      <w:proofErr w:type="gramEnd"/>
    </w:p>
    <w:p w14:paraId="284D30F0" w14:textId="431818C1" w:rsidR="00C4103B" w:rsidRPr="00B23095" w:rsidRDefault="008C0D15" w:rsidP="00B23095">
      <w:pPr>
        <w:ind w:left="567" w:right="418"/>
        <w:jc w:val="both"/>
        <w:rPr>
          <w:i/>
          <w:iCs/>
          <w:sz w:val="22"/>
          <w:szCs w:val="22"/>
          <w:u w:val="single"/>
          <w:lang w:val="ru-RU"/>
        </w:rPr>
      </w:pPr>
      <w:r w:rsidRPr="00E64225">
        <w:rPr>
          <w:rStyle w:val="Hyperlink1"/>
          <w:noProof/>
          <w:sz w:val="16"/>
          <w:szCs w:val="16"/>
          <w:lang w:val="uk-UA"/>
        </w:rPr>
        <w:drawing>
          <wp:anchor distT="57150" distB="57150" distL="57150" distR="57150" simplePos="0" relativeHeight="251659264" behindDoc="0" locked="0" layoutInCell="1" allowOverlap="1" wp14:anchorId="68A3789D" wp14:editId="2AB4322A">
            <wp:simplePos x="0" y="0"/>
            <wp:positionH relativeFrom="margin">
              <wp:posOffset>381000</wp:posOffset>
            </wp:positionH>
            <wp:positionV relativeFrom="margin">
              <wp:posOffset>7442200</wp:posOffset>
            </wp:positionV>
            <wp:extent cx="1200150" cy="520065"/>
            <wp:effectExtent l="0" t="0" r="0" b="0"/>
            <wp:wrapSquare wrapText="bothSides"/>
            <wp:docPr id="1073741833" name="officeArt object" descr="logo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 descr="logo-02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B3544" w14:textId="77777777" w:rsidR="00C4103B" w:rsidRDefault="00C4103B" w:rsidP="00C4103B">
      <w:pPr>
        <w:ind w:firstLine="567"/>
        <w:rPr>
          <w:sz w:val="16"/>
          <w:szCs w:val="16"/>
          <w:lang w:val="ru-RU"/>
        </w:rPr>
      </w:pPr>
    </w:p>
    <w:p w14:paraId="2A172F85" w14:textId="0F686252" w:rsidR="000819F1" w:rsidRDefault="000819F1" w:rsidP="00C4103B">
      <w:pPr>
        <w:ind w:firstLine="567"/>
        <w:rPr>
          <w:sz w:val="16"/>
          <w:szCs w:val="16"/>
          <w:lang w:val="ru-RU"/>
        </w:rPr>
      </w:pPr>
    </w:p>
    <w:p w14:paraId="5686D589" w14:textId="77777777" w:rsidR="00DE6340" w:rsidRDefault="00DE6340" w:rsidP="00DE6340">
      <w:pPr>
        <w:rPr>
          <w:sz w:val="16"/>
          <w:szCs w:val="16"/>
          <w:lang w:val="ru-RU"/>
        </w:rPr>
      </w:pPr>
    </w:p>
    <w:p w14:paraId="0DBAC8E8" w14:textId="77777777" w:rsidR="00DE6340" w:rsidRDefault="00DE6340" w:rsidP="000819F1">
      <w:pPr>
        <w:ind w:firstLine="567"/>
        <w:rPr>
          <w:sz w:val="16"/>
          <w:szCs w:val="16"/>
          <w:lang w:val="ru-RU"/>
        </w:rPr>
      </w:pPr>
    </w:p>
    <w:p w14:paraId="51BA217B" w14:textId="77777777" w:rsidR="00943F15" w:rsidRDefault="00943F15" w:rsidP="000819F1">
      <w:pPr>
        <w:ind w:firstLine="567"/>
        <w:rPr>
          <w:sz w:val="16"/>
          <w:szCs w:val="16"/>
          <w:lang w:val="ru-RU"/>
        </w:rPr>
      </w:pPr>
    </w:p>
    <w:p w14:paraId="6CA3442C" w14:textId="77777777" w:rsidR="00276A4F" w:rsidRPr="000819F1" w:rsidRDefault="00C4103B" w:rsidP="000819F1">
      <w:pPr>
        <w:ind w:firstLine="567"/>
        <w:rPr>
          <w:sz w:val="16"/>
          <w:szCs w:val="16"/>
          <w:lang w:val="ru-RU"/>
        </w:rPr>
      </w:pPr>
      <w:proofErr w:type="spellStart"/>
      <w:r w:rsidRPr="007B3254">
        <w:rPr>
          <w:sz w:val="16"/>
          <w:szCs w:val="16"/>
          <w:lang w:val="ru-RU"/>
        </w:rPr>
        <w:t>Зареєструвавшись</w:t>
      </w:r>
      <w:proofErr w:type="spellEnd"/>
      <w:r w:rsidRPr="007B3254">
        <w:rPr>
          <w:sz w:val="16"/>
          <w:szCs w:val="16"/>
          <w:lang w:val="ru-RU"/>
        </w:rPr>
        <w:t xml:space="preserve"> на </w:t>
      </w:r>
      <w:proofErr w:type="spellStart"/>
      <w:r w:rsidRPr="007B3254">
        <w:rPr>
          <w:sz w:val="16"/>
          <w:szCs w:val="16"/>
          <w:lang w:val="ru-RU"/>
        </w:rPr>
        <w:t>подію</w:t>
      </w:r>
      <w:proofErr w:type="spellEnd"/>
      <w:r w:rsidRPr="007B3254">
        <w:rPr>
          <w:sz w:val="16"/>
          <w:szCs w:val="16"/>
          <w:lang w:val="ru-RU"/>
        </w:rPr>
        <w:t xml:space="preserve">, Ви </w:t>
      </w:r>
      <w:proofErr w:type="spellStart"/>
      <w:r w:rsidRPr="007B3254">
        <w:rPr>
          <w:sz w:val="16"/>
          <w:szCs w:val="16"/>
          <w:lang w:val="ru-RU"/>
        </w:rPr>
        <w:t>даєте</w:t>
      </w:r>
      <w:proofErr w:type="spellEnd"/>
      <w:r w:rsidRPr="007B3254">
        <w:rPr>
          <w:sz w:val="16"/>
          <w:szCs w:val="16"/>
          <w:lang w:val="ru-RU"/>
        </w:rPr>
        <w:t xml:space="preserve"> </w:t>
      </w:r>
      <w:proofErr w:type="spellStart"/>
      <w:r w:rsidRPr="007B3254">
        <w:rPr>
          <w:sz w:val="16"/>
          <w:szCs w:val="16"/>
          <w:lang w:val="ru-RU"/>
        </w:rPr>
        <w:t>згоду</w:t>
      </w:r>
      <w:proofErr w:type="spellEnd"/>
      <w:r w:rsidRPr="007B3254">
        <w:rPr>
          <w:sz w:val="16"/>
          <w:szCs w:val="16"/>
          <w:lang w:val="ru-RU"/>
        </w:rPr>
        <w:t xml:space="preserve"> на </w:t>
      </w:r>
      <w:proofErr w:type="spellStart"/>
      <w:r w:rsidRPr="007B3254">
        <w:rPr>
          <w:sz w:val="16"/>
          <w:szCs w:val="16"/>
          <w:lang w:val="ru-RU"/>
        </w:rPr>
        <w:t>обробку</w:t>
      </w:r>
      <w:proofErr w:type="spellEnd"/>
      <w:r w:rsidRPr="007B3254">
        <w:rPr>
          <w:sz w:val="16"/>
          <w:szCs w:val="16"/>
          <w:lang w:val="ru-RU"/>
        </w:rPr>
        <w:t xml:space="preserve"> Ваших </w:t>
      </w:r>
      <w:proofErr w:type="spellStart"/>
      <w:r w:rsidRPr="007B3254">
        <w:rPr>
          <w:sz w:val="16"/>
          <w:szCs w:val="16"/>
          <w:lang w:val="ru-RU"/>
        </w:rPr>
        <w:t>персональних</w:t>
      </w:r>
      <w:proofErr w:type="spellEnd"/>
      <w:r w:rsidRPr="007B3254">
        <w:rPr>
          <w:sz w:val="16"/>
          <w:szCs w:val="16"/>
          <w:lang w:val="ru-RU"/>
        </w:rPr>
        <w:t xml:space="preserve"> </w:t>
      </w:r>
      <w:proofErr w:type="spellStart"/>
      <w:r w:rsidRPr="007B3254">
        <w:rPr>
          <w:sz w:val="16"/>
          <w:szCs w:val="16"/>
          <w:lang w:val="ru-RU"/>
        </w:rPr>
        <w:t>даних</w:t>
      </w:r>
      <w:proofErr w:type="spellEnd"/>
      <w:r w:rsidRPr="007B3254">
        <w:rPr>
          <w:sz w:val="16"/>
          <w:szCs w:val="16"/>
          <w:lang w:val="ru-RU"/>
        </w:rPr>
        <w:t xml:space="preserve">, а </w:t>
      </w:r>
      <w:proofErr w:type="spellStart"/>
      <w:r w:rsidRPr="007B3254">
        <w:rPr>
          <w:sz w:val="16"/>
          <w:szCs w:val="16"/>
          <w:lang w:val="ru-RU"/>
        </w:rPr>
        <w:t>також</w:t>
      </w:r>
      <w:proofErr w:type="spellEnd"/>
      <w:r w:rsidRPr="007B3254">
        <w:rPr>
          <w:sz w:val="16"/>
          <w:szCs w:val="16"/>
          <w:lang w:val="ru-RU"/>
        </w:rPr>
        <w:t xml:space="preserve"> на фот</w:t>
      </w:r>
      <w:proofErr w:type="gramStart"/>
      <w:r w:rsidRPr="007B3254">
        <w:rPr>
          <w:sz w:val="16"/>
          <w:szCs w:val="16"/>
          <w:lang w:val="ru-RU"/>
        </w:rPr>
        <w:t>о-</w:t>
      </w:r>
      <w:proofErr w:type="gramEnd"/>
      <w:r w:rsidRPr="007B3254">
        <w:rPr>
          <w:sz w:val="16"/>
          <w:szCs w:val="16"/>
          <w:lang w:val="ru-RU"/>
        </w:rPr>
        <w:t xml:space="preserve"> та </w:t>
      </w:r>
      <w:proofErr w:type="spellStart"/>
      <w:r w:rsidRPr="007B3254">
        <w:rPr>
          <w:sz w:val="16"/>
          <w:szCs w:val="16"/>
          <w:lang w:val="ru-RU"/>
        </w:rPr>
        <w:t>відеофіксацію</w:t>
      </w:r>
      <w:proofErr w:type="spellEnd"/>
    </w:p>
    <w:sectPr w:rsidR="00276A4F" w:rsidRPr="000819F1">
      <w:headerReference w:type="default" r:id="rId13"/>
      <w:footerReference w:type="default" r:id="rId14"/>
      <w:pgSz w:w="11900" w:h="16840"/>
      <w:pgMar w:top="0" w:right="0" w:bottom="0" w:left="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30BC3" w14:textId="77777777" w:rsidR="00A77924" w:rsidRDefault="00A77924">
      <w:r>
        <w:separator/>
      </w:r>
    </w:p>
  </w:endnote>
  <w:endnote w:type="continuationSeparator" w:id="0">
    <w:p w14:paraId="6C9E11E1" w14:textId="77777777" w:rsidR="00A77924" w:rsidRDefault="00A7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D675" w14:textId="77777777" w:rsidR="00C0153D" w:rsidRDefault="00893E74">
    <w:pPr>
      <w:pStyle w:val="a6"/>
    </w:pP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597EFC2D" wp14:editId="779D2ADA">
              <wp:simplePos x="0" y="0"/>
              <wp:positionH relativeFrom="page">
                <wp:posOffset>323850</wp:posOffset>
              </wp:positionH>
              <wp:positionV relativeFrom="page">
                <wp:posOffset>9563100</wp:posOffset>
              </wp:positionV>
              <wp:extent cx="2345690" cy="9779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5690" cy="977900"/>
                        <a:chOff x="-1" y="-200025"/>
                        <a:chExt cx="2345693" cy="977900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-1" y="0"/>
                          <a:ext cx="2326643" cy="777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19049" y="-200025"/>
                          <a:ext cx="2326643" cy="777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706557" w14:textId="77777777" w:rsidR="00C0153D" w:rsidRDefault="00893E74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Представництво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Європейського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 Союзу в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Україні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  <w:p w14:paraId="1CEC768D" w14:textId="77777777" w:rsidR="00C0153D" w:rsidRDefault="00893E74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Адреса: </w:t>
                            </w:r>
                          </w:p>
                          <w:p w14:paraId="368CBEB0" w14:textId="77777777" w:rsidR="00C0153D" w:rsidRDefault="00893E74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вул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Володимирська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, 101 </w:t>
                            </w:r>
                          </w:p>
                          <w:p w14:paraId="507C3A02" w14:textId="77777777" w:rsidR="00C0153D" w:rsidRDefault="00893E74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01033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Київ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Украї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на</w:t>
                            </w:r>
                            <w:proofErr w:type="spellEnd"/>
                            <w:proofErr w:type="gramEnd"/>
                          </w:p>
                          <w:p w14:paraId="48CA30EC" w14:textId="77777777" w:rsidR="00C0153D" w:rsidRPr="00712BA8" w:rsidRDefault="00893E7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тел:  +38 044 39 08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010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br/>
                              <w:t>факс: +38 044 39 08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015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97EFC2D" id="officeArt object" o:spid="_x0000_s1026" style="position:absolute;margin-left:25.5pt;margin-top:753pt;width:184.7pt;height:77pt;z-index:-251656192;mso-wrap-distance-left:12pt;mso-wrap-distance-top:12pt;mso-wrap-distance-right:12pt;mso-wrap-distance-bottom:12pt;mso-position-horizontal-relative:page;mso-position-vertical-relative:page;mso-width-relative:margin;mso-height-relative:margin" coordorigin=",-2000" coordsize="23456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cFigIAAMMGAAAOAAAAZHJzL2Uyb0RvYy54bWy8Vclu2zAQvRfoPxC8J5IVx7IFy0GQNEGB&#10;ogmQ9gNoipJYcCtJW87fd0gtTtxemiL1geY2w5n33ozWVwcp0J5Zx7Uq8ew8xYgpqiuumhJ//3Z3&#10;tsTIeaIqIrRiJX5mDl9tPn5Yd6ZgmW61qJhF4ES5ojMlbr03RZI42jJJ3Lk2TMFhra0kHpa2SSpL&#10;OvAuRZKl6SLptK2M1ZQ5B7u3/SHeRP91zah/qGvHPBIlhth8HG0ct2FMNmtSNJaYltMhDPKGKCTh&#10;Ch6dXN0ST9DO8t9cSU6tdrr251TLRNc1pyzmANnM0pNs7q3emZhLU3SNmWACaE9werNb+nX/aBGv&#10;gLs0v8jns2W2wkgRCVz10V1bj/T2ByAZwOpMU4DNvTVP5tEOG02/CvkfaivDP9iiQ4T5eYKZHTyi&#10;sJldzC8XK2CDwtkqz1fpwANtgaxgdjbDCM7OgOE0u+xJou2nV/YXp/bJ+HoSgpxi6gwoyx3Bc/8G&#10;3lNLDIucuADEKXj5CF68hyZQ8x68aDMh5woHIP4BtiH/AZYjbtliMR/yzvN8mUdoprxJYazz90xL&#10;FCYltoG04J7svzgPZMHV8UrYdlrw6o4LERe22d4Ii/YESuUu/npbYVrS78Z4wIfrr0Z/r3wIhTpQ&#10;UpYDo4gSqOdakD4EpcNDsdwk91DzgssSz4Hgnn1wK1SIg8WqHeIN5PUYhdlWV89RdMBwJDXo8X+y&#10;C82sL40Tdpd/xe5slc6hyE4F/m40v4D+nQnyh+0h9oSRK9RBay2x+7kjlmEkPisov9CHx4kdJ9tx&#10;onbyRoMEoQUQRVsNzXpU0PXO65pHIR/lACqc1BArHzplVObQ1UMrfrmO94/fns0vAAAA//8DAFBL&#10;AwQUAAYACAAAACEAiOaMVOQAAAARAQAADwAAAGRycy9kb3ducmV2LnhtbExPS2vDMAy+D/YfjAa7&#10;rXa6Jow0Tind41QGawelNzdRk9BYDrGbpP9+2mm7COmT9D2y1WRbMWDvG0caopkCgVS4sqFKw/f+&#10;/ekFhA+GStM6Qg039LDK7+8yk5ZupC8cdqESTEI+NRrqELpUSl/UaI2fuQ6Jd2fXWxN47CtZ9mZk&#10;ctvKuVKJtKYhVqhNh5sai8vuajV8jGZcP0dvw/Zy3tyO+/jzsI1Q68eH6XXJZb0EEXAKfx/wm4H9&#10;Q87GTu5KpRethjjiPIHxWCXc8cVirhYgTgwliVIg80z+T5L/AAAA//8DAFBLAQItABQABgAIAAAA&#10;IQC2gziS/gAAAOEBAAATAAAAAAAAAAAAAAAAAAAAAABbQ29udGVudF9UeXBlc10ueG1sUEsBAi0A&#10;FAAGAAgAAAAhADj9If/WAAAAlAEAAAsAAAAAAAAAAAAAAAAALwEAAF9yZWxzLy5yZWxzUEsBAi0A&#10;FAAGAAgAAAAhAP6nVwWKAgAAwwYAAA4AAAAAAAAAAAAAAAAALgIAAGRycy9lMm9Eb2MueG1sUEsB&#10;Ai0AFAAGAAgAAAAhAIjmjFTkAAAAEQEAAA8AAAAAAAAAAAAAAAAA5AQAAGRycy9kb3ducmV2Lnht&#10;bFBLBQYAAAAABAAEAPMAAAD1BQAAAAA=&#10;">
              <v:rect id="Shape 1073741827" o:spid="_x0000_s1027" style="position:absolute;width:23266;height:7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jtzgAAAOgAAAAPAAAAZHJzL2Rvd25yZXYueG1sRI9Na8JA&#10;EIbvhf6HZQq91Y1ajEZXUYu0V2MvvQ3ZMRvMzobs5qP99d1CwcvAzMv7DM9mN9pa9NT6yrGC6SQB&#10;QVw4XXGp4PNyelmC8AFZY+2YFHyTh9328WGDmXYDn6nPQykihH2GCkwITSalLwxZ9BPXEMfs6lqL&#10;Ia5tKXWLQ4TbWs6SZCEtVhw/GGzoaKi45Z1VsJdDM5rDYPuvfnHrVu/H00+XK/X8NL6t49ivQQQa&#10;w73xj/jQ0SFJ5+nrdDlL4U8sHkBufwEAAP//AwBQSwECLQAUAAYACAAAACEA2+H2y+4AAACFAQAA&#10;EwAAAAAAAAAAAAAAAAAAAAAAW0NvbnRlbnRfVHlwZXNdLnhtbFBLAQItABQABgAIAAAAIQBa9Cxb&#10;vwAAABUBAAALAAAAAAAAAAAAAAAAAB8BAABfcmVscy8ucmVsc1BLAQItABQABgAIAAAAIQCgfnjt&#10;zgAAAOgAAAAPAAAAAAAAAAAAAAAAAAcCAABkcnMvZG93bnJldi54bWxQSwUGAAAAAAMAAwC3AAAA&#10;AgMAAAAA&#10;" stroked="f" strokeweight="1pt">
                <v:fill opacity="0"/>
                <v:stroke miterlimit="4"/>
              </v:rect>
              <v:rect id="Shape 1073741828" o:spid="_x0000_s1028" style="position:absolute;left:190;top:-2000;width:23266;height:7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3JzQAAAOgAAAAPAAAAZHJzL2Rvd25yZXYueG1sRI9Pa8JA&#10;EMXvQr/DMgVvuvEPKtFVSktBbzWWQm9DdpqEZmdDdhvXb+8chF4ezHvMb+btDsm1aqA+NJ4NzKYZ&#10;KOLS24YrA5+X98kGVIjIFlvPZOBGAQ77p9EOc+uvfKahiJUSCIccDdQxdrnWoazJYZj6jliyH987&#10;jDL2lbY9XgXuWj3PspV22LBcqLGj15rK3+LPGfgK9hTp9uH8ssDvFZ7TkJpkzPg5vW1FXragIqX4&#10;v/FAHK10yNaL9XK2mcvnUkwM0Ps7AAAA//8DAFBLAQItABQABgAIAAAAIQDb4fbL7gAAAIUBAAAT&#10;AAAAAAAAAAAAAAAAAAAAAABbQ29udGVudF9UeXBlc10ueG1sUEsBAi0AFAAGAAgAAAAhAFr0LFu/&#10;AAAAFQEAAAsAAAAAAAAAAAAAAAAAHwEAAF9yZWxzLy5yZWxzUEsBAi0AFAAGAAgAAAAhAEFpTcnN&#10;AAAA6AAAAA8AAAAAAAAAAAAAAAAABwIAAGRycy9kb3ducmV2LnhtbFBLBQYAAAAAAwADALcAAAAB&#10;AwAAAAA=&#10;" filled="f" stroked="f" strokeweight="1pt">
                <v:stroke miterlimit="4"/>
                <v:textbox inset="0,0,0,0">
                  <w:txbxContent>
                    <w:p w:rsidR="00C0153D" w:rsidRDefault="00893E74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ru-RU"/>
                        </w:rPr>
                        <w:t>Представництво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ru-RU"/>
                        </w:rPr>
                        <w:t>Європейського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 Союзу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ru-RU"/>
                        </w:rPr>
                        <w:t>Україні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  <w:p w:rsidR="00C0153D" w:rsidRDefault="00893E74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Адреса: </w:t>
                      </w:r>
                    </w:p>
                    <w:p w:rsidR="00C0153D" w:rsidRDefault="00893E74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вул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Володимирська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, 101 </w:t>
                      </w:r>
                    </w:p>
                    <w:p w:rsidR="00C0153D" w:rsidRDefault="00893E74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01033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Київ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Україна</w:t>
                      </w:r>
                      <w:proofErr w:type="spellEnd"/>
                    </w:p>
                    <w:p w:rsidR="00C0153D" w:rsidRPr="00712BA8" w:rsidRDefault="00893E74">
                      <w:pPr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тел:  +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38 044 39 08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010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br/>
                        <w:t>факс: +38 044 39 08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015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6381EB99" wp14:editId="0A3836E9">
              <wp:simplePos x="0" y="0"/>
              <wp:positionH relativeFrom="margin">
                <wp:posOffset>2898775</wp:posOffset>
              </wp:positionH>
              <wp:positionV relativeFrom="margin">
                <wp:posOffset>8202295</wp:posOffset>
              </wp:positionV>
              <wp:extent cx="4524375" cy="984250"/>
              <wp:effectExtent l="0" t="0" r="9525" b="635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24375" cy="984250"/>
                        <a:chOff x="0" y="-1"/>
                        <a:chExt cx="4524375" cy="984254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-1"/>
                          <a:ext cx="4524375" cy="78422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200024"/>
                          <a:ext cx="4524375" cy="7842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6CA9C0" w14:textId="77777777" w:rsidR="00C0153D" w:rsidRPr="00712BA8" w:rsidRDefault="00893E74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Європейський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Союз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складається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з 28 держав-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членів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їхніх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народів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Це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унікальне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політичне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економічне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партнерство,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засноване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цінностях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поваги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людської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гідності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свободи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івності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, верховенства права і прав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людини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Понад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п’ятдесят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років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знадобилось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створення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зони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миру,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демократії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стабільності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процвітання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нашому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континенті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Водночас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нам вдалось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зберегти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культурне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розмаїття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толерантність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і свободу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особистості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. ЄС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налаштований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поділитись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своїми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цінностями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досягненнями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з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країнами-сусідами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ЄС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їхніми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народами, та з народами з-поза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їхніх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меж.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381EB99" id="_x0000_s1029" style="position:absolute;margin-left:228.25pt;margin-top:645.85pt;width:356.25pt;height:77.5pt;z-index:-251655168;mso-wrap-distance-left:12pt;mso-wrap-distance-top:12pt;mso-wrap-distance-right:12pt;mso-wrap-distance-bottom:12pt;mso-position-horizontal-relative:margin;mso-position-vertical-relative:margin;mso-width-relative:margin;mso-height-relative:margin" coordorigin="" coordsize="4524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cvfgIAAL8GAAAOAAAAZHJzL2Uyb0RvYy54bWy8Vclu2zAQvRfoPxC8J5Jlu04Ey0GQNEGB&#10;ogmQ9gMoipJYcCtJW8rfd0hJdpLGh6aLDvRwmeHMe4/j9UUvBdox67hWBZ6dphgxRXXFVVPgb19v&#10;Ts4wcp6oigitWIEfmcMXm/fv1p3JWaZbLSpmEQRRLu9MgVvvTZ4kjrZMEneqDVOwWWsriYepbZLK&#10;kg6iS5Fkafoh6bStjNWUOQer18Mm3sT4dc2ov6trxzwSBYbcfBxtHMswJps1yRtLTMvpmAZ5QxaS&#10;cAWX7kNdE0/Q1vJfQklOrXa69qdUy0TXNacs1gDVzNIX1dxavTWxlibvGrOHCaB9gdObw9Ivu3uL&#10;eAXcpav5ajE7m2cYKSKBqyG7S+uRLr8DkgGszjQ5+Nxa82Du7bjQDLNQf19bGX7BF/UR5sc9zKz3&#10;iMLiYpkt5qslRhT2zs8W2XLkgbZA1sHtZDbQQ9uPRz0X4Ugy3ZuE9PbZdAY05Q6wuT+D7aElhkU2&#10;XIDgJWygrgG2eA7t4Yy1hVTAZ4+Zyx3AdxSwqfJXEVsBYtn5s7pJbqzzt0xLFIwC20BXCE92n50f&#10;IJqOhGWnBa9uuBBxYpvySli0I/BIbuI3+ArTkmE1FgEwu+FohPxZDKFQBxrKVingQAm85FqQIQWl&#10;w0WQA8kl9/DaBZcggjR8YxVChV0W3+uYb0BswChYpa4eo9yA4UhqUOL/ZHd2hN0o0ZDKb7ALfSvN&#10;onCh5teU/TcYfoL6P+bG92U/dJDA5oEt1EFbLbD7sSWWYSQ+KXiAoQdPhp2McjLUVl5pECGgTRRt&#10;NTTqSUOXW69rHqV8uAJ0OMogWrFLRm2OHT204afzeOrwv7P5CQAA//8DAFBLAwQUAAYACAAAACEA&#10;XT8jROcAAAATAQAADwAAAGRycy9kb3ducmV2LnhtbExPTW+CQBC9N+l/2EyT3uqyFrAiizH242Sa&#10;VJsYbyuMQGR3CbsC/vuOp3qZzOS9eR/pctQN67FztTUSxCQAhia3RW1KCb+7z5c3YM4rU6jGGpRw&#10;RQfL7PEhVUlhB/OD/daXjESMS5SEyvs24dzlFWrlJrZFQ9jJdlp5OruSF50aSFw3fBoEMdeqNuRQ&#10;qRbXFebn7UVL+BrUsHoVH/3mfFpfD7voe78RKOXz0/i+oLFaAPM4+v8PuHWg/JBRsKO9mMKxRkIY&#10;xRFRCZjOxQzYjSLiOZU80haG8Qx4lvL7LtkfAAAA//8DAFBLAQItABQABgAIAAAAIQC2gziS/gAA&#10;AOEBAAATAAAAAAAAAAAAAAAAAAAAAABbQ29udGVudF9UeXBlc10ueG1sUEsBAi0AFAAGAAgAAAAh&#10;ADj9If/WAAAAlAEAAAsAAAAAAAAAAAAAAAAALwEAAF9yZWxzLy5yZWxzUEsBAi0AFAAGAAgAAAAh&#10;ALKvxy9+AgAAvwYAAA4AAAAAAAAAAAAAAAAALgIAAGRycy9lMm9Eb2MueG1sUEsBAi0AFAAGAAgA&#10;AAAhAF0/I0TnAAAAEwEAAA8AAAAAAAAAAAAAAAAA2AQAAGRycy9kb3ducmV2LnhtbFBLBQYAAAAA&#10;BAAEAPMAAADsBQAAAAA=&#10;">
              <v:rect id="Shape 1073741830" o:spid="_x0000_s1030" style="position:absolute;width:45243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ZEzQAAAOgAAAAPAAAAZHJzL2Rvd25yZXYueG1sRI9NT8Mw&#10;DIbvSPyHyEjcWDqG9tEtm8bQBFcKF25W4zXVGqdq0g/49fiAxMXSa8vPq2d3mHyjBupiHdjAfJaB&#10;Ii6Drbky8PlxfliDignZYhOYDHxThMP+9maHuQ0jv9NQpEoJhGOOBlxKba51LB15jLPQEsvtEjqP&#10;SWJXadvhKHDf6McsW2qPNUuDw5ZOjspr0XsDRz22k3se/fA1LK/95vV0/ukLY+7vppetjOMWVKIp&#10;/X/8Id6sOGSrxeppvl6IiojJAvT+FwAA//8DAFBLAQItABQABgAIAAAAIQDb4fbL7gAAAIUBAAAT&#10;AAAAAAAAAAAAAAAAAAAAAABbQ29udGVudF9UeXBlc10ueG1sUEsBAi0AFAAGAAgAAAAhAFr0LFu/&#10;AAAAFQEAAAsAAAAAAAAAAAAAAAAAHwEAAF9yZWxzLy5yZWxzUEsBAi0AFAAGAAgAAAAhAKpOdkTN&#10;AAAA6AAAAA8AAAAAAAAAAAAAAAAABwIAAGRycy9kb3ducmV2LnhtbFBLBQYAAAAAAwADALcAAAAB&#10;AwAAAAA=&#10;" stroked="f" strokeweight="1pt">
                <v:fill opacity="0"/>
                <v:stroke miterlimit="4"/>
              </v:rect>
              <v:rect id="Shape 1073741831" o:spid="_x0000_s1031" style="position:absolute;top:2000;width:45243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nKJzAAAAOgAAAAPAAAAZHJzL2Rvd25yZXYueG1sRI/BasMw&#10;DIbvhb6DUWG31slampLWCaVjsN3WbAx2E7GahMZyiL3Ufft5MNhFIP38n/gOZTC9mGh0nWUF6SoB&#10;QVxb3XGj4OP9ebkD4Tyyxt4yKbiTg7KYzw6Ya3vjM02Vb0SEsMtRQev9kEvp6pYMupUdiGN2saNB&#10;H9exkXrEW4SbXj4myVYa7Dh+aHGgU0v1tfo2Cj6dfvV0fzN2U+HXFs9hCl1Q6mERnvZxHPcgPAX/&#10;3/hDvOjokGTrbJPu1in8isUDyOIHAAD//wMAUEsBAi0AFAAGAAgAAAAhANvh9svuAAAAhQEAABMA&#10;AAAAAAAAAAAAAAAAAAAAAFtDb250ZW50X1R5cGVzXS54bWxQSwECLQAUAAYACAAAACEAWvQsW78A&#10;AAAVAQAACwAAAAAAAAAAAAAAAAAfAQAAX3JlbHMvLnJlbHNQSwECLQAUAAYACAAAACEAVYpyicwA&#10;AADoAAAADwAAAAAAAAAAAAAAAAAHAgAAZHJzL2Rvd25yZXYueG1sUEsFBgAAAAADAAMAtwAAAAAD&#10;AAAAAA==&#10;" filled="f" stroked="f" strokeweight="1pt">
                <v:stroke miterlimit="4"/>
                <v:textbox inset="0,0,0,0">
                  <w:txbxContent>
                    <w:p w:rsidR="00C0153D" w:rsidRPr="00712BA8" w:rsidRDefault="00893E74">
                      <w:pPr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Європейський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Союз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складається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з 28 держав-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членів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та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їхніх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народів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Це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унікальне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політичне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та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економічне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партнерство,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засноване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на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цінностях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поваги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до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людської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гідності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свободи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рівності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, верховенства права і прав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людини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Понад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п’ятдесят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років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знадобилось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для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створення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зони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миру,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демократії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стабільності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і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процвітання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на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нашому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континенті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Водночас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нам вдалось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зберегти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культурне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розмаїття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толерантність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і свободу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особистості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. ЄС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налаштований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поділитись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своїми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цінностями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та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досягненнями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з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країнами-сусідами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ЄС,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їхніми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народами, та з народами з-поза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>їхніх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ru-RU"/>
                        </w:rPr>
                        <w:t xml:space="preserve"> меж.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99F3275" wp14:editId="5B5F739E">
              <wp:simplePos x="0" y="0"/>
              <wp:positionH relativeFrom="page">
                <wp:posOffset>310515</wp:posOffset>
              </wp:positionH>
              <wp:positionV relativeFrom="page">
                <wp:posOffset>9461500</wp:posOffset>
              </wp:positionV>
              <wp:extent cx="7063742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3742" cy="0"/>
                      </a:xfrm>
                      <a:prstGeom prst="line">
                        <a:avLst/>
                      </a:prstGeom>
                      <a:noFill/>
                      <a:ln w="1260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930066C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4.45pt,745pt" to="580.65pt,7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oKuQEAAGQDAAAOAAAAZHJzL2Uyb0RvYy54bWysU01v2zAMvQ/ofxB0b+x4QxIYcYqiQXsZ&#10;tgDbfoAiS7EKfYFU4+Tfj5LTLNtuw3JQRJF85Huk1w8nZ9lRAZrgOz6f1ZwpL0Nv/KHjP74/3684&#10;wyR8L2zwquNnhfxhc/dhPcZWNWEItlfACMRjO8aODynFtqpQDsoJnIWoPDl1ACcSmXCoehAjoTtb&#10;NXW9qMYAfYQgFSK9bicn3xR8rZVMX7VGlZjtOPWWygnl3Oez2qxFewARByMvbYh/6MIJ46noFWor&#10;kmBvYP6CckZCwKDTTAZXBa2NVIUDsZnXf7D5NoioChcSB+NVJvx/sPLLcQfM9DS7evlx+Wm+ahac&#10;eeFoVlN3j5BY2L+SklmsMWJLOU9+BxcL4w4y85MGl/8pi52KwOerwOqUmKTHZb2gGg1n8t1X/UqM&#10;gOlFBcfypePW+MxdtOL4GRMVo9D3kPzsw7OxtszPejYSgWZR04iloDXSVqSSjMGaPgfmFITD/skC&#10;O4q8DeWXORHwb2G5ylbgMMUV17QnziRaVmtcx1e32dZndFXW7dJr1mlSJt/2oT8Xwaps0ShL0cva&#10;5V25tel++3FsfgIAAP//AwBQSwMEFAAGAAgAAAAhAC5S9SvdAAAADQEAAA8AAABkcnMvZG93bnJl&#10;di54bWxMj01Pg0AQhu8m/Q+baeLNLtSmArI0jYkeTDQV9b5lRyBlZwm7FPz3Tg9Gj/POk/cj3822&#10;E2ccfOtIQbyKQCBVzrRUK/h4f7xJQPigyejOESr4Rg+7YnGV68y4id7wXIZasAn5TCtoQugzKX3V&#10;oNV+5Xok/n25werA51BLM+iJzW0n11G0lVa3xAmN7vGhwepUjlYBfo6HlJ776cWMT/71bt5jUh6U&#10;ul7O+3sQAefwB8OlPleHgjsd3UjGi07BJkmZZH2TRjzqQsTb+BbE8VeTRS7/ryh+AAAA//8DAFBL&#10;AQItABQABgAIAAAAIQC2gziS/gAAAOEBAAATAAAAAAAAAAAAAAAAAAAAAABbQ29udGVudF9UeXBl&#10;c10ueG1sUEsBAi0AFAAGAAgAAAAhADj9If/WAAAAlAEAAAsAAAAAAAAAAAAAAAAALwEAAF9yZWxz&#10;Ly5yZWxzUEsBAi0AFAAGAAgAAAAhAOOmigq5AQAAZAMAAA4AAAAAAAAAAAAAAAAALgIAAGRycy9l&#10;Mm9Eb2MueG1sUEsBAi0AFAAGAAgAAAAhAC5S9SvdAAAADQEAAA8AAAAAAAAAAAAAAAAAEwQAAGRy&#10;cy9kb3ducmV2LnhtbFBLBQYAAAAABAAEAPMAAAAdBQAAAAA=&#10;" strokeweight=".35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1F2E6" w14:textId="77777777" w:rsidR="00A77924" w:rsidRDefault="00A77924">
      <w:r>
        <w:separator/>
      </w:r>
    </w:p>
  </w:footnote>
  <w:footnote w:type="continuationSeparator" w:id="0">
    <w:p w14:paraId="4747E3E1" w14:textId="77777777" w:rsidR="00A77924" w:rsidRDefault="00A7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9F0D" w14:textId="77777777" w:rsidR="00C0153D" w:rsidRDefault="00893E74">
    <w:pPr>
      <w:pStyle w:val="a4"/>
    </w:pPr>
    <w:r>
      <w:rPr>
        <w:noProof/>
        <w:lang w:val="uk-UA"/>
      </w:rPr>
      <w:drawing>
        <wp:inline distT="0" distB="0" distL="0" distR="0" wp14:anchorId="027BC74D" wp14:editId="6199848D">
          <wp:extent cx="7556500" cy="1144486"/>
          <wp:effectExtent l="0" t="0" r="0" b="0"/>
          <wp:docPr id="1073741825" name="officeArt object" descr="_press-anons-ukr-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_press-anons-ukr-0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44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F5"/>
    <w:multiLevelType w:val="hybridMultilevel"/>
    <w:tmpl w:val="7CFC6804"/>
    <w:numStyleLink w:val="1"/>
  </w:abstractNum>
  <w:abstractNum w:abstractNumId="1">
    <w:nsid w:val="3FA313FB"/>
    <w:multiLevelType w:val="hybridMultilevel"/>
    <w:tmpl w:val="7CFC6804"/>
    <w:styleLink w:val="1"/>
    <w:lvl w:ilvl="0" w:tplc="FFFFFFFF">
      <w:start w:val="1"/>
      <w:numFmt w:val="bullet"/>
      <w:lvlText w:val="•"/>
      <w:lvlJc w:val="left"/>
      <w:pPr>
        <w:ind w:left="128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EA979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CBD6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D4BA80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44C0F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26B66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A6DA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E5E6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F8E080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3F832D0"/>
    <w:multiLevelType w:val="hybridMultilevel"/>
    <w:tmpl w:val="4976B23E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9"/>
    <w:rsid w:val="000819F1"/>
    <w:rsid w:val="000D289E"/>
    <w:rsid w:val="000E2BFE"/>
    <w:rsid w:val="000F5B40"/>
    <w:rsid w:val="00135C39"/>
    <w:rsid w:val="001657E8"/>
    <w:rsid w:val="00192D51"/>
    <w:rsid w:val="001B40CE"/>
    <w:rsid w:val="001D7E3F"/>
    <w:rsid w:val="00230E9B"/>
    <w:rsid w:val="00231381"/>
    <w:rsid w:val="00296589"/>
    <w:rsid w:val="002A12CC"/>
    <w:rsid w:val="002C508A"/>
    <w:rsid w:val="00350F66"/>
    <w:rsid w:val="003773EA"/>
    <w:rsid w:val="00476740"/>
    <w:rsid w:val="00482354"/>
    <w:rsid w:val="004C43F2"/>
    <w:rsid w:val="004D4701"/>
    <w:rsid w:val="004F53F3"/>
    <w:rsid w:val="005147A7"/>
    <w:rsid w:val="005724DF"/>
    <w:rsid w:val="005742A7"/>
    <w:rsid w:val="005A3727"/>
    <w:rsid w:val="005B023F"/>
    <w:rsid w:val="005D6C0B"/>
    <w:rsid w:val="00697B52"/>
    <w:rsid w:val="006E584C"/>
    <w:rsid w:val="00710728"/>
    <w:rsid w:val="00740CAA"/>
    <w:rsid w:val="007C61EA"/>
    <w:rsid w:val="007F7B66"/>
    <w:rsid w:val="00820A7E"/>
    <w:rsid w:val="008725A0"/>
    <w:rsid w:val="00893E74"/>
    <w:rsid w:val="008C0D15"/>
    <w:rsid w:val="008E61D2"/>
    <w:rsid w:val="008F03A1"/>
    <w:rsid w:val="008F2F0E"/>
    <w:rsid w:val="00903C78"/>
    <w:rsid w:val="0091597E"/>
    <w:rsid w:val="00943F15"/>
    <w:rsid w:val="00950E2F"/>
    <w:rsid w:val="009E01AF"/>
    <w:rsid w:val="009E4C36"/>
    <w:rsid w:val="009F1DF5"/>
    <w:rsid w:val="00A77924"/>
    <w:rsid w:val="00A83767"/>
    <w:rsid w:val="00AC4DA8"/>
    <w:rsid w:val="00AD6BFD"/>
    <w:rsid w:val="00AE1876"/>
    <w:rsid w:val="00AF024A"/>
    <w:rsid w:val="00B00875"/>
    <w:rsid w:val="00B23095"/>
    <w:rsid w:val="00B45478"/>
    <w:rsid w:val="00B57311"/>
    <w:rsid w:val="00BA4289"/>
    <w:rsid w:val="00BB476F"/>
    <w:rsid w:val="00C4103B"/>
    <w:rsid w:val="00C56100"/>
    <w:rsid w:val="00C91EC4"/>
    <w:rsid w:val="00C95BC0"/>
    <w:rsid w:val="00CA68C2"/>
    <w:rsid w:val="00D475CE"/>
    <w:rsid w:val="00D52F68"/>
    <w:rsid w:val="00D53924"/>
    <w:rsid w:val="00D87971"/>
    <w:rsid w:val="00DC130B"/>
    <w:rsid w:val="00DC1419"/>
    <w:rsid w:val="00DD0CAA"/>
    <w:rsid w:val="00DD7918"/>
    <w:rsid w:val="00DE6340"/>
    <w:rsid w:val="00DF5FA1"/>
    <w:rsid w:val="00E17630"/>
    <w:rsid w:val="00E26559"/>
    <w:rsid w:val="00E8191F"/>
    <w:rsid w:val="00E8498D"/>
    <w:rsid w:val="00EC484A"/>
    <w:rsid w:val="00ED0256"/>
    <w:rsid w:val="00ED3FCD"/>
    <w:rsid w:val="00EE5B00"/>
    <w:rsid w:val="00EF1AA9"/>
    <w:rsid w:val="00F01ABD"/>
    <w:rsid w:val="00F53A72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7B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55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559"/>
    <w:rPr>
      <w:u w:val="single"/>
    </w:rPr>
  </w:style>
  <w:style w:type="paragraph" w:styleId="a4">
    <w:name w:val="header"/>
    <w:link w:val="a5"/>
    <w:rsid w:val="00E2655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</w:rPr>
  </w:style>
  <w:style w:type="character" w:customStyle="1" w:styleId="a5">
    <w:name w:val="Верхний колонтитул Знак"/>
    <w:basedOn w:val="a0"/>
    <w:link w:val="a4"/>
    <w:rsid w:val="00E2655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</w:rPr>
  </w:style>
  <w:style w:type="paragraph" w:customStyle="1" w:styleId="a6">
    <w:name w:val="Колонтитулы"/>
    <w:rsid w:val="00E2655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uk-UA"/>
    </w:rPr>
  </w:style>
  <w:style w:type="paragraph" w:styleId="a7">
    <w:name w:val="List Paragraph"/>
    <w:qFormat/>
    <w:rsid w:val="00E2655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ru-RU" w:eastAsia="uk-UA"/>
    </w:rPr>
  </w:style>
  <w:style w:type="numbering" w:customStyle="1" w:styleId="1">
    <w:name w:val="Импортированный стиль 1"/>
    <w:rsid w:val="00E26559"/>
    <w:pPr>
      <w:numPr>
        <w:numId w:val="1"/>
      </w:numPr>
    </w:pPr>
  </w:style>
  <w:style w:type="character" w:customStyle="1" w:styleId="a8">
    <w:name w:val="Нет"/>
    <w:rsid w:val="00E26559"/>
  </w:style>
  <w:style w:type="character" w:customStyle="1" w:styleId="Hyperlink1">
    <w:name w:val="Hyperlink.1"/>
    <w:basedOn w:val="a0"/>
    <w:rsid w:val="00E26559"/>
    <w:rPr>
      <w:color w:val="0000FF"/>
      <w:sz w:val="17"/>
      <w:szCs w:val="17"/>
      <w:u w:val="single" w:color="0000FF"/>
      <w:lang w:val="en-US"/>
    </w:rPr>
  </w:style>
  <w:style w:type="character" w:customStyle="1" w:styleId="Hyperlink2">
    <w:name w:val="Hyperlink.2"/>
    <w:basedOn w:val="a8"/>
    <w:rsid w:val="00E26559"/>
    <w:rPr>
      <w:color w:val="0000FF"/>
      <w:sz w:val="17"/>
      <w:szCs w:val="17"/>
      <w:u w:val="none" w:color="0000FF"/>
      <w:lang w:val="en-US"/>
    </w:rPr>
  </w:style>
  <w:style w:type="character" w:customStyle="1" w:styleId="Hyperlink10">
    <w:name w:val="Hyperlink.1.0"/>
    <w:rsid w:val="00E26559"/>
    <w:rPr>
      <w:color w:val="0000FF"/>
      <w:sz w:val="17"/>
      <w:szCs w:val="17"/>
      <w:u w:val="none" w:color="0000FF"/>
      <w:lang w:val="ru-RU"/>
    </w:rPr>
  </w:style>
  <w:style w:type="character" w:customStyle="1" w:styleId="Hyperlink3">
    <w:name w:val="Hyperlink.3"/>
    <w:basedOn w:val="a8"/>
    <w:rsid w:val="00E26559"/>
    <w:rPr>
      <w:color w:val="0000FF"/>
      <w:sz w:val="17"/>
      <w:szCs w:val="17"/>
      <w:u w:color="0000FF"/>
      <w:lang w:val="ru-RU"/>
    </w:rPr>
  </w:style>
  <w:style w:type="character" w:styleId="a9">
    <w:name w:val="FollowedHyperlink"/>
    <w:basedOn w:val="a0"/>
    <w:uiPriority w:val="99"/>
    <w:semiHidden/>
    <w:unhideWhenUsed/>
    <w:rsid w:val="00697B52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97B52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EE5B0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5B0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43F1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573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311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55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559"/>
    <w:rPr>
      <w:u w:val="single"/>
    </w:rPr>
  </w:style>
  <w:style w:type="paragraph" w:styleId="a4">
    <w:name w:val="header"/>
    <w:link w:val="a5"/>
    <w:rsid w:val="00E2655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</w:rPr>
  </w:style>
  <w:style w:type="character" w:customStyle="1" w:styleId="a5">
    <w:name w:val="Верхний колонтитул Знак"/>
    <w:basedOn w:val="a0"/>
    <w:link w:val="a4"/>
    <w:rsid w:val="00E2655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</w:rPr>
  </w:style>
  <w:style w:type="paragraph" w:customStyle="1" w:styleId="a6">
    <w:name w:val="Колонтитулы"/>
    <w:rsid w:val="00E2655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uk-UA"/>
    </w:rPr>
  </w:style>
  <w:style w:type="paragraph" w:styleId="a7">
    <w:name w:val="List Paragraph"/>
    <w:qFormat/>
    <w:rsid w:val="00E2655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ru-RU" w:eastAsia="uk-UA"/>
    </w:rPr>
  </w:style>
  <w:style w:type="numbering" w:customStyle="1" w:styleId="1">
    <w:name w:val="Импортированный стиль 1"/>
    <w:rsid w:val="00E26559"/>
    <w:pPr>
      <w:numPr>
        <w:numId w:val="1"/>
      </w:numPr>
    </w:pPr>
  </w:style>
  <w:style w:type="character" w:customStyle="1" w:styleId="a8">
    <w:name w:val="Нет"/>
    <w:rsid w:val="00E26559"/>
  </w:style>
  <w:style w:type="character" w:customStyle="1" w:styleId="Hyperlink1">
    <w:name w:val="Hyperlink.1"/>
    <w:basedOn w:val="a0"/>
    <w:rsid w:val="00E26559"/>
    <w:rPr>
      <w:color w:val="0000FF"/>
      <w:sz w:val="17"/>
      <w:szCs w:val="17"/>
      <w:u w:val="single" w:color="0000FF"/>
      <w:lang w:val="en-US"/>
    </w:rPr>
  </w:style>
  <w:style w:type="character" w:customStyle="1" w:styleId="Hyperlink2">
    <w:name w:val="Hyperlink.2"/>
    <w:basedOn w:val="a8"/>
    <w:rsid w:val="00E26559"/>
    <w:rPr>
      <w:color w:val="0000FF"/>
      <w:sz w:val="17"/>
      <w:szCs w:val="17"/>
      <w:u w:val="none" w:color="0000FF"/>
      <w:lang w:val="en-US"/>
    </w:rPr>
  </w:style>
  <w:style w:type="character" w:customStyle="1" w:styleId="Hyperlink10">
    <w:name w:val="Hyperlink.1.0"/>
    <w:rsid w:val="00E26559"/>
    <w:rPr>
      <w:color w:val="0000FF"/>
      <w:sz w:val="17"/>
      <w:szCs w:val="17"/>
      <w:u w:val="none" w:color="0000FF"/>
      <w:lang w:val="ru-RU"/>
    </w:rPr>
  </w:style>
  <w:style w:type="character" w:customStyle="1" w:styleId="Hyperlink3">
    <w:name w:val="Hyperlink.3"/>
    <w:basedOn w:val="a8"/>
    <w:rsid w:val="00E26559"/>
    <w:rPr>
      <w:color w:val="0000FF"/>
      <w:sz w:val="17"/>
      <w:szCs w:val="17"/>
      <w:u w:color="0000FF"/>
      <w:lang w:val="ru-RU"/>
    </w:rPr>
  </w:style>
  <w:style w:type="character" w:styleId="a9">
    <w:name w:val="FollowedHyperlink"/>
    <w:basedOn w:val="a0"/>
    <w:uiPriority w:val="99"/>
    <w:semiHidden/>
    <w:unhideWhenUsed/>
    <w:rsid w:val="00697B52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97B52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EE5B0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5B0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43F1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573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311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542145046324720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orolkov@internews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vereshchagin@internews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biz-seminar-201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Tiagun</dc:creator>
  <cp:lastModifiedBy>Admin</cp:lastModifiedBy>
  <cp:revision>2</cp:revision>
  <dcterms:created xsi:type="dcterms:W3CDTF">2019-08-28T06:32:00Z</dcterms:created>
  <dcterms:modified xsi:type="dcterms:W3CDTF">2019-08-28T06:32:00Z</dcterms:modified>
</cp:coreProperties>
</file>