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30" w:rsidRPr="00E270C8" w:rsidRDefault="00CB6D30" w:rsidP="00937421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open_sansregular" w:hAnsi="open_sansregular"/>
          <w:b/>
          <w:color w:val="000000"/>
          <w:sz w:val="23"/>
          <w:szCs w:val="23"/>
          <w:lang w:val="uk-UA"/>
        </w:rPr>
      </w:pPr>
      <w:r w:rsidRPr="00E270C8">
        <w:rPr>
          <w:rFonts w:ascii="open_sansregular" w:hAnsi="open_sansregular"/>
          <w:b/>
          <w:color w:val="000000"/>
          <w:sz w:val="23"/>
          <w:szCs w:val="23"/>
        </w:rPr>
        <w:t xml:space="preserve">ПРАВЕЦЬ – </w:t>
      </w:r>
      <w:proofErr w:type="gramStart"/>
      <w:r w:rsidRPr="00E270C8">
        <w:rPr>
          <w:rFonts w:ascii="open_sansregular" w:hAnsi="open_sansregular"/>
          <w:b/>
          <w:color w:val="000000"/>
          <w:sz w:val="23"/>
          <w:szCs w:val="23"/>
        </w:rPr>
        <w:t>ХВОРОБА</w:t>
      </w:r>
      <w:proofErr w:type="gramEnd"/>
      <w:r w:rsidRPr="00E270C8">
        <w:rPr>
          <w:rFonts w:ascii="open_sansregular" w:hAnsi="open_sansregular"/>
          <w:b/>
          <w:color w:val="000000"/>
          <w:sz w:val="23"/>
          <w:szCs w:val="23"/>
        </w:rPr>
        <w:t xml:space="preserve"> </w:t>
      </w:r>
      <w:r w:rsidRPr="00E270C8">
        <w:rPr>
          <w:rFonts w:ascii="open_sansregular" w:hAnsi="open_sansregular"/>
          <w:b/>
          <w:color w:val="000000"/>
          <w:sz w:val="23"/>
          <w:szCs w:val="23"/>
          <w:lang w:val="uk-UA"/>
        </w:rPr>
        <w:t>НЕБЕЗПЕЧНА.</w:t>
      </w:r>
    </w:p>
    <w:p w:rsidR="00CB6D30" w:rsidRPr="00E270C8" w:rsidRDefault="00CB6D30" w:rsidP="00514F3A">
      <w:pPr>
        <w:pStyle w:val="a3"/>
        <w:shd w:val="clear" w:color="auto" w:fill="FFFFFF"/>
        <w:spacing w:before="150" w:beforeAutospacing="0" w:after="150" w:afterAutospacing="0"/>
        <w:ind w:firstLine="993"/>
        <w:jc w:val="both"/>
        <w:rPr>
          <w:rFonts w:ascii="open_sansregular" w:hAnsi="open_sansregular"/>
          <w:color w:val="000000"/>
          <w:sz w:val="23"/>
          <w:szCs w:val="23"/>
        </w:rPr>
      </w:pPr>
      <w:r w:rsidRPr="00E270C8">
        <w:rPr>
          <w:rFonts w:ascii="open_sansregular" w:hAnsi="open_sansregular" w:hint="eastAsia"/>
          <w:bCs/>
          <w:color w:val="000000"/>
          <w:sz w:val="23"/>
          <w:szCs w:val="23"/>
        </w:rPr>
        <w:t>К</w:t>
      </w:r>
      <w:r w:rsidRPr="00E270C8">
        <w:rPr>
          <w:rFonts w:ascii="open_sansregular" w:hAnsi="open_sansregular"/>
          <w:bCs/>
          <w:color w:val="000000"/>
          <w:sz w:val="23"/>
          <w:szCs w:val="23"/>
        </w:rPr>
        <w:t>оли</w:t>
      </w:r>
      <w:r w:rsidRPr="00E270C8">
        <w:rPr>
          <w:rFonts w:ascii="open_sansregular" w:hAnsi="open_sansregular"/>
          <w:bCs/>
          <w:color w:val="000000"/>
          <w:sz w:val="23"/>
          <w:szCs w:val="23"/>
          <w:lang w:val="uk-UA"/>
        </w:rPr>
        <w:t xml:space="preserve"> </w:t>
      </w:r>
      <w:r w:rsidRPr="00E270C8">
        <w:rPr>
          <w:rFonts w:ascii="open_sansregular" w:hAnsi="open_sansregular"/>
          <w:bCs/>
          <w:color w:val="000000"/>
          <w:sz w:val="23"/>
          <w:szCs w:val="23"/>
        </w:rPr>
        <w:t xml:space="preserve"> </w:t>
      </w:r>
      <w:proofErr w:type="spellStart"/>
      <w:r w:rsidRPr="00E270C8">
        <w:rPr>
          <w:rFonts w:ascii="open_sansregular" w:hAnsi="open_sansregular"/>
          <w:bCs/>
          <w:color w:val="000000"/>
          <w:sz w:val="23"/>
          <w:szCs w:val="23"/>
        </w:rPr>
        <w:t>багато</w:t>
      </w:r>
      <w:proofErr w:type="spellEnd"/>
      <w:r w:rsidRPr="00E270C8">
        <w:rPr>
          <w:rFonts w:ascii="open_sansregular" w:hAnsi="open_sansregular"/>
          <w:bCs/>
          <w:color w:val="000000"/>
          <w:sz w:val="23"/>
          <w:szCs w:val="23"/>
        </w:rPr>
        <w:t xml:space="preserve"> людей </w:t>
      </w:r>
      <w:proofErr w:type="spellStart"/>
      <w:r w:rsidRPr="00E270C8">
        <w:rPr>
          <w:rFonts w:ascii="open_sansregular" w:hAnsi="open_sansregular"/>
          <w:bCs/>
          <w:color w:val="000000"/>
          <w:sz w:val="23"/>
          <w:szCs w:val="23"/>
        </w:rPr>
        <w:t>працює</w:t>
      </w:r>
      <w:proofErr w:type="spellEnd"/>
      <w:r w:rsidRPr="00E270C8">
        <w:rPr>
          <w:rFonts w:ascii="open_sansregular" w:hAnsi="open_sansregular"/>
          <w:bCs/>
          <w:color w:val="000000"/>
          <w:sz w:val="23"/>
          <w:szCs w:val="23"/>
        </w:rPr>
        <w:t xml:space="preserve"> у </w:t>
      </w:r>
      <w:proofErr w:type="spellStart"/>
      <w:r w:rsidRPr="00E270C8">
        <w:rPr>
          <w:rFonts w:ascii="open_sansregular" w:hAnsi="open_sansregular"/>
          <w:bCs/>
          <w:color w:val="000000"/>
          <w:sz w:val="23"/>
          <w:szCs w:val="23"/>
        </w:rPr>
        <w:t>полі</w:t>
      </w:r>
      <w:proofErr w:type="spellEnd"/>
      <w:r w:rsidRPr="00E270C8">
        <w:rPr>
          <w:rFonts w:ascii="open_sansregular" w:hAnsi="open_sansregular"/>
          <w:bCs/>
          <w:color w:val="000000"/>
          <w:sz w:val="23"/>
          <w:szCs w:val="23"/>
        </w:rPr>
        <w:t xml:space="preserve">, </w:t>
      </w:r>
      <w:proofErr w:type="spellStart"/>
      <w:r w:rsidRPr="00E270C8">
        <w:rPr>
          <w:rFonts w:ascii="open_sansregular" w:hAnsi="open_sansregular"/>
          <w:bCs/>
          <w:color w:val="000000"/>
          <w:sz w:val="23"/>
          <w:szCs w:val="23"/>
        </w:rPr>
        <w:t>порається</w:t>
      </w:r>
      <w:proofErr w:type="spellEnd"/>
      <w:r w:rsidRPr="00E270C8">
        <w:rPr>
          <w:rFonts w:ascii="open_sansregular" w:hAnsi="open_sansregular"/>
          <w:bCs/>
          <w:color w:val="000000"/>
          <w:sz w:val="23"/>
          <w:szCs w:val="23"/>
        </w:rPr>
        <w:t xml:space="preserve"> </w:t>
      </w:r>
      <w:proofErr w:type="gramStart"/>
      <w:r w:rsidRPr="00E270C8">
        <w:rPr>
          <w:rFonts w:ascii="open_sansregular" w:hAnsi="open_sansregular"/>
          <w:bCs/>
          <w:color w:val="000000"/>
          <w:sz w:val="23"/>
          <w:szCs w:val="23"/>
        </w:rPr>
        <w:t>у</w:t>
      </w:r>
      <w:proofErr w:type="gramEnd"/>
      <w:r w:rsidRPr="00E270C8">
        <w:rPr>
          <w:rFonts w:ascii="open_sansregular" w:hAnsi="open_sansregular"/>
          <w:bCs/>
          <w:color w:val="000000"/>
          <w:sz w:val="23"/>
          <w:szCs w:val="23"/>
        </w:rPr>
        <w:t xml:space="preserve"> садах </w:t>
      </w:r>
      <w:proofErr w:type="spellStart"/>
      <w:r w:rsidRPr="00E270C8">
        <w:rPr>
          <w:rFonts w:ascii="open_sansregular" w:hAnsi="open_sansregular"/>
          <w:bCs/>
          <w:color w:val="000000"/>
          <w:sz w:val="23"/>
          <w:szCs w:val="23"/>
        </w:rPr>
        <w:t>і</w:t>
      </w:r>
      <w:proofErr w:type="spellEnd"/>
      <w:r w:rsidRPr="00E270C8">
        <w:rPr>
          <w:rFonts w:ascii="open_sansregular" w:hAnsi="open_sansregular"/>
          <w:bCs/>
          <w:color w:val="000000"/>
          <w:sz w:val="23"/>
          <w:szCs w:val="23"/>
        </w:rPr>
        <w:t xml:space="preserve"> на городах, </w:t>
      </w:r>
      <w:proofErr w:type="spellStart"/>
      <w:r w:rsidRPr="00E270C8">
        <w:rPr>
          <w:rFonts w:ascii="open_sansregular" w:hAnsi="open_sansregular"/>
          <w:bCs/>
          <w:color w:val="000000"/>
          <w:sz w:val="23"/>
          <w:szCs w:val="23"/>
        </w:rPr>
        <w:t>зростає</w:t>
      </w:r>
      <w:proofErr w:type="spellEnd"/>
      <w:r w:rsidRPr="00E270C8">
        <w:rPr>
          <w:rFonts w:ascii="open_sansregular" w:hAnsi="open_sansregular"/>
          <w:bCs/>
          <w:color w:val="000000"/>
          <w:sz w:val="23"/>
          <w:szCs w:val="23"/>
        </w:rPr>
        <w:t xml:space="preserve"> </w:t>
      </w:r>
      <w:proofErr w:type="spellStart"/>
      <w:r w:rsidRPr="00E270C8">
        <w:rPr>
          <w:rFonts w:ascii="open_sansregular" w:hAnsi="open_sansregular"/>
          <w:bCs/>
          <w:color w:val="000000"/>
          <w:sz w:val="23"/>
          <w:szCs w:val="23"/>
        </w:rPr>
        <w:t>небезпека</w:t>
      </w:r>
      <w:proofErr w:type="spellEnd"/>
      <w:r w:rsidRPr="00E270C8">
        <w:rPr>
          <w:rFonts w:ascii="open_sansregular" w:hAnsi="open_sansregular"/>
          <w:bCs/>
          <w:color w:val="000000"/>
          <w:sz w:val="23"/>
          <w:szCs w:val="23"/>
        </w:rPr>
        <w:t xml:space="preserve"> </w:t>
      </w:r>
      <w:proofErr w:type="spellStart"/>
      <w:r w:rsidRPr="00E270C8">
        <w:rPr>
          <w:rFonts w:ascii="open_sansregular" w:hAnsi="open_sansregular"/>
          <w:bCs/>
          <w:color w:val="000000"/>
          <w:sz w:val="23"/>
          <w:szCs w:val="23"/>
        </w:rPr>
        <w:t>заразитися</w:t>
      </w:r>
      <w:proofErr w:type="spellEnd"/>
      <w:r w:rsidRPr="00E270C8">
        <w:rPr>
          <w:rFonts w:ascii="open_sansregular" w:hAnsi="open_sansregular"/>
          <w:bCs/>
          <w:color w:val="000000"/>
          <w:sz w:val="23"/>
          <w:szCs w:val="23"/>
        </w:rPr>
        <w:t xml:space="preserve"> </w:t>
      </w:r>
      <w:proofErr w:type="spellStart"/>
      <w:r w:rsidRPr="00E270C8">
        <w:rPr>
          <w:rFonts w:ascii="open_sansregular" w:hAnsi="open_sansregular"/>
          <w:bCs/>
          <w:color w:val="000000"/>
          <w:sz w:val="23"/>
          <w:szCs w:val="23"/>
        </w:rPr>
        <w:t>збудником</w:t>
      </w:r>
      <w:proofErr w:type="spellEnd"/>
      <w:r w:rsidRPr="00E270C8">
        <w:rPr>
          <w:rFonts w:ascii="open_sansregular" w:hAnsi="open_sansregular"/>
          <w:bCs/>
          <w:color w:val="000000"/>
          <w:sz w:val="23"/>
          <w:szCs w:val="23"/>
        </w:rPr>
        <w:t xml:space="preserve"> </w:t>
      </w:r>
      <w:proofErr w:type="spellStart"/>
      <w:r w:rsidRPr="00E270C8">
        <w:rPr>
          <w:rFonts w:ascii="open_sansregular" w:hAnsi="open_sansregular"/>
          <w:bCs/>
          <w:color w:val="000000"/>
          <w:sz w:val="23"/>
          <w:szCs w:val="23"/>
        </w:rPr>
        <w:t>пра</w:t>
      </w:r>
      <w:proofErr w:type="spellEnd"/>
      <w:r w:rsidR="00E270C8" w:rsidRPr="00E270C8">
        <w:rPr>
          <w:rFonts w:ascii="open_sansregular" w:hAnsi="open_sansregular"/>
          <w:bCs/>
          <w:color w:val="000000"/>
          <w:sz w:val="23"/>
          <w:szCs w:val="23"/>
          <w:lang w:val="uk-UA"/>
        </w:rPr>
        <w:t>в</w:t>
      </w:r>
      <w:proofErr w:type="spellStart"/>
      <w:r w:rsidRPr="00E270C8">
        <w:rPr>
          <w:rFonts w:ascii="open_sansregular" w:hAnsi="open_sansregular"/>
          <w:bCs/>
          <w:color w:val="000000"/>
          <w:sz w:val="23"/>
          <w:szCs w:val="23"/>
        </w:rPr>
        <w:t>цю</w:t>
      </w:r>
      <w:proofErr w:type="spellEnd"/>
      <w:r w:rsidRPr="00E270C8">
        <w:rPr>
          <w:rFonts w:ascii="open_sansregular" w:hAnsi="open_sansregular"/>
          <w:bCs/>
          <w:color w:val="000000"/>
          <w:sz w:val="23"/>
          <w:szCs w:val="23"/>
        </w:rPr>
        <w:t xml:space="preserve">. </w:t>
      </w:r>
      <w:proofErr w:type="spellStart"/>
      <w:r w:rsidRPr="00E270C8">
        <w:rPr>
          <w:rFonts w:ascii="open_sansregular" w:hAnsi="open_sansregular"/>
          <w:bCs/>
          <w:color w:val="000000"/>
          <w:sz w:val="23"/>
          <w:szCs w:val="23"/>
        </w:rPr>
        <w:t>Його</w:t>
      </w:r>
      <w:proofErr w:type="spellEnd"/>
      <w:r w:rsidRPr="00E270C8">
        <w:rPr>
          <w:rFonts w:ascii="open_sansregular" w:hAnsi="open_sansregular"/>
          <w:bCs/>
          <w:color w:val="000000"/>
          <w:sz w:val="23"/>
          <w:szCs w:val="23"/>
        </w:rPr>
        <w:t xml:space="preserve"> спори </w:t>
      </w:r>
      <w:proofErr w:type="gramStart"/>
      <w:r w:rsidRPr="00E270C8">
        <w:rPr>
          <w:rFonts w:ascii="open_sansregular" w:hAnsi="open_sansregular"/>
          <w:bCs/>
          <w:color w:val="000000"/>
          <w:sz w:val="23"/>
          <w:szCs w:val="23"/>
        </w:rPr>
        <w:t>у</w:t>
      </w:r>
      <w:proofErr w:type="gramEnd"/>
      <w:r w:rsidRPr="00E270C8">
        <w:rPr>
          <w:rFonts w:ascii="open_sansregular" w:hAnsi="open_sansregular"/>
          <w:bCs/>
          <w:color w:val="000000"/>
          <w:sz w:val="23"/>
          <w:szCs w:val="23"/>
        </w:rPr>
        <w:t xml:space="preserve"> грунтах </w:t>
      </w:r>
      <w:proofErr w:type="spellStart"/>
      <w:r w:rsidRPr="00E270C8">
        <w:rPr>
          <w:rFonts w:ascii="open_sansregular" w:hAnsi="open_sansregular"/>
          <w:bCs/>
          <w:color w:val="000000"/>
          <w:sz w:val="23"/>
          <w:szCs w:val="23"/>
        </w:rPr>
        <w:t>зберігаються</w:t>
      </w:r>
      <w:proofErr w:type="spellEnd"/>
      <w:r w:rsidRPr="00E270C8">
        <w:rPr>
          <w:rFonts w:ascii="open_sansregular" w:hAnsi="open_sansregular"/>
          <w:bCs/>
          <w:color w:val="000000"/>
          <w:sz w:val="23"/>
          <w:szCs w:val="23"/>
        </w:rPr>
        <w:t xml:space="preserve"> </w:t>
      </w:r>
      <w:proofErr w:type="spellStart"/>
      <w:r w:rsidRPr="00E270C8">
        <w:rPr>
          <w:rFonts w:ascii="open_sansregular" w:hAnsi="open_sansregular"/>
          <w:bCs/>
          <w:color w:val="000000"/>
          <w:sz w:val="23"/>
          <w:szCs w:val="23"/>
        </w:rPr>
        <w:t>протягом</w:t>
      </w:r>
      <w:proofErr w:type="spellEnd"/>
      <w:r w:rsidRPr="00E270C8">
        <w:rPr>
          <w:rFonts w:ascii="open_sansregular" w:hAnsi="open_sansregular"/>
          <w:bCs/>
          <w:color w:val="000000"/>
          <w:sz w:val="23"/>
          <w:szCs w:val="23"/>
        </w:rPr>
        <w:t xml:space="preserve"> </w:t>
      </w:r>
      <w:proofErr w:type="spellStart"/>
      <w:r w:rsidRPr="00E270C8">
        <w:rPr>
          <w:rFonts w:ascii="open_sansregular" w:hAnsi="open_sansregular"/>
          <w:bCs/>
          <w:color w:val="000000"/>
          <w:sz w:val="23"/>
          <w:szCs w:val="23"/>
        </w:rPr>
        <w:t>багатьох</w:t>
      </w:r>
      <w:proofErr w:type="spellEnd"/>
      <w:r w:rsidRPr="00E270C8">
        <w:rPr>
          <w:rFonts w:ascii="open_sansregular" w:hAnsi="open_sansregular"/>
          <w:bCs/>
          <w:color w:val="000000"/>
          <w:sz w:val="23"/>
          <w:szCs w:val="23"/>
        </w:rPr>
        <w:t xml:space="preserve"> </w:t>
      </w:r>
      <w:proofErr w:type="spellStart"/>
      <w:r w:rsidRPr="00E270C8">
        <w:rPr>
          <w:rFonts w:ascii="open_sansregular" w:hAnsi="open_sansregular"/>
          <w:bCs/>
          <w:color w:val="000000"/>
          <w:sz w:val="23"/>
          <w:szCs w:val="23"/>
        </w:rPr>
        <w:t>десятиліть</w:t>
      </w:r>
      <w:proofErr w:type="spellEnd"/>
      <w:r w:rsidRPr="00E270C8">
        <w:rPr>
          <w:rFonts w:ascii="open_sansregular" w:hAnsi="open_sansregular"/>
          <w:bCs/>
          <w:color w:val="000000"/>
          <w:sz w:val="23"/>
          <w:szCs w:val="23"/>
        </w:rPr>
        <w:t xml:space="preserve">. </w:t>
      </w:r>
    </w:p>
    <w:p w:rsidR="00CB6D30" w:rsidRDefault="00E270C8" w:rsidP="00E270C8">
      <w:pPr>
        <w:pStyle w:val="a3"/>
        <w:shd w:val="clear" w:color="auto" w:fill="FFFFFF"/>
        <w:spacing w:before="150" w:beforeAutospacing="0" w:after="150" w:afterAutospacing="0"/>
        <w:ind w:firstLine="993"/>
        <w:jc w:val="both"/>
        <w:rPr>
          <w:rFonts w:ascii="open_sansregular" w:hAnsi="open_sansregular"/>
          <w:color w:val="000000"/>
          <w:sz w:val="23"/>
          <w:szCs w:val="23"/>
        </w:rPr>
      </w:pPr>
      <w:r w:rsidRPr="00E270C8">
        <w:rPr>
          <w:rFonts w:ascii="open_sansregular" w:hAnsi="open_sansregular"/>
          <w:color w:val="000000"/>
          <w:sz w:val="23"/>
          <w:szCs w:val="23"/>
          <w:lang w:val="uk-UA"/>
        </w:rPr>
        <w:t xml:space="preserve">Це одна із найнебезпечніших і важких гострих інфекційних хвороб, яка виникає внаслідок проникнення збудника до організму через ушкоджену шкіру або слизові оболонки. </w:t>
      </w:r>
      <w:r>
        <w:rPr>
          <w:rFonts w:ascii="open_sansregular" w:hAnsi="open_sansregular"/>
          <w:color w:val="000000"/>
          <w:sz w:val="23"/>
          <w:szCs w:val="23"/>
        </w:rPr>
        <w:t xml:space="preserve">Токсином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уражається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центральна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нервова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системи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,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що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зумовлює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тонічне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напруження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скелетних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open_sansregular" w:hAnsi="open_sansregular"/>
          <w:color w:val="000000"/>
          <w:sz w:val="23"/>
          <w:szCs w:val="23"/>
        </w:rPr>
        <w:t>м’яз</w:t>
      </w:r>
      <w:proofErr w:type="gramEnd"/>
      <w:r>
        <w:rPr>
          <w:rFonts w:ascii="open_sansregular" w:hAnsi="open_sansregular"/>
          <w:color w:val="000000"/>
          <w:sz w:val="23"/>
          <w:szCs w:val="23"/>
        </w:rPr>
        <w:t>ів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з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періодичними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генеролізованими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судомами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>.</w:t>
      </w:r>
      <w:r>
        <w:rPr>
          <w:rFonts w:ascii="open_sansregular" w:hAnsi="open_sansregular"/>
          <w:color w:val="000000"/>
          <w:sz w:val="23"/>
          <w:szCs w:val="23"/>
          <w:lang w:val="uk-UA"/>
        </w:rPr>
        <w:t xml:space="preserve"> </w:t>
      </w:r>
      <w:r w:rsidR="00CB6D30">
        <w:rPr>
          <w:rFonts w:ascii="open_sansregular" w:hAnsi="open_sansregular"/>
          <w:color w:val="000000"/>
          <w:sz w:val="23"/>
          <w:szCs w:val="23"/>
        </w:rPr>
        <w:t xml:space="preserve">У </w:t>
      </w:r>
      <w:proofErr w:type="spellStart"/>
      <w:proofErr w:type="gramStart"/>
      <w:r w:rsidR="00CB6D30">
        <w:rPr>
          <w:rFonts w:ascii="open_sansregular" w:hAnsi="open_sansregular"/>
          <w:color w:val="000000"/>
          <w:sz w:val="23"/>
          <w:szCs w:val="23"/>
        </w:rPr>
        <w:t>св</w:t>
      </w:r>
      <w:proofErr w:type="gramEnd"/>
      <w:r w:rsidR="00CB6D30">
        <w:rPr>
          <w:rFonts w:ascii="open_sansregular" w:hAnsi="open_sansregular"/>
          <w:color w:val="000000"/>
          <w:sz w:val="23"/>
          <w:szCs w:val="23"/>
        </w:rPr>
        <w:t>іті</w:t>
      </w:r>
      <w:proofErr w:type="spellEnd"/>
      <w:r w:rsidR="00CB6D30"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 w:rsidR="00CB6D30">
        <w:rPr>
          <w:rFonts w:ascii="open_sansregular" w:hAnsi="open_sansregular"/>
          <w:color w:val="000000"/>
          <w:sz w:val="23"/>
          <w:szCs w:val="23"/>
        </w:rPr>
        <w:t>щороку</w:t>
      </w:r>
      <w:proofErr w:type="spellEnd"/>
      <w:r w:rsidR="00CB6D30"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 w:rsidR="00CB6D30">
        <w:rPr>
          <w:rFonts w:ascii="open_sansregular" w:hAnsi="open_sansregular"/>
          <w:color w:val="000000"/>
          <w:sz w:val="23"/>
          <w:szCs w:val="23"/>
        </w:rPr>
        <w:t>гине</w:t>
      </w:r>
      <w:proofErr w:type="spellEnd"/>
      <w:r w:rsidR="00CB6D30"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 w:rsidR="00CB6D30">
        <w:rPr>
          <w:rFonts w:ascii="open_sansregular" w:hAnsi="open_sansregular"/>
          <w:color w:val="000000"/>
          <w:sz w:val="23"/>
          <w:szCs w:val="23"/>
        </w:rPr>
        <w:t>від</w:t>
      </w:r>
      <w:proofErr w:type="spellEnd"/>
      <w:r w:rsidR="00CB6D30"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 w:rsidR="00CB6D30">
        <w:rPr>
          <w:rFonts w:ascii="open_sansregular" w:hAnsi="open_sansregular"/>
          <w:color w:val="000000"/>
          <w:sz w:val="23"/>
          <w:szCs w:val="23"/>
        </w:rPr>
        <w:t>правцю</w:t>
      </w:r>
      <w:proofErr w:type="spellEnd"/>
      <w:r w:rsidR="00CB6D30"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 w:rsidR="00CB6D30">
        <w:rPr>
          <w:rFonts w:ascii="open_sansregular" w:hAnsi="open_sansregular"/>
          <w:color w:val="000000"/>
          <w:sz w:val="23"/>
          <w:szCs w:val="23"/>
        </w:rPr>
        <w:t>близько</w:t>
      </w:r>
      <w:proofErr w:type="spellEnd"/>
      <w:r w:rsidR="00CB6D30">
        <w:rPr>
          <w:rFonts w:ascii="open_sansregular" w:hAnsi="open_sansregular"/>
          <w:color w:val="000000"/>
          <w:sz w:val="23"/>
          <w:szCs w:val="23"/>
        </w:rPr>
        <w:t xml:space="preserve"> 1 млн. людей. </w:t>
      </w:r>
      <w:proofErr w:type="spellStart"/>
      <w:r w:rsidR="00CB6D30">
        <w:rPr>
          <w:rFonts w:ascii="open_sansregular" w:hAnsi="open_sansregular"/>
          <w:color w:val="000000"/>
          <w:sz w:val="23"/>
          <w:szCs w:val="23"/>
        </w:rPr>
        <w:t>з</w:t>
      </w:r>
      <w:proofErr w:type="spellEnd"/>
      <w:r w:rsidR="00CB6D30">
        <w:rPr>
          <w:rFonts w:ascii="open_sansregular" w:hAnsi="open_sansregular"/>
          <w:color w:val="000000"/>
          <w:sz w:val="23"/>
          <w:szCs w:val="23"/>
        </w:rPr>
        <w:t xml:space="preserve"> них </w:t>
      </w:r>
      <w:proofErr w:type="spellStart"/>
      <w:r w:rsidR="00CB6D30">
        <w:rPr>
          <w:rFonts w:ascii="open_sansregular" w:hAnsi="open_sansregular"/>
          <w:color w:val="000000"/>
          <w:sz w:val="23"/>
          <w:szCs w:val="23"/>
        </w:rPr>
        <w:t>багато</w:t>
      </w:r>
      <w:proofErr w:type="spellEnd"/>
      <w:r w:rsidR="00CB6D30"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 w:rsidR="00CB6D30">
        <w:rPr>
          <w:rFonts w:ascii="open_sansregular" w:hAnsi="open_sansregular"/>
          <w:color w:val="000000"/>
          <w:sz w:val="23"/>
          <w:szCs w:val="23"/>
        </w:rPr>
        <w:t>новонар</w:t>
      </w:r>
      <w:r>
        <w:rPr>
          <w:rFonts w:ascii="open_sansregular" w:hAnsi="open_sansregular"/>
          <w:color w:val="000000"/>
          <w:sz w:val="23"/>
          <w:szCs w:val="23"/>
        </w:rPr>
        <w:t>оджених</w:t>
      </w:r>
      <w:proofErr w:type="spellEnd"/>
      <w:r>
        <w:rPr>
          <w:rFonts w:ascii="open_sansregular" w:hAnsi="open_sansregular"/>
          <w:color w:val="000000"/>
          <w:sz w:val="23"/>
          <w:szCs w:val="23"/>
          <w:lang w:val="uk-UA"/>
        </w:rPr>
        <w:t xml:space="preserve">. </w:t>
      </w:r>
      <w:r w:rsidRPr="00CB6D30">
        <w:rPr>
          <w:rFonts w:ascii="open_sansregular" w:hAnsi="open_sansregular"/>
          <w:color w:val="000000"/>
          <w:sz w:val="23"/>
          <w:szCs w:val="23"/>
          <w:lang w:val="uk-UA"/>
        </w:rPr>
        <w:t>Причинами смерті від правцю є асфіксія (задушення) – унаслідок судомного синдрому, параліч серцевої діяльності або дихання.</w:t>
      </w:r>
      <w:r>
        <w:rPr>
          <w:rFonts w:ascii="open_sansregular" w:hAnsi="open_sansregular"/>
          <w:color w:val="000000"/>
          <w:sz w:val="23"/>
          <w:szCs w:val="23"/>
          <w:lang w:val="uk-UA"/>
        </w:rPr>
        <w:t xml:space="preserve"> </w:t>
      </w:r>
    </w:p>
    <w:p w:rsidR="00CB6D30" w:rsidRDefault="00CB6D30" w:rsidP="00E270C8">
      <w:pPr>
        <w:pStyle w:val="a3"/>
        <w:shd w:val="clear" w:color="auto" w:fill="FFFFFF"/>
        <w:spacing w:before="150" w:beforeAutospacing="0" w:after="150" w:afterAutospacing="0"/>
        <w:ind w:firstLine="993"/>
        <w:jc w:val="both"/>
        <w:rPr>
          <w:rFonts w:ascii="open_sansregular" w:hAnsi="open_sansregular"/>
          <w:color w:val="000000"/>
          <w:sz w:val="23"/>
          <w:szCs w:val="23"/>
        </w:rPr>
      </w:pPr>
      <w:proofErr w:type="spellStart"/>
      <w:r>
        <w:rPr>
          <w:rFonts w:ascii="open_sansregular" w:hAnsi="open_sansregular"/>
          <w:color w:val="000000"/>
          <w:sz w:val="23"/>
          <w:szCs w:val="23"/>
        </w:rPr>
        <w:t>Інкубаційний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період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триває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від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3 до 30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днів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(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найчастіше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– 5-14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днів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>).</w:t>
      </w:r>
      <w:r w:rsidR="00E270C8">
        <w:rPr>
          <w:rFonts w:ascii="open_sansregular" w:hAnsi="open_sansregular"/>
          <w:color w:val="000000"/>
          <w:sz w:val="23"/>
          <w:szCs w:val="23"/>
          <w:lang w:val="uk-UA"/>
        </w:rPr>
        <w:t xml:space="preserve"> </w:t>
      </w:r>
      <w:r>
        <w:rPr>
          <w:rFonts w:ascii="open_sansregular" w:hAnsi="open_sansregular"/>
          <w:color w:val="000000"/>
          <w:sz w:val="23"/>
          <w:szCs w:val="23"/>
        </w:rPr>
        <w:t xml:space="preserve">Чим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він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коротший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,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тим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важчий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перебіг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недуги.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Здебільшого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хвороба </w:t>
      </w:r>
      <w:proofErr w:type="spellStart"/>
      <w:proofErr w:type="gramStart"/>
      <w:r>
        <w:rPr>
          <w:rFonts w:ascii="open_sansregular" w:hAnsi="open_sansregular"/>
          <w:color w:val="000000"/>
          <w:sz w:val="23"/>
          <w:szCs w:val="23"/>
        </w:rPr>
        <w:t>починається</w:t>
      </w:r>
      <w:proofErr w:type="spellEnd"/>
      <w:proofErr w:type="gram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гостро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. У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частини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хворих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з’являються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нездужання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,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неприємні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відчуття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у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ділянці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рани (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тягнучий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біль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,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незначні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посмикування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м’язів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навколо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неї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),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головний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біль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, </w:t>
      </w:r>
      <w:proofErr w:type="spellStart"/>
      <w:proofErr w:type="gramStart"/>
      <w:r>
        <w:rPr>
          <w:rFonts w:ascii="open_sansregular" w:hAnsi="open_sansregular"/>
          <w:color w:val="000000"/>
          <w:sz w:val="23"/>
          <w:szCs w:val="23"/>
        </w:rPr>
        <w:t>п</w:t>
      </w:r>
      <w:proofErr w:type="gramEnd"/>
      <w:r>
        <w:rPr>
          <w:rFonts w:ascii="open_sansregular" w:hAnsi="open_sansregular"/>
          <w:color w:val="000000"/>
          <w:sz w:val="23"/>
          <w:szCs w:val="23"/>
        </w:rPr>
        <w:t>ітливість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підвищена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,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дратівливість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. Одним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з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перших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характерних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симптомів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хвороби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є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тризм –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напруження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і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судомне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скорочення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жувальних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open_sansregular" w:hAnsi="open_sansregular"/>
          <w:color w:val="000000"/>
          <w:sz w:val="23"/>
          <w:szCs w:val="23"/>
        </w:rPr>
        <w:t>м’яз</w:t>
      </w:r>
      <w:proofErr w:type="gramEnd"/>
      <w:r>
        <w:rPr>
          <w:rFonts w:ascii="open_sansregular" w:hAnsi="open_sansregular"/>
          <w:color w:val="000000"/>
          <w:sz w:val="23"/>
          <w:szCs w:val="23"/>
        </w:rPr>
        <w:t>ів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,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що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затруднює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відкривання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рота.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Майже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одночасно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,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внаслідок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напруження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мі</w:t>
      </w:r>
      <w:proofErr w:type="gramStart"/>
      <w:r>
        <w:rPr>
          <w:rFonts w:ascii="open_sansregular" w:hAnsi="open_sansregular"/>
          <w:color w:val="000000"/>
          <w:sz w:val="23"/>
          <w:szCs w:val="23"/>
        </w:rPr>
        <w:t>м</w:t>
      </w:r>
      <w:proofErr w:type="gramEnd"/>
      <w:r>
        <w:rPr>
          <w:rFonts w:ascii="open_sansregular" w:hAnsi="open_sansregular"/>
          <w:color w:val="000000"/>
          <w:sz w:val="23"/>
          <w:szCs w:val="23"/>
        </w:rPr>
        <w:t>ічних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м’язів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,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з’являється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застигла “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сардонічна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посмішка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” – лоб хворого у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зморшках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,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очні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щілини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звужені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, рот,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розтягнутий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, як у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посмішці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>.</w:t>
      </w:r>
      <w:r w:rsidR="00E270C8">
        <w:rPr>
          <w:rFonts w:ascii="open_sansregular" w:hAnsi="open_sansregular"/>
          <w:color w:val="000000"/>
          <w:sz w:val="23"/>
          <w:szCs w:val="23"/>
          <w:lang w:val="uk-UA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Невдовзі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виникає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дисфагія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–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затруднене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ковтання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,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внаслідок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спазму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м’язів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глотки.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Поєднання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цих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трьох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симптомів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є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gramStart"/>
      <w:r>
        <w:rPr>
          <w:rFonts w:ascii="open_sansregular" w:hAnsi="open_sansregular"/>
          <w:color w:val="000000"/>
          <w:sz w:val="23"/>
          <w:szCs w:val="23"/>
        </w:rPr>
        <w:t>характерною</w:t>
      </w:r>
      <w:proofErr w:type="gram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ранньою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ознакою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правця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.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Потім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з’</w:t>
      </w:r>
      <w:proofErr w:type="gramStart"/>
      <w:r>
        <w:rPr>
          <w:rFonts w:ascii="open_sansregular" w:hAnsi="open_sansregular"/>
          <w:color w:val="000000"/>
          <w:sz w:val="23"/>
          <w:szCs w:val="23"/>
        </w:rPr>
        <w:t>являється</w:t>
      </w:r>
      <w:proofErr w:type="spellEnd"/>
      <w:proofErr w:type="gram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тонічне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напруження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м’язів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потилиці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(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регідність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),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що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поширюється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на спину,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живіт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,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кінцівки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.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Залежно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від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переважного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напруження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тих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чи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інших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м’язів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тіло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хворого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набуває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open_sansregular" w:hAnsi="open_sansregular"/>
          <w:color w:val="000000"/>
          <w:sz w:val="23"/>
          <w:szCs w:val="23"/>
        </w:rPr>
        <w:t>р</w:t>
      </w:r>
      <w:proofErr w:type="gramEnd"/>
      <w:r>
        <w:rPr>
          <w:rFonts w:ascii="open_sansregular" w:hAnsi="open_sansregular"/>
          <w:color w:val="000000"/>
          <w:sz w:val="23"/>
          <w:szCs w:val="23"/>
        </w:rPr>
        <w:t>ізноманітних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поз.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Частіше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тіло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хворого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вигинається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,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він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лежить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із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закинутою назад головою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і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дещо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open_sansregular" w:hAnsi="open_sansregular"/>
          <w:color w:val="000000"/>
          <w:sz w:val="23"/>
          <w:szCs w:val="23"/>
        </w:rPr>
        <w:t>п</w:t>
      </w:r>
      <w:proofErr w:type="gramEnd"/>
      <w:r>
        <w:rPr>
          <w:rFonts w:ascii="open_sansregular" w:hAnsi="open_sansregular"/>
          <w:color w:val="000000"/>
          <w:sz w:val="23"/>
          <w:szCs w:val="23"/>
        </w:rPr>
        <w:t>іднятою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над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ліжком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поперековою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ділянкою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>.</w:t>
      </w:r>
    </w:p>
    <w:p w:rsidR="00E270C8" w:rsidRDefault="00E270C8" w:rsidP="00E270C8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open_sansregular" w:hAnsi="open_sansregular"/>
          <w:b/>
          <w:color w:val="000000"/>
          <w:sz w:val="23"/>
          <w:szCs w:val="23"/>
          <w:u w:val="single"/>
          <w:lang w:val="uk-UA"/>
        </w:rPr>
      </w:pPr>
      <w:r w:rsidRPr="00E270C8">
        <w:rPr>
          <w:rFonts w:ascii="open_sansregular" w:hAnsi="open_sansregular" w:hint="eastAsia"/>
          <w:b/>
          <w:color w:val="000000"/>
          <w:sz w:val="23"/>
          <w:szCs w:val="23"/>
          <w:u w:val="single"/>
          <w:lang w:val="uk-UA"/>
        </w:rPr>
        <w:t>Щ</w:t>
      </w:r>
      <w:r w:rsidRPr="00E270C8">
        <w:rPr>
          <w:rFonts w:ascii="open_sansregular" w:hAnsi="open_sansregular"/>
          <w:b/>
          <w:color w:val="000000"/>
          <w:sz w:val="23"/>
          <w:szCs w:val="23"/>
          <w:u w:val="single"/>
          <w:lang w:val="uk-UA"/>
        </w:rPr>
        <w:t xml:space="preserve">об уберегтись від правця </w:t>
      </w:r>
    </w:p>
    <w:p w:rsidR="00CB6D30" w:rsidRPr="00E270C8" w:rsidRDefault="00E270C8" w:rsidP="00E270C8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open_sansregular" w:hAnsi="open_sansregular"/>
          <w:b/>
          <w:color w:val="000000"/>
          <w:sz w:val="23"/>
          <w:szCs w:val="23"/>
          <w:u w:val="single"/>
        </w:rPr>
      </w:pPr>
      <w:r w:rsidRPr="00E270C8">
        <w:rPr>
          <w:rFonts w:ascii="open_sansregular" w:hAnsi="open_sansregular"/>
          <w:b/>
          <w:color w:val="000000"/>
          <w:sz w:val="23"/>
          <w:szCs w:val="23"/>
          <w:u w:val="single"/>
          <w:lang w:val="uk-UA"/>
        </w:rPr>
        <w:t>н</w:t>
      </w:r>
      <w:proofErr w:type="spellStart"/>
      <w:r w:rsidR="00CB6D30" w:rsidRPr="00E270C8">
        <w:rPr>
          <w:rFonts w:ascii="open_sansregular" w:hAnsi="open_sansregular"/>
          <w:b/>
          <w:color w:val="000000"/>
          <w:sz w:val="23"/>
          <w:szCs w:val="23"/>
          <w:u w:val="single"/>
        </w:rPr>
        <w:t>еобхідно</w:t>
      </w:r>
      <w:proofErr w:type="spellEnd"/>
      <w:r w:rsidRPr="00E270C8">
        <w:rPr>
          <w:rFonts w:ascii="open_sansregular" w:hAnsi="open_sansregular"/>
          <w:b/>
          <w:color w:val="000000"/>
          <w:sz w:val="23"/>
          <w:szCs w:val="23"/>
          <w:u w:val="single"/>
          <w:lang w:val="uk-UA"/>
        </w:rPr>
        <w:t xml:space="preserve"> </w:t>
      </w:r>
      <w:r w:rsidR="00CB6D30" w:rsidRPr="00E270C8">
        <w:rPr>
          <w:rFonts w:ascii="open_sansregular" w:hAnsi="open_sansregular"/>
          <w:b/>
          <w:color w:val="000000"/>
          <w:sz w:val="23"/>
          <w:szCs w:val="23"/>
          <w:u w:val="single"/>
        </w:rPr>
        <w:t xml:space="preserve"> </w:t>
      </w:r>
      <w:proofErr w:type="spellStart"/>
      <w:r w:rsidR="00CB6D30" w:rsidRPr="00E270C8">
        <w:rPr>
          <w:rFonts w:ascii="open_sansregular" w:hAnsi="open_sansregular"/>
          <w:b/>
          <w:color w:val="000000"/>
          <w:sz w:val="23"/>
          <w:szCs w:val="23"/>
          <w:u w:val="single"/>
        </w:rPr>
        <w:t>пам'ятати</w:t>
      </w:r>
      <w:proofErr w:type="spellEnd"/>
      <w:r w:rsidR="00CB6D30" w:rsidRPr="00E270C8">
        <w:rPr>
          <w:rFonts w:ascii="open_sansregular" w:hAnsi="open_sansregular"/>
          <w:b/>
          <w:color w:val="000000"/>
          <w:sz w:val="23"/>
          <w:szCs w:val="23"/>
          <w:u w:val="single"/>
        </w:rPr>
        <w:t xml:space="preserve"> </w:t>
      </w:r>
      <w:proofErr w:type="spellStart"/>
      <w:r w:rsidR="00CB6D30" w:rsidRPr="00E270C8">
        <w:rPr>
          <w:rFonts w:ascii="open_sansregular" w:hAnsi="open_sansregular"/>
          <w:b/>
          <w:color w:val="000000"/>
          <w:sz w:val="23"/>
          <w:szCs w:val="23"/>
          <w:u w:val="single"/>
        </w:rPr>
        <w:t>такі</w:t>
      </w:r>
      <w:proofErr w:type="spellEnd"/>
      <w:r w:rsidR="00CB6D30" w:rsidRPr="00E270C8">
        <w:rPr>
          <w:rFonts w:ascii="open_sansregular" w:hAnsi="open_sansregular"/>
          <w:b/>
          <w:color w:val="000000"/>
          <w:sz w:val="23"/>
          <w:szCs w:val="23"/>
          <w:u w:val="single"/>
        </w:rPr>
        <w:t xml:space="preserve"> </w:t>
      </w:r>
      <w:proofErr w:type="spellStart"/>
      <w:r w:rsidR="00CB6D30" w:rsidRPr="00E270C8">
        <w:rPr>
          <w:rFonts w:ascii="open_sansregular" w:hAnsi="open_sansregular"/>
          <w:b/>
          <w:color w:val="000000"/>
          <w:sz w:val="23"/>
          <w:szCs w:val="23"/>
          <w:u w:val="single"/>
        </w:rPr>
        <w:t>прості</w:t>
      </w:r>
      <w:proofErr w:type="spellEnd"/>
      <w:r w:rsidR="00CB6D30" w:rsidRPr="00E270C8">
        <w:rPr>
          <w:rFonts w:ascii="open_sansregular" w:hAnsi="open_sansregular"/>
          <w:b/>
          <w:color w:val="000000"/>
          <w:sz w:val="23"/>
          <w:szCs w:val="23"/>
          <w:u w:val="single"/>
        </w:rPr>
        <w:t xml:space="preserve">, </w:t>
      </w:r>
      <w:proofErr w:type="spellStart"/>
      <w:r w:rsidR="00CB6D30" w:rsidRPr="00E270C8">
        <w:rPr>
          <w:rFonts w:ascii="open_sansregular" w:hAnsi="open_sansregular"/>
          <w:b/>
          <w:color w:val="000000"/>
          <w:sz w:val="23"/>
          <w:szCs w:val="23"/>
          <w:u w:val="single"/>
        </w:rPr>
        <w:t>але</w:t>
      </w:r>
      <w:proofErr w:type="spellEnd"/>
      <w:r w:rsidR="00CB6D30" w:rsidRPr="00E270C8">
        <w:rPr>
          <w:rFonts w:ascii="open_sansregular" w:hAnsi="open_sansregular"/>
          <w:b/>
          <w:color w:val="000000"/>
          <w:sz w:val="23"/>
          <w:szCs w:val="23"/>
          <w:u w:val="single"/>
        </w:rPr>
        <w:t xml:space="preserve"> </w:t>
      </w:r>
      <w:proofErr w:type="spellStart"/>
      <w:r w:rsidR="00CB6D30" w:rsidRPr="00E270C8">
        <w:rPr>
          <w:rFonts w:ascii="open_sansregular" w:hAnsi="open_sansregular"/>
          <w:b/>
          <w:color w:val="000000"/>
          <w:sz w:val="23"/>
          <w:szCs w:val="23"/>
          <w:u w:val="single"/>
        </w:rPr>
        <w:t>важливі</w:t>
      </w:r>
      <w:proofErr w:type="spellEnd"/>
      <w:r w:rsidR="00CB6D30" w:rsidRPr="00E270C8">
        <w:rPr>
          <w:rFonts w:ascii="open_sansregular" w:hAnsi="open_sansregular"/>
          <w:b/>
          <w:color w:val="000000"/>
          <w:sz w:val="23"/>
          <w:szCs w:val="23"/>
          <w:u w:val="single"/>
        </w:rPr>
        <w:t xml:space="preserve"> правила </w:t>
      </w:r>
      <w:proofErr w:type="spellStart"/>
      <w:r w:rsidR="00CB6D30" w:rsidRPr="00E270C8">
        <w:rPr>
          <w:rFonts w:ascii="open_sansregular" w:hAnsi="open_sansregular"/>
          <w:b/>
          <w:color w:val="000000"/>
          <w:sz w:val="23"/>
          <w:szCs w:val="23"/>
          <w:u w:val="single"/>
        </w:rPr>
        <w:t>щодо</w:t>
      </w:r>
      <w:proofErr w:type="spellEnd"/>
      <w:r w:rsidR="00CB6D30" w:rsidRPr="00E270C8">
        <w:rPr>
          <w:rFonts w:ascii="open_sansregular" w:hAnsi="open_sansregular"/>
          <w:i/>
          <w:color w:val="000000"/>
          <w:sz w:val="23"/>
          <w:szCs w:val="23"/>
          <w:u w:val="single"/>
        </w:rPr>
        <w:t xml:space="preserve"> </w:t>
      </w:r>
      <w:proofErr w:type="spellStart"/>
      <w:r w:rsidR="00CB6D30" w:rsidRPr="00E270C8">
        <w:rPr>
          <w:rFonts w:ascii="open_sansregular" w:hAnsi="open_sansregular"/>
          <w:b/>
          <w:color w:val="000000"/>
          <w:sz w:val="23"/>
          <w:szCs w:val="23"/>
          <w:u w:val="single"/>
        </w:rPr>
        <w:t>профілактики</w:t>
      </w:r>
      <w:proofErr w:type="spellEnd"/>
      <w:r w:rsidR="00CB6D30" w:rsidRPr="00E270C8">
        <w:rPr>
          <w:rFonts w:ascii="open_sansregular" w:hAnsi="open_sansregular"/>
          <w:b/>
          <w:color w:val="000000"/>
          <w:sz w:val="23"/>
          <w:szCs w:val="23"/>
          <w:u w:val="single"/>
        </w:rPr>
        <w:t xml:space="preserve"> </w:t>
      </w:r>
      <w:proofErr w:type="spellStart"/>
      <w:r w:rsidR="00CB6D30" w:rsidRPr="00E270C8">
        <w:rPr>
          <w:rFonts w:ascii="open_sansregular" w:hAnsi="open_sansregular"/>
          <w:b/>
          <w:color w:val="000000"/>
          <w:sz w:val="23"/>
          <w:szCs w:val="23"/>
          <w:u w:val="single"/>
        </w:rPr>
        <w:t>цієї</w:t>
      </w:r>
      <w:proofErr w:type="spellEnd"/>
      <w:r w:rsidR="00CB6D30" w:rsidRPr="00E270C8">
        <w:rPr>
          <w:rFonts w:ascii="open_sansregular" w:hAnsi="open_sansregular"/>
          <w:b/>
          <w:color w:val="000000"/>
          <w:sz w:val="23"/>
          <w:szCs w:val="23"/>
          <w:u w:val="single"/>
        </w:rPr>
        <w:t xml:space="preserve"> </w:t>
      </w:r>
      <w:proofErr w:type="spellStart"/>
      <w:r w:rsidR="00CB6D30" w:rsidRPr="00E270C8">
        <w:rPr>
          <w:rFonts w:ascii="open_sansregular" w:hAnsi="open_sansregular"/>
          <w:b/>
          <w:color w:val="000000"/>
          <w:sz w:val="23"/>
          <w:szCs w:val="23"/>
          <w:u w:val="single"/>
        </w:rPr>
        <w:t>хвороби</w:t>
      </w:r>
      <w:proofErr w:type="spellEnd"/>
      <w:r w:rsidR="00CB6D30" w:rsidRPr="00E270C8">
        <w:rPr>
          <w:rFonts w:ascii="open_sansregular" w:hAnsi="open_sansregular"/>
          <w:b/>
          <w:color w:val="000000"/>
          <w:sz w:val="23"/>
          <w:szCs w:val="23"/>
          <w:u w:val="single"/>
        </w:rPr>
        <w:t>.</w:t>
      </w:r>
    </w:p>
    <w:p w:rsidR="00CB6D30" w:rsidRDefault="00CB6D30" w:rsidP="00514F3A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open_sansregular" w:hAnsi="open_sansregular"/>
          <w:color w:val="000000"/>
          <w:sz w:val="23"/>
          <w:szCs w:val="23"/>
        </w:rPr>
      </w:pPr>
      <w:r>
        <w:rPr>
          <w:rFonts w:ascii="open_sansregular" w:hAnsi="open_sansregular"/>
          <w:color w:val="000000"/>
          <w:sz w:val="23"/>
          <w:szCs w:val="23"/>
        </w:rPr>
        <w:t xml:space="preserve">1.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Збудник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правця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дуже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поширений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у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природі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.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Найбільш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забруднені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правцевими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мікробами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чорноземні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грунти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, а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також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gramStart"/>
      <w:r>
        <w:rPr>
          <w:rFonts w:ascii="open_sansregular" w:hAnsi="open_sansregular"/>
          <w:color w:val="000000"/>
          <w:sz w:val="23"/>
          <w:szCs w:val="23"/>
        </w:rPr>
        <w:t>добре</w:t>
      </w:r>
      <w:proofErr w:type="gram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угноєні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землі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зі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сприятливою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для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збудника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правця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агрохімічною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характеристикою. Особливо </w:t>
      </w:r>
      <w:proofErr w:type="spellStart"/>
      <w:proofErr w:type="gramStart"/>
      <w:r>
        <w:rPr>
          <w:rFonts w:ascii="open_sansregular" w:hAnsi="open_sansregular"/>
          <w:color w:val="000000"/>
          <w:sz w:val="23"/>
          <w:szCs w:val="23"/>
        </w:rPr>
        <w:t>п</w:t>
      </w:r>
      <w:proofErr w:type="gramEnd"/>
      <w:r>
        <w:rPr>
          <w:rFonts w:ascii="open_sansregular" w:hAnsi="open_sansregular"/>
          <w:color w:val="000000"/>
          <w:sz w:val="23"/>
          <w:szCs w:val="23"/>
        </w:rPr>
        <w:t>ідвищений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ри</w:t>
      </w:r>
      <w:r w:rsidR="00E270C8">
        <w:rPr>
          <w:rFonts w:ascii="open_sansregular" w:hAnsi="open_sansregular"/>
          <w:color w:val="000000"/>
          <w:sz w:val="23"/>
          <w:szCs w:val="23"/>
          <w:lang w:val="uk-UA"/>
        </w:rPr>
        <w:t>зи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к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заразитись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правцем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у зонах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з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теплим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і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вологим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кліматом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>.</w:t>
      </w:r>
    </w:p>
    <w:p w:rsidR="00CB6D30" w:rsidRDefault="00CB6D30" w:rsidP="00514F3A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open_sansregular" w:hAnsi="open_sansregular"/>
          <w:color w:val="000000"/>
          <w:sz w:val="23"/>
          <w:szCs w:val="23"/>
        </w:rPr>
      </w:pPr>
      <w:r>
        <w:rPr>
          <w:rFonts w:ascii="open_sansregular" w:hAnsi="open_sansregular"/>
          <w:color w:val="000000"/>
          <w:sz w:val="23"/>
          <w:szCs w:val="23"/>
        </w:rPr>
        <w:t xml:space="preserve">2. Людина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дуже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сприйнятлива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до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правця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.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Ця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хвороба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може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виникнути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open_sansregular" w:hAnsi="open_sansregular"/>
          <w:color w:val="000000"/>
          <w:sz w:val="23"/>
          <w:szCs w:val="23"/>
        </w:rPr>
        <w:t>п</w:t>
      </w:r>
      <w:proofErr w:type="gramEnd"/>
      <w:r>
        <w:rPr>
          <w:rFonts w:ascii="open_sansregular" w:hAnsi="open_sansregular"/>
          <w:color w:val="000000"/>
          <w:sz w:val="23"/>
          <w:szCs w:val="23"/>
        </w:rPr>
        <w:t>ісля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будь-якого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поранення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,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навіть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найнезначнішого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>.</w:t>
      </w:r>
    </w:p>
    <w:p w:rsidR="00CB6D30" w:rsidRPr="000654BF" w:rsidRDefault="00CB6D30" w:rsidP="00514F3A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open_sansregular" w:hAnsi="open_sansregular"/>
          <w:color w:val="000000"/>
          <w:sz w:val="23"/>
          <w:szCs w:val="23"/>
          <w:u w:val="single"/>
        </w:rPr>
      </w:pPr>
      <w:r>
        <w:rPr>
          <w:rFonts w:ascii="open_sansregular" w:hAnsi="open_sansregular"/>
          <w:color w:val="000000"/>
          <w:sz w:val="23"/>
          <w:szCs w:val="23"/>
        </w:rPr>
        <w:t xml:space="preserve">3.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Захворюванню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на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правець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легше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запобігти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,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ніж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його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лікувати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,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оскільки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навіть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у наш час </w:t>
      </w:r>
      <w:proofErr w:type="spellStart"/>
      <w:proofErr w:type="gramStart"/>
      <w:r>
        <w:rPr>
          <w:rFonts w:ascii="open_sansregular" w:hAnsi="open_sansregular"/>
          <w:color w:val="000000"/>
          <w:sz w:val="23"/>
          <w:szCs w:val="23"/>
        </w:rPr>
        <w:t>помирає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в</w:t>
      </w:r>
      <w:proofErr w:type="gram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середньому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кожен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другий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хворий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на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цю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страшну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недугу. </w:t>
      </w:r>
      <w:r w:rsidRPr="000654BF">
        <w:rPr>
          <w:rFonts w:ascii="open_sansregular" w:hAnsi="open_sansregular"/>
          <w:color w:val="000000"/>
          <w:sz w:val="23"/>
          <w:szCs w:val="23"/>
          <w:u w:val="single"/>
        </w:rPr>
        <w:t xml:space="preserve">А разом </w:t>
      </w:r>
      <w:proofErr w:type="spellStart"/>
      <w:r w:rsidRPr="000654BF">
        <w:rPr>
          <w:rFonts w:ascii="open_sansregular" w:hAnsi="open_sansregular"/>
          <w:color w:val="000000"/>
          <w:sz w:val="23"/>
          <w:szCs w:val="23"/>
          <w:u w:val="single"/>
        </w:rPr>
        <w:t>з</w:t>
      </w:r>
      <w:proofErr w:type="spellEnd"/>
      <w:r w:rsidRPr="000654BF">
        <w:rPr>
          <w:rFonts w:ascii="open_sansregular" w:hAnsi="open_sansregular"/>
          <w:color w:val="000000"/>
          <w:sz w:val="23"/>
          <w:szCs w:val="23"/>
          <w:u w:val="single"/>
        </w:rPr>
        <w:t xml:space="preserve"> </w:t>
      </w:r>
      <w:proofErr w:type="spellStart"/>
      <w:r w:rsidRPr="000654BF">
        <w:rPr>
          <w:rFonts w:ascii="open_sansregular" w:hAnsi="open_sansregular"/>
          <w:color w:val="000000"/>
          <w:sz w:val="23"/>
          <w:szCs w:val="23"/>
          <w:u w:val="single"/>
        </w:rPr>
        <w:t>тим</w:t>
      </w:r>
      <w:proofErr w:type="spellEnd"/>
      <w:r w:rsidRPr="000654BF">
        <w:rPr>
          <w:rFonts w:ascii="open_sansregular" w:hAnsi="open_sansregular"/>
          <w:color w:val="000000"/>
          <w:sz w:val="23"/>
          <w:szCs w:val="23"/>
          <w:u w:val="single"/>
        </w:rPr>
        <w:t xml:space="preserve"> </w:t>
      </w:r>
      <w:proofErr w:type="spellStart"/>
      <w:r w:rsidRPr="000654BF">
        <w:rPr>
          <w:rFonts w:ascii="open_sansregular" w:hAnsi="open_sansregular"/>
          <w:color w:val="000000"/>
          <w:sz w:val="23"/>
          <w:szCs w:val="23"/>
          <w:u w:val="single"/>
        </w:rPr>
        <w:t>щеплення</w:t>
      </w:r>
      <w:proofErr w:type="spellEnd"/>
      <w:r w:rsidRPr="000654BF">
        <w:rPr>
          <w:rFonts w:ascii="open_sansregular" w:hAnsi="open_sansregular"/>
          <w:color w:val="000000"/>
          <w:sz w:val="23"/>
          <w:szCs w:val="23"/>
          <w:u w:val="single"/>
        </w:rPr>
        <w:t xml:space="preserve"> </w:t>
      </w:r>
      <w:proofErr w:type="spellStart"/>
      <w:r w:rsidRPr="000654BF">
        <w:rPr>
          <w:rFonts w:ascii="open_sansregular" w:hAnsi="open_sansregular"/>
          <w:color w:val="000000"/>
          <w:sz w:val="23"/>
          <w:szCs w:val="23"/>
          <w:u w:val="single"/>
        </w:rPr>
        <w:t>створює</w:t>
      </w:r>
      <w:proofErr w:type="spellEnd"/>
      <w:r w:rsidRPr="000654BF">
        <w:rPr>
          <w:rFonts w:ascii="open_sansregular" w:hAnsi="open_sansregular"/>
          <w:color w:val="000000"/>
          <w:sz w:val="23"/>
          <w:szCs w:val="23"/>
          <w:u w:val="single"/>
        </w:rPr>
        <w:t xml:space="preserve"> </w:t>
      </w:r>
      <w:proofErr w:type="spellStart"/>
      <w:r w:rsidRPr="000654BF">
        <w:rPr>
          <w:rFonts w:ascii="open_sansregular" w:hAnsi="open_sansregular"/>
          <w:color w:val="000000"/>
          <w:sz w:val="23"/>
          <w:szCs w:val="23"/>
          <w:u w:val="single"/>
        </w:rPr>
        <w:t>надійний</w:t>
      </w:r>
      <w:proofErr w:type="spellEnd"/>
      <w:r w:rsidRPr="000654BF">
        <w:rPr>
          <w:rFonts w:ascii="open_sansregular" w:hAnsi="open_sansregular"/>
          <w:color w:val="000000"/>
          <w:sz w:val="23"/>
          <w:szCs w:val="23"/>
          <w:u w:val="single"/>
        </w:rPr>
        <w:t xml:space="preserve"> </w:t>
      </w:r>
      <w:proofErr w:type="spellStart"/>
      <w:r w:rsidRPr="000654BF">
        <w:rPr>
          <w:rFonts w:ascii="open_sansregular" w:hAnsi="open_sansregular"/>
          <w:color w:val="000000"/>
          <w:sz w:val="23"/>
          <w:szCs w:val="23"/>
          <w:u w:val="single"/>
        </w:rPr>
        <w:t>захист</w:t>
      </w:r>
      <w:proofErr w:type="spellEnd"/>
      <w:r w:rsidRPr="000654BF">
        <w:rPr>
          <w:rFonts w:ascii="open_sansregular" w:hAnsi="open_sansregular"/>
          <w:color w:val="000000"/>
          <w:sz w:val="23"/>
          <w:szCs w:val="23"/>
          <w:u w:val="single"/>
        </w:rPr>
        <w:t xml:space="preserve"> </w:t>
      </w:r>
      <w:proofErr w:type="spellStart"/>
      <w:r w:rsidRPr="000654BF">
        <w:rPr>
          <w:rFonts w:ascii="open_sansregular" w:hAnsi="open_sansregular"/>
          <w:color w:val="000000"/>
          <w:sz w:val="23"/>
          <w:szCs w:val="23"/>
          <w:u w:val="single"/>
        </w:rPr>
        <w:t>від</w:t>
      </w:r>
      <w:proofErr w:type="spellEnd"/>
      <w:r w:rsidRPr="000654BF">
        <w:rPr>
          <w:rFonts w:ascii="open_sansregular" w:hAnsi="open_sansregular"/>
          <w:color w:val="000000"/>
          <w:sz w:val="23"/>
          <w:szCs w:val="23"/>
          <w:u w:val="single"/>
        </w:rPr>
        <w:t xml:space="preserve"> </w:t>
      </w:r>
      <w:proofErr w:type="spellStart"/>
      <w:r w:rsidRPr="000654BF">
        <w:rPr>
          <w:rFonts w:ascii="open_sansregular" w:hAnsi="open_sansregular"/>
          <w:color w:val="000000"/>
          <w:sz w:val="23"/>
          <w:szCs w:val="23"/>
          <w:u w:val="single"/>
        </w:rPr>
        <w:t>захворювання</w:t>
      </w:r>
      <w:proofErr w:type="spellEnd"/>
      <w:r w:rsidRPr="000654BF">
        <w:rPr>
          <w:rFonts w:ascii="open_sansregular" w:hAnsi="open_sansregular"/>
          <w:color w:val="000000"/>
          <w:sz w:val="23"/>
          <w:szCs w:val="23"/>
          <w:u w:val="single"/>
        </w:rPr>
        <w:t xml:space="preserve"> на </w:t>
      </w:r>
      <w:proofErr w:type="spellStart"/>
      <w:r w:rsidRPr="000654BF">
        <w:rPr>
          <w:rFonts w:ascii="open_sansregular" w:hAnsi="open_sansregular"/>
          <w:color w:val="000000"/>
          <w:sz w:val="23"/>
          <w:szCs w:val="23"/>
          <w:u w:val="single"/>
        </w:rPr>
        <w:t>правець</w:t>
      </w:r>
      <w:proofErr w:type="spellEnd"/>
      <w:r w:rsidRPr="000654BF">
        <w:rPr>
          <w:rFonts w:ascii="open_sansregular" w:hAnsi="open_sansregular"/>
          <w:color w:val="000000"/>
          <w:sz w:val="23"/>
          <w:szCs w:val="23"/>
          <w:u w:val="single"/>
        </w:rPr>
        <w:t>.</w:t>
      </w:r>
    </w:p>
    <w:p w:rsidR="00CB6D30" w:rsidRDefault="00CB6D30" w:rsidP="00514F3A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open_sansregular" w:hAnsi="open_sansregular"/>
          <w:color w:val="000000"/>
          <w:sz w:val="23"/>
          <w:szCs w:val="23"/>
        </w:rPr>
      </w:pPr>
      <w:r>
        <w:rPr>
          <w:rFonts w:ascii="open_sansregular" w:hAnsi="open_sansregular"/>
          <w:color w:val="000000"/>
          <w:sz w:val="23"/>
          <w:szCs w:val="23"/>
        </w:rPr>
        <w:t xml:space="preserve">4.При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будь-який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травмах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слід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провести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екстерну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open_sansregular" w:hAnsi="open_sansregular"/>
          <w:color w:val="000000"/>
          <w:sz w:val="23"/>
          <w:szCs w:val="23"/>
        </w:rPr>
        <w:t>проф</w:t>
      </w:r>
      <w:proofErr w:type="gramEnd"/>
      <w:r>
        <w:rPr>
          <w:rFonts w:ascii="open_sansregular" w:hAnsi="open_sansregular"/>
          <w:color w:val="000000"/>
          <w:sz w:val="23"/>
          <w:szCs w:val="23"/>
        </w:rPr>
        <w:t>ілактику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правця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,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незалежно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від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того,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робилось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раніше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щеплення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чи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ні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.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Введення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імунних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препаратів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залежить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від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наявності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даних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про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попереднє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щеплення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>.</w:t>
      </w:r>
    </w:p>
    <w:p w:rsidR="00CB6D30" w:rsidRDefault="00CB6D30" w:rsidP="00514F3A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open_sansregular" w:hAnsi="open_sansregular"/>
          <w:color w:val="000000"/>
          <w:sz w:val="23"/>
          <w:szCs w:val="23"/>
        </w:rPr>
      </w:pPr>
      <w:r>
        <w:rPr>
          <w:rFonts w:ascii="open_sansregular" w:hAnsi="open_sansregular"/>
          <w:color w:val="000000"/>
          <w:sz w:val="23"/>
          <w:szCs w:val="23"/>
        </w:rPr>
        <w:t xml:space="preserve">5.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Самолікування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ран (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навіть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незначних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)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може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призвести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до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непоправних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наслідків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,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оскільки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не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виключена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можливість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виникнення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правця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. Особливо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це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стосується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мешканці</w:t>
      </w:r>
      <w:proofErr w:type="gramStart"/>
      <w:r>
        <w:rPr>
          <w:rFonts w:ascii="open_sansregular" w:hAnsi="open_sansregular"/>
          <w:color w:val="000000"/>
          <w:sz w:val="23"/>
          <w:szCs w:val="23"/>
        </w:rPr>
        <w:t>в</w:t>
      </w:r>
      <w:proofErr w:type="spellEnd"/>
      <w:proofErr w:type="gram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сільської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місцевості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, </w:t>
      </w:r>
      <w:proofErr w:type="spellStart"/>
      <w:proofErr w:type="gramStart"/>
      <w:r>
        <w:rPr>
          <w:rFonts w:ascii="open_sansregular" w:hAnsi="open_sansregular"/>
          <w:color w:val="000000"/>
          <w:sz w:val="23"/>
          <w:szCs w:val="23"/>
        </w:rPr>
        <w:t>як</w:t>
      </w:r>
      <w:proofErr w:type="gramEnd"/>
      <w:r>
        <w:rPr>
          <w:rFonts w:ascii="open_sansregular" w:hAnsi="open_sansregular"/>
          <w:color w:val="000000"/>
          <w:sz w:val="23"/>
          <w:szCs w:val="23"/>
        </w:rPr>
        <w:t>і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перебувають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у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тісному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контакті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3"/>
          <w:szCs w:val="23"/>
        </w:rPr>
        <w:t>з</w:t>
      </w:r>
      <w:proofErr w:type="spellEnd"/>
      <w:r>
        <w:rPr>
          <w:rFonts w:ascii="open_sansregular" w:hAnsi="open_sansregular"/>
          <w:color w:val="000000"/>
          <w:sz w:val="23"/>
          <w:szCs w:val="23"/>
        </w:rPr>
        <w:t xml:space="preserve"> землею.</w:t>
      </w:r>
    </w:p>
    <w:p w:rsidR="00E270C8" w:rsidRDefault="00E270C8" w:rsidP="00E270C8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open_sansregular" w:hAnsi="open_sansregular"/>
          <w:color w:val="000000"/>
          <w:sz w:val="23"/>
          <w:szCs w:val="23"/>
        </w:rPr>
      </w:pPr>
    </w:p>
    <w:p w:rsidR="00DC2732" w:rsidRPr="000654BF" w:rsidRDefault="000654BF" w:rsidP="00514F3A">
      <w:pPr>
        <w:jc w:val="both"/>
        <w:rPr>
          <w:b/>
          <w:lang w:val="uk-UA"/>
        </w:rPr>
      </w:pPr>
      <w:proofErr w:type="spellStart"/>
      <w:r w:rsidRPr="000654BF">
        <w:rPr>
          <w:b/>
          <w:lang w:val="uk-UA"/>
        </w:rPr>
        <w:t>Лікар-епідемілог</w:t>
      </w:r>
      <w:proofErr w:type="spellEnd"/>
      <w:r w:rsidRPr="000654BF">
        <w:rPr>
          <w:b/>
          <w:lang w:val="uk-UA"/>
        </w:rPr>
        <w:t xml:space="preserve">   </w:t>
      </w:r>
      <w:proofErr w:type="spellStart"/>
      <w:r w:rsidRPr="000654BF">
        <w:rPr>
          <w:b/>
          <w:lang w:val="uk-UA"/>
        </w:rPr>
        <w:t>Андрусяк</w:t>
      </w:r>
      <w:proofErr w:type="spellEnd"/>
      <w:r w:rsidRPr="000654BF">
        <w:rPr>
          <w:b/>
          <w:lang w:val="uk-UA"/>
        </w:rPr>
        <w:t xml:space="preserve"> І.І.</w:t>
      </w:r>
    </w:p>
    <w:sectPr w:rsidR="00DC2732" w:rsidRPr="000654BF" w:rsidSect="0034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D30"/>
    <w:rsid w:val="000654BF"/>
    <w:rsid w:val="00346121"/>
    <w:rsid w:val="00514F3A"/>
    <w:rsid w:val="00937421"/>
    <w:rsid w:val="00B21330"/>
    <w:rsid w:val="00CB6D30"/>
    <w:rsid w:val="00DC2732"/>
    <w:rsid w:val="00E2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2019-11-25T09:16:00Z</dcterms:created>
  <dcterms:modified xsi:type="dcterms:W3CDTF">2019-11-26T07:42:00Z</dcterms:modified>
</cp:coreProperties>
</file>