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B3" w:rsidRPr="00CF115C" w:rsidRDefault="009823B3" w:rsidP="0065176D">
      <w:pPr>
        <w:spacing w:after="0" w:line="240" w:lineRule="auto"/>
        <w:jc w:val="center"/>
        <w:rPr>
          <w:rFonts w:ascii="Times New Roman" w:hAnsi="Times New Roman"/>
          <w:b/>
          <w:sz w:val="28"/>
          <w:szCs w:val="28"/>
        </w:rPr>
      </w:pPr>
      <w:r w:rsidRPr="00CF115C">
        <w:rPr>
          <w:rFonts w:ascii="Times New Roman" w:hAnsi="Times New Roman"/>
          <w:b/>
          <w:sz w:val="28"/>
          <w:szCs w:val="28"/>
        </w:rPr>
        <w:t>Довідка</w:t>
      </w:r>
    </w:p>
    <w:p w:rsidR="009823B3" w:rsidRPr="00CF115C" w:rsidRDefault="009823B3" w:rsidP="0065176D">
      <w:pPr>
        <w:spacing w:after="0" w:line="240" w:lineRule="auto"/>
        <w:jc w:val="center"/>
        <w:rPr>
          <w:rFonts w:ascii="Times New Roman" w:hAnsi="Times New Roman"/>
          <w:b/>
          <w:sz w:val="28"/>
          <w:szCs w:val="28"/>
        </w:rPr>
      </w:pPr>
      <w:r w:rsidRPr="00CF115C">
        <w:rPr>
          <w:rFonts w:ascii="Times New Roman" w:hAnsi="Times New Roman"/>
          <w:b/>
          <w:sz w:val="28"/>
          <w:szCs w:val="28"/>
        </w:rPr>
        <w:t>про хід виконання Програми соціально-економічного та культурного розвитку району за 9 місяців 2016 року</w:t>
      </w:r>
    </w:p>
    <w:p w:rsidR="009823B3" w:rsidRPr="00CF115C" w:rsidRDefault="009823B3" w:rsidP="0065176D">
      <w:pPr>
        <w:spacing w:after="0" w:line="240" w:lineRule="auto"/>
        <w:jc w:val="center"/>
        <w:rPr>
          <w:rFonts w:ascii="Times New Roman" w:hAnsi="Times New Roman"/>
          <w:b/>
          <w:sz w:val="28"/>
          <w:szCs w:val="28"/>
        </w:rPr>
      </w:pPr>
    </w:p>
    <w:p w:rsidR="009823B3" w:rsidRPr="00CF115C" w:rsidRDefault="009823B3" w:rsidP="0065176D">
      <w:pPr>
        <w:spacing w:after="0" w:line="240" w:lineRule="auto"/>
        <w:ind w:firstLine="709"/>
        <w:jc w:val="both"/>
        <w:rPr>
          <w:rFonts w:ascii="Times New Roman" w:hAnsi="Times New Roman"/>
          <w:sz w:val="28"/>
          <w:szCs w:val="28"/>
          <w:lang w:eastAsia="ru-RU"/>
        </w:rPr>
      </w:pPr>
      <w:r w:rsidRPr="00F70CC4">
        <w:rPr>
          <w:rFonts w:ascii="Times New Roman" w:hAnsi="Times New Roman"/>
          <w:sz w:val="28"/>
          <w:szCs w:val="28"/>
          <w:lang w:eastAsia="ru-RU"/>
        </w:rPr>
        <w:t>П</w:t>
      </w:r>
      <w:r>
        <w:rPr>
          <w:rFonts w:ascii="Times New Roman" w:hAnsi="Times New Roman"/>
          <w:sz w:val="28"/>
          <w:szCs w:val="28"/>
          <w:lang w:eastAsia="ru-RU"/>
        </w:rPr>
        <w:t>рограма</w:t>
      </w:r>
      <w:r w:rsidRPr="00F70CC4">
        <w:rPr>
          <w:rFonts w:ascii="Times New Roman" w:hAnsi="Times New Roman"/>
          <w:sz w:val="28"/>
          <w:szCs w:val="28"/>
          <w:lang w:eastAsia="ru-RU"/>
        </w:rPr>
        <w:t xml:space="preserve"> соціально-економічного </w:t>
      </w:r>
      <w:r>
        <w:rPr>
          <w:rFonts w:ascii="Times New Roman" w:hAnsi="Times New Roman"/>
          <w:sz w:val="28"/>
          <w:szCs w:val="28"/>
          <w:lang w:eastAsia="ru-RU"/>
        </w:rPr>
        <w:t xml:space="preserve">та культурного </w:t>
      </w:r>
      <w:r w:rsidRPr="00F70CC4">
        <w:rPr>
          <w:rFonts w:ascii="Times New Roman" w:hAnsi="Times New Roman"/>
          <w:sz w:val="28"/>
          <w:szCs w:val="28"/>
          <w:lang w:eastAsia="ru-RU"/>
        </w:rPr>
        <w:t xml:space="preserve">розвитку </w:t>
      </w:r>
      <w:r>
        <w:rPr>
          <w:rFonts w:ascii="Times New Roman" w:hAnsi="Times New Roman"/>
          <w:sz w:val="28"/>
          <w:szCs w:val="28"/>
          <w:lang w:eastAsia="ru-RU"/>
        </w:rPr>
        <w:t xml:space="preserve">Коломийського </w:t>
      </w:r>
      <w:r w:rsidRPr="00F70CC4">
        <w:rPr>
          <w:rFonts w:ascii="Times New Roman" w:hAnsi="Times New Roman"/>
          <w:sz w:val="28"/>
          <w:szCs w:val="28"/>
          <w:lang w:eastAsia="ru-RU"/>
        </w:rPr>
        <w:t xml:space="preserve">району </w:t>
      </w:r>
      <w:r>
        <w:rPr>
          <w:rFonts w:ascii="Times New Roman" w:hAnsi="Times New Roman"/>
          <w:sz w:val="28"/>
          <w:szCs w:val="28"/>
          <w:lang w:eastAsia="ru-RU"/>
        </w:rPr>
        <w:t xml:space="preserve">на </w:t>
      </w:r>
      <w:r w:rsidRPr="00F70CC4">
        <w:rPr>
          <w:rFonts w:ascii="Times New Roman" w:hAnsi="Times New Roman"/>
          <w:sz w:val="28"/>
          <w:szCs w:val="28"/>
          <w:lang w:eastAsia="ru-RU"/>
        </w:rPr>
        <w:t>2016 р</w:t>
      </w:r>
      <w:r>
        <w:rPr>
          <w:rFonts w:ascii="Times New Roman" w:hAnsi="Times New Roman"/>
          <w:sz w:val="28"/>
          <w:szCs w:val="28"/>
          <w:lang w:eastAsia="ru-RU"/>
        </w:rPr>
        <w:t>ік  затверджена рішенням сесії районної ради від 12.05.2016 року № 103-І</w:t>
      </w:r>
      <w:r>
        <w:rPr>
          <w:rFonts w:ascii="Times New Roman" w:hAnsi="Times New Roman"/>
          <w:sz w:val="28"/>
          <w:szCs w:val="28"/>
          <w:lang w:val="en-US" w:eastAsia="ru-RU"/>
        </w:rPr>
        <w:t>V</w:t>
      </w:r>
      <w:r w:rsidRPr="00B9100B">
        <w:rPr>
          <w:rFonts w:ascii="Times New Roman" w:hAnsi="Times New Roman"/>
          <w:sz w:val="28"/>
          <w:szCs w:val="28"/>
          <w:lang w:eastAsia="ru-RU"/>
        </w:rPr>
        <w:t xml:space="preserve">/16 </w:t>
      </w:r>
      <w:r>
        <w:rPr>
          <w:rFonts w:ascii="Times New Roman" w:hAnsi="Times New Roman"/>
          <w:sz w:val="28"/>
          <w:szCs w:val="28"/>
          <w:lang w:eastAsia="ru-RU"/>
        </w:rPr>
        <w:t xml:space="preserve"> і </w:t>
      </w:r>
      <w:r w:rsidRPr="00B9100B">
        <w:rPr>
          <w:rFonts w:ascii="Times New Roman" w:hAnsi="Times New Roman"/>
          <w:sz w:val="28"/>
          <w:szCs w:val="28"/>
          <w:lang w:eastAsia="ru-RU"/>
        </w:rPr>
        <w:t xml:space="preserve"> перебуває </w:t>
      </w:r>
      <w:r>
        <w:rPr>
          <w:rFonts w:ascii="Times New Roman" w:hAnsi="Times New Roman"/>
          <w:sz w:val="28"/>
          <w:szCs w:val="28"/>
          <w:lang w:eastAsia="ru-RU"/>
        </w:rPr>
        <w:t>на постійному контролі та виконанні райдержадміністрації, її структурних підрозділів та органів місцевого самоврядування району.</w:t>
      </w:r>
      <w:r w:rsidRPr="00CF115C">
        <w:rPr>
          <w:rFonts w:ascii="Times New Roman" w:hAnsi="Times New Roman"/>
          <w:sz w:val="28"/>
          <w:szCs w:val="28"/>
          <w:lang w:eastAsia="ru-RU"/>
        </w:rPr>
        <w:t xml:space="preserve">  Впродовж  9 місяців звітного року робота  відповідальних виконавців Програми </w:t>
      </w:r>
      <w:r w:rsidRPr="00CF115C">
        <w:rPr>
          <w:rFonts w:ascii="Times New Roman" w:hAnsi="Times New Roman"/>
          <w:sz w:val="28"/>
          <w:szCs w:val="28"/>
        </w:rPr>
        <w:t xml:space="preserve">спрямовувалась </w:t>
      </w:r>
      <w:r w:rsidRPr="00CF115C">
        <w:rPr>
          <w:rFonts w:ascii="Times New Roman" w:hAnsi="Times New Roman"/>
          <w:sz w:val="28"/>
          <w:szCs w:val="28"/>
          <w:lang w:eastAsia="ru-RU"/>
        </w:rPr>
        <w:t xml:space="preserve">на впровадження та реалізацію важливих напрямів соціально-економічного розвитку, передбачених в документі на звітний рік та, виходячи із першочергових завдань, необхідних для забезпечення належної життєдіяльності району.  </w:t>
      </w:r>
    </w:p>
    <w:p w:rsidR="009823B3" w:rsidRPr="00CF115C" w:rsidRDefault="009823B3" w:rsidP="0065176D">
      <w:pPr>
        <w:spacing w:after="0" w:line="240" w:lineRule="auto"/>
        <w:ind w:firstLine="540"/>
        <w:jc w:val="both"/>
        <w:rPr>
          <w:rFonts w:ascii="Times New Roman" w:hAnsi="Times New Roman"/>
          <w:sz w:val="28"/>
          <w:szCs w:val="28"/>
        </w:rPr>
      </w:pPr>
      <w:r w:rsidRPr="00CF115C">
        <w:rPr>
          <w:rFonts w:ascii="Times New Roman" w:hAnsi="Times New Roman"/>
          <w:sz w:val="28"/>
          <w:szCs w:val="28"/>
        </w:rPr>
        <w:t xml:space="preserve">Станом на 01.10.2016р. </w:t>
      </w:r>
      <w:r w:rsidRPr="00CF115C">
        <w:rPr>
          <w:rFonts w:ascii="Times New Roman" w:hAnsi="Times New Roman"/>
          <w:b/>
          <w:sz w:val="28"/>
          <w:szCs w:val="28"/>
        </w:rPr>
        <w:t>промисловий потенціал</w:t>
      </w:r>
      <w:r w:rsidRPr="00CF115C">
        <w:rPr>
          <w:rFonts w:ascii="Times New Roman" w:hAnsi="Times New Roman"/>
          <w:sz w:val="28"/>
          <w:szCs w:val="28"/>
        </w:rPr>
        <w:t xml:space="preserve"> району представлений 20 підприємствами основного кола, які виробляють продовольчі та непродовольчі  види продукції. За січень</w:t>
      </w:r>
      <w:r w:rsidRPr="00EE631E">
        <w:rPr>
          <w:rFonts w:ascii="Times New Roman" w:hAnsi="Times New Roman"/>
          <w:sz w:val="28"/>
          <w:szCs w:val="28"/>
          <w:lang w:val="ru-RU"/>
        </w:rPr>
        <w:t xml:space="preserve"> </w:t>
      </w:r>
      <w:r w:rsidRPr="00CF115C">
        <w:rPr>
          <w:rFonts w:ascii="Times New Roman" w:hAnsi="Times New Roman"/>
          <w:sz w:val="28"/>
          <w:szCs w:val="28"/>
        </w:rPr>
        <w:t>- вересень 2016 року ними реалізовано промислової продукції (робіт, послуг) на 145,1 млн. грн. Обсяг  реалізованої продукції на одну особу склав 1053,9 грн., що більше на 22,5 відсотка аналогічного періоду минулого року.</w:t>
      </w:r>
    </w:p>
    <w:p w:rsidR="009823B3" w:rsidRPr="00CF115C" w:rsidRDefault="009823B3" w:rsidP="0065176D">
      <w:pPr>
        <w:tabs>
          <w:tab w:val="left" w:pos="540"/>
        </w:tabs>
        <w:spacing w:after="0" w:line="240" w:lineRule="auto"/>
        <w:ind w:firstLine="540"/>
        <w:jc w:val="both"/>
        <w:rPr>
          <w:rFonts w:ascii="Times New Roman" w:hAnsi="Times New Roman"/>
          <w:b/>
          <w:sz w:val="28"/>
          <w:szCs w:val="28"/>
        </w:rPr>
      </w:pPr>
      <w:r w:rsidRPr="00CF115C">
        <w:rPr>
          <w:rFonts w:ascii="Times New Roman" w:hAnsi="Times New Roman"/>
          <w:b/>
          <w:sz w:val="28"/>
          <w:szCs w:val="28"/>
        </w:rPr>
        <w:t>Розвиток агропромислового комплексу</w:t>
      </w:r>
      <w:r>
        <w:rPr>
          <w:rFonts w:ascii="Times New Roman" w:hAnsi="Times New Roman"/>
          <w:b/>
          <w:sz w:val="28"/>
          <w:szCs w:val="28"/>
        </w:rPr>
        <w:t>.</w:t>
      </w:r>
    </w:p>
    <w:p w:rsidR="009823B3" w:rsidRDefault="009823B3" w:rsidP="00B636C7">
      <w:pPr>
        <w:spacing w:after="0"/>
        <w:ind w:firstLine="709"/>
        <w:jc w:val="both"/>
        <w:rPr>
          <w:rFonts w:ascii="Times New Roman" w:hAnsi="Times New Roman"/>
          <w:sz w:val="28"/>
          <w:szCs w:val="28"/>
        </w:rPr>
      </w:pPr>
      <w:r w:rsidRPr="008C5D96">
        <w:rPr>
          <w:rFonts w:ascii="Times New Roman" w:hAnsi="Times New Roman"/>
          <w:sz w:val="28"/>
          <w:szCs w:val="28"/>
        </w:rPr>
        <w:t xml:space="preserve">В районі завершено збирання </w:t>
      </w:r>
      <w:r>
        <w:rPr>
          <w:rFonts w:ascii="Times New Roman" w:hAnsi="Times New Roman"/>
          <w:sz w:val="28"/>
          <w:szCs w:val="28"/>
        </w:rPr>
        <w:t xml:space="preserve">зернових та зернобобових культур - </w:t>
      </w:r>
      <w:r w:rsidRPr="008C5D96">
        <w:rPr>
          <w:rFonts w:ascii="Times New Roman" w:hAnsi="Times New Roman"/>
          <w:sz w:val="28"/>
          <w:szCs w:val="28"/>
        </w:rPr>
        <w:t>ячменю, пшениці, жита, ріпак</w:t>
      </w:r>
      <w:r>
        <w:rPr>
          <w:rFonts w:ascii="Times New Roman" w:hAnsi="Times New Roman"/>
          <w:sz w:val="28"/>
          <w:szCs w:val="28"/>
        </w:rPr>
        <w:t xml:space="preserve">у та інших культур. За оперативними даними по всіх категоріях господарств зібрано зернових та зернобобових культур з площі </w:t>
      </w:r>
      <w:smartTag w:uri="urn:schemas-microsoft-com:office:smarttags" w:element="metricconverter">
        <w:smartTagPr>
          <w:attr w:name="ProductID" w:val="16536 га"/>
        </w:smartTagPr>
        <w:r>
          <w:rPr>
            <w:rFonts w:ascii="Times New Roman" w:hAnsi="Times New Roman"/>
            <w:sz w:val="28"/>
            <w:szCs w:val="28"/>
          </w:rPr>
          <w:t>16536 га</w:t>
        </w:r>
      </w:smartTag>
      <w:r>
        <w:rPr>
          <w:rFonts w:ascii="Times New Roman" w:hAnsi="Times New Roman"/>
          <w:sz w:val="28"/>
          <w:szCs w:val="28"/>
        </w:rPr>
        <w:t xml:space="preserve"> та намолочено 84,9 тис.тонн зерна при середній урожайності 51,3 ц/га (у 2015 році – 44,5 ц/га), в тому числі у сільськогосподарських підприємствах з площі </w:t>
      </w:r>
      <w:smartTag w:uri="urn:schemas-microsoft-com:office:smarttags" w:element="metricconverter">
        <w:smartTagPr>
          <w:attr w:name="ProductID" w:val="7968 га"/>
        </w:smartTagPr>
        <w:r>
          <w:rPr>
            <w:rFonts w:ascii="Times New Roman" w:hAnsi="Times New Roman"/>
            <w:sz w:val="28"/>
            <w:szCs w:val="28"/>
          </w:rPr>
          <w:t>7968 га</w:t>
        </w:r>
      </w:smartTag>
      <w:r>
        <w:rPr>
          <w:rFonts w:ascii="Times New Roman" w:hAnsi="Times New Roman"/>
          <w:sz w:val="28"/>
          <w:szCs w:val="28"/>
        </w:rPr>
        <w:t>, намолочено 46,6 тис.тонн зерна, середня урожайність склала 52,4 ц/га (у 2015 році – 45,8 ц/га).</w:t>
      </w:r>
    </w:p>
    <w:p w:rsidR="009823B3" w:rsidRPr="00CC1E26" w:rsidRDefault="009823B3" w:rsidP="00B636C7">
      <w:pPr>
        <w:spacing w:after="0"/>
        <w:ind w:firstLine="709"/>
        <w:jc w:val="both"/>
        <w:rPr>
          <w:rFonts w:ascii="Times New Roman" w:hAnsi="Times New Roman"/>
          <w:sz w:val="28"/>
          <w:szCs w:val="28"/>
        </w:rPr>
      </w:pPr>
      <w:r>
        <w:rPr>
          <w:rFonts w:ascii="Times New Roman" w:hAnsi="Times New Roman"/>
          <w:sz w:val="28"/>
          <w:szCs w:val="28"/>
        </w:rPr>
        <w:t xml:space="preserve">Найвищої урожайності при збиранні ранніх зернових та зернобобових культур отримано у ТОВ «Компанія «Агро-Дует» (з площі </w:t>
      </w:r>
      <w:smartTag w:uri="urn:schemas-microsoft-com:office:smarttags" w:element="metricconverter">
        <w:smartTagPr>
          <w:attr w:name="ProductID" w:val="361 га"/>
        </w:smartTagPr>
        <w:r>
          <w:rPr>
            <w:rFonts w:ascii="Times New Roman" w:hAnsi="Times New Roman"/>
            <w:sz w:val="28"/>
            <w:szCs w:val="28"/>
          </w:rPr>
          <w:t>361 га</w:t>
        </w:r>
      </w:smartTag>
      <w:r>
        <w:rPr>
          <w:rFonts w:ascii="Times New Roman" w:hAnsi="Times New Roman"/>
          <w:sz w:val="28"/>
          <w:szCs w:val="28"/>
        </w:rPr>
        <w:t xml:space="preserve"> зібрали     3005 тонн зерна, урожайність – 83,2 ц/га) та у ТзОВ «АПФ «Левада» (з площі </w:t>
      </w:r>
      <w:smartTag w:uri="urn:schemas-microsoft-com:office:smarttags" w:element="metricconverter">
        <w:smartTagPr>
          <w:attr w:name="ProductID" w:val="282 га"/>
        </w:smartTagPr>
        <w:r>
          <w:rPr>
            <w:rFonts w:ascii="Times New Roman" w:hAnsi="Times New Roman"/>
            <w:sz w:val="28"/>
            <w:szCs w:val="28"/>
          </w:rPr>
          <w:t>282 га</w:t>
        </w:r>
      </w:smartTag>
      <w:r>
        <w:rPr>
          <w:rFonts w:ascii="Times New Roman" w:hAnsi="Times New Roman"/>
          <w:sz w:val="28"/>
          <w:szCs w:val="28"/>
        </w:rPr>
        <w:t xml:space="preserve"> зібрали 1551 тонну зерна, урожайність – 55,0 ц/га).</w:t>
      </w:r>
    </w:p>
    <w:p w:rsidR="009823B3" w:rsidRPr="00EE631E" w:rsidRDefault="009823B3" w:rsidP="00426847">
      <w:pPr>
        <w:pStyle w:val="NoSpacing"/>
        <w:ind w:firstLine="708"/>
        <w:jc w:val="both"/>
        <w:rPr>
          <w:rFonts w:ascii="Times New Roman" w:hAnsi="Times New Roman"/>
          <w:sz w:val="28"/>
          <w:szCs w:val="28"/>
          <w:lang w:val="uk-UA"/>
        </w:rPr>
      </w:pPr>
      <w:r>
        <w:rPr>
          <w:rFonts w:ascii="Times New Roman" w:hAnsi="Times New Roman"/>
          <w:sz w:val="28"/>
          <w:szCs w:val="28"/>
          <w:lang w:val="uk-UA"/>
        </w:rPr>
        <w:t>С</w:t>
      </w:r>
      <w:r w:rsidRPr="00EE631E">
        <w:rPr>
          <w:rFonts w:ascii="Times New Roman" w:hAnsi="Times New Roman"/>
          <w:sz w:val="28"/>
          <w:szCs w:val="28"/>
          <w:lang w:val="uk-UA"/>
        </w:rPr>
        <w:t>таном на 01.10.2016р. наявність</w:t>
      </w:r>
      <w:r>
        <w:rPr>
          <w:rFonts w:ascii="Times New Roman" w:hAnsi="Times New Roman"/>
          <w:sz w:val="28"/>
          <w:szCs w:val="28"/>
          <w:lang w:val="uk-UA"/>
        </w:rPr>
        <w:t xml:space="preserve"> </w:t>
      </w:r>
      <w:r w:rsidRPr="00EE631E">
        <w:rPr>
          <w:rFonts w:ascii="Times New Roman" w:hAnsi="Times New Roman"/>
          <w:sz w:val="28"/>
          <w:szCs w:val="28"/>
          <w:lang w:val="uk-UA"/>
        </w:rPr>
        <w:t>поголів’я</w:t>
      </w:r>
      <w:r>
        <w:rPr>
          <w:rFonts w:ascii="Times New Roman" w:hAnsi="Times New Roman"/>
          <w:sz w:val="28"/>
          <w:szCs w:val="28"/>
          <w:lang w:val="uk-UA"/>
        </w:rPr>
        <w:t xml:space="preserve"> </w:t>
      </w:r>
      <w:r w:rsidRPr="00EE631E">
        <w:rPr>
          <w:rFonts w:ascii="Times New Roman" w:hAnsi="Times New Roman"/>
          <w:sz w:val="28"/>
          <w:szCs w:val="28"/>
          <w:lang w:val="uk-UA"/>
        </w:rPr>
        <w:t>великої</w:t>
      </w:r>
      <w:r>
        <w:rPr>
          <w:rFonts w:ascii="Times New Roman" w:hAnsi="Times New Roman"/>
          <w:sz w:val="28"/>
          <w:szCs w:val="28"/>
          <w:lang w:val="uk-UA"/>
        </w:rPr>
        <w:t xml:space="preserve"> </w:t>
      </w:r>
      <w:r w:rsidRPr="00EE631E">
        <w:rPr>
          <w:rFonts w:ascii="Times New Roman" w:hAnsi="Times New Roman"/>
          <w:sz w:val="28"/>
          <w:szCs w:val="28"/>
          <w:lang w:val="uk-UA"/>
        </w:rPr>
        <w:t>рогатої</w:t>
      </w:r>
      <w:r>
        <w:rPr>
          <w:rFonts w:ascii="Times New Roman" w:hAnsi="Times New Roman"/>
          <w:sz w:val="28"/>
          <w:szCs w:val="28"/>
          <w:lang w:val="uk-UA"/>
        </w:rPr>
        <w:t xml:space="preserve"> </w:t>
      </w:r>
      <w:r w:rsidRPr="00EE631E">
        <w:rPr>
          <w:rFonts w:ascii="Times New Roman" w:hAnsi="Times New Roman"/>
          <w:sz w:val="28"/>
          <w:szCs w:val="28"/>
          <w:lang w:val="uk-UA"/>
        </w:rPr>
        <w:t>худоби по всіх</w:t>
      </w:r>
      <w:r>
        <w:rPr>
          <w:rFonts w:ascii="Times New Roman" w:hAnsi="Times New Roman"/>
          <w:sz w:val="28"/>
          <w:szCs w:val="28"/>
          <w:lang w:val="uk-UA"/>
        </w:rPr>
        <w:t xml:space="preserve"> </w:t>
      </w:r>
      <w:r w:rsidRPr="00EE631E">
        <w:rPr>
          <w:rFonts w:ascii="Times New Roman" w:hAnsi="Times New Roman"/>
          <w:sz w:val="28"/>
          <w:szCs w:val="28"/>
          <w:lang w:val="uk-UA"/>
        </w:rPr>
        <w:t>категоріях</w:t>
      </w:r>
      <w:r>
        <w:rPr>
          <w:rFonts w:ascii="Times New Roman" w:hAnsi="Times New Roman"/>
          <w:sz w:val="28"/>
          <w:szCs w:val="28"/>
          <w:lang w:val="uk-UA"/>
        </w:rPr>
        <w:t xml:space="preserve"> </w:t>
      </w:r>
      <w:r w:rsidRPr="00EE631E">
        <w:rPr>
          <w:rFonts w:ascii="Times New Roman" w:hAnsi="Times New Roman"/>
          <w:sz w:val="28"/>
          <w:szCs w:val="28"/>
          <w:lang w:val="uk-UA"/>
        </w:rPr>
        <w:t>господарств</w:t>
      </w:r>
      <w:r>
        <w:rPr>
          <w:rFonts w:ascii="Times New Roman" w:hAnsi="Times New Roman"/>
          <w:sz w:val="28"/>
          <w:szCs w:val="28"/>
          <w:lang w:val="uk-UA"/>
        </w:rPr>
        <w:t xml:space="preserve"> </w:t>
      </w:r>
      <w:r w:rsidRPr="00EE631E">
        <w:rPr>
          <w:rFonts w:ascii="Times New Roman" w:hAnsi="Times New Roman"/>
          <w:sz w:val="28"/>
          <w:szCs w:val="28"/>
          <w:lang w:val="uk-UA"/>
        </w:rPr>
        <w:t>склала 14970 голів, із</w:t>
      </w:r>
      <w:r>
        <w:rPr>
          <w:rFonts w:ascii="Times New Roman" w:hAnsi="Times New Roman"/>
          <w:sz w:val="28"/>
          <w:szCs w:val="28"/>
          <w:lang w:val="uk-UA"/>
        </w:rPr>
        <w:t xml:space="preserve"> </w:t>
      </w:r>
      <w:r w:rsidRPr="00EE631E">
        <w:rPr>
          <w:rFonts w:ascii="Times New Roman" w:hAnsi="Times New Roman"/>
          <w:sz w:val="28"/>
          <w:szCs w:val="28"/>
          <w:lang w:val="uk-UA"/>
        </w:rPr>
        <w:t>загального</w:t>
      </w:r>
      <w:r>
        <w:rPr>
          <w:rFonts w:ascii="Times New Roman" w:hAnsi="Times New Roman"/>
          <w:sz w:val="28"/>
          <w:szCs w:val="28"/>
          <w:lang w:val="uk-UA"/>
        </w:rPr>
        <w:t xml:space="preserve"> </w:t>
      </w:r>
      <w:r w:rsidRPr="00EE631E">
        <w:rPr>
          <w:rFonts w:ascii="Times New Roman" w:hAnsi="Times New Roman"/>
          <w:sz w:val="28"/>
          <w:szCs w:val="28"/>
          <w:lang w:val="uk-UA"/>
        </w:rPr>
        <w:t>поголів’я ВРХ  корів</w:t>
      </w:r>
      <w:r>
        <w:rPr>
          <w:rFonts w:ascii="Times New Roman" w:hAnsi="Times New Roman"/>
          <w:sz w:val="28"/>
          <w:szCs w:val="28"/>
          <w:lang w:val="uk-UA"/>
        </w:rPr>
        <w:t xml:space="preserve"> -</w:t>
      </w:r>
      <w:r w:rsidRPr="00EE631E">
        <w:rPr>
          <w:rFonts w:ascii="Times New Roman" w:hAnsi="Times New Roman"/>
          <w:sz w:val="28"/>
          <w:szCs w:val="28"/>
          <w:lang w:val="uk-UA"/>
        </w:rPr>
        <w:t xml:space="preserve"> 9706 голів,  свиней -</w:t>
      </w:r>
      <w:r w:rsidRPr="00961420">
        <w:rPr>
          <w:rFonts w:ascii="Times New Roman" w:hAnsi="Times New Roman"/>
          <w:sz w:val="28"/>
          <w:szCs w:val="28"/>
        </w:rPr>
        <w:t xml:space="preserve"> </w:t>
      </w:r>
      <w:r w:rsidRPr="00EE631E">
        <w:rPr>
          <w:rFonts w:ascii="Times New Roman" w:hAnsi="Times New Roman"/>
          <w:sz w:val="28"/>
          <w:szCs w:val="28"/>
          <w:lang w:val="uk-UA"/>
        </w:rPr>
        <w:t>2875 голів, овець і кіз - 4156 голів.</w:t>
      </w:r>
      <w:r>
        <w:rPr>
          <w:rFonts w:ascii="Times New Roman" w:hAnsi="Times New Roman"/>
          <w:sz w:val="28"/>
          <w:szCs w:val="28"/>
          <w:lang w:val="uk-UA"/>
        </w:rPr>
        <w:t xml:space="preserve"> </w:t>
      </w:r>
      <w:r w:rsidRPr="00EE631E">
        <w:rPr>
          <w:rFonts w:ascii="Times New Roman" w:hAnsi="Times New Roman"/>
          <w:sz w:val="28"/>
          <w:szCs w:val="28"/>
          <w:lang w:val="uk-UA"/>
        </w:rPr>
        <w:t>Щільність</w:t>
      </w:r>
      <w:r>
        <w:rPr>
          <w:rFonts w:ascii="Times New Roman" w:hAnsi="Times New Roman"/>
          <w:sz w:val="28"/>
          <w:szCs w:val="28"/>
          <w:lang w:val="uk-UA"/>
        </w:rPr>
        <w:t xml:space="preserve"> </w:t>
      </w:r>
      <w:r w:rsidRPr="00EE631E">
        <w:rPr>
          <w:rFonts w:ascii="Times New Roman" w:hAnsi="Times New Roman"/>
          <w:sz w:val="28"/>
          <w:szCs w:val="28"/>
          <w:lang w:val="uk-UA"/>
        </w:rPr>
        <w:t>поголів´я</w:t>
      </w:r>
      <w:r>
        <w:rPr>
          <w:rFonts w:ascii="Times New Roman" w:hAnsi="Times New Roman"/>
          <w:sz w:val="28"/>
          <w:szCs w:val="28"/>
          <w:lang w:val="uk-UA"/>
        </w:rPr>
        <w:t xml:space="preserve"> </w:t>
      </w:r>
      <w:r w:rsidRPr="00EE631E">
        <w:rPr>
          <w:rFonts w:ascii="Times New Roman" w:hAnsi="Times New Roman"/>
          <w:sz w:val="28"/>
          <w:szCs w:val="28"/>
          <w:lang w:val="uk-UA"/>
        </w:rPr>
        <w:t>великої</w:t>
      </w:r>
      <w:r>
        <w:rPr>
          <w:rFonts w:ascii="Times New Roman" w:hAnsi="Times New Roman"/>
          <w:sz w:val="28"/>
          <w:szCs w:val="28"/>
          <w:lang w:val="uk-UA"/>
        </w:rPr>
        <w:t xml:space="preserve"> </w:t>
      </w:r>
      <w:r w:rsidRPr="00EE631E">
        <w:rPr>
          <w:rFonts w:ascii="Times New Roman" w:hAnsi="Times New Roman"/>
          <w:sz w:val="28"/>
          <w:szCs w:val="28"/>
          <w:lang w:val="uk-UA"/>
        </w:rPr>
        <w:t xml:space="preserve">рогатої худоби в цілому по району становить 26 голів на </w:t>
      </w:r>
      <w:smartTag w:uri="urn:schemas-microsoft-com:office:smarttags" w:element="metricconverter">
        <w:smartTagPr>
          <w:attr w:name="ProductID" w:val="9,2 га"/>
        </w:smartTagPr>
        <w:r w:rsidRPr="00EE631E">
          <w:rPr>
            <w:rFonts w:ascii="Times New Roman" w:hAnsi="Times New Roman"/>
            <w:sz w:val="28"/>
            <w:szCs w:val="28"/>
            <w:lang w:val="uk-UA"/>
          </w:rPr>
          <w:t>100 га</w:t>
        </w:r>
      </w:smartTag>
      <w:r w:rsidRPr="00EE631E">
        <w:rPr>
          <w:rFonts w:ascii="Times New Roman" w:hAnsi="Times New Roman"/>
          <w:sz w:val="28"/>
          <w:szCs w:val="28"/>
          <w:lang w:val="uk-UA"/>
        </w:rPr>
        <w:t xml:space="preserve"> сільськогосподарських угідь. </w:t>
      </w:r>
    </w:p>
    <w:p w:rsidR="009823B3" w:rsidRPr="00CF115C" w:rsidRDefault="009823B3" w:rsidP="00426847">
      <w:pPr>
        <w:spacing w:after="0" w:line="240" w:lineRule="auto"/>
        <w:ind w:firstLine="720"/>
        <w:jc w:val="both"/>
        <w:rPr>
          <w:rFonts w:ascii="Times New Roman" w:hAnsi="Times New Roman"/>
          <w:sz w:val="28"/>
          <w:szCs w:val="28"/>
        </w:rPr>
      </w:pPr>
      <w:r w:rsidRPr="00CF115C">
        <w:rPr>
          <w:rFonts w:ascii="Times New Roman" w:hAnsi="Times New Roman"/>
          <w:sz w:val="28"/>
          <w:szCs w:val="28"/>
        </w:rPr>
        <w:t>Станом на 01.10.2016р.  від господарств населення району заготовлено і продано 1480  тонн молока на молокопереробні підприємства: ТДВ «Івано-Франківський міськмолокозавод», ПАТ «Городенківський</w:t>
      </w:r>
      <w:r w:rsidRPr="00961420">
        <w:rPr>
          <w:rFonts w:ascii="Times New Roman" w:hAnsi="Times New Roman"/>
          <w:sz w:val="28"/>
          <w:szCs w:val="28"/>
        </w:rPr>
        <w:t xml:space="preserve"> </w:t>
      </w:r>
      <w:r w:rsidRPr="00CF115C">
        <w:rPr>
          <w:rFonts w:ascii="Times New Roman" w:hAnsi="Times New Roman"/>
          <w:sz w:val="28"/>
          <w:szCs w:val="28"/>
        </w:rPr>
        <w:t xml:space="preserve">сирзавод», </w:t>
      </w:r>
      <w:r w:rsidRPr="00961420">
        <w:rPr>
          <w:rFonts w:ascii="Times New Roman" w:hAnsi="Times New Roman"/>
          <w:sz w:val="28"/>
          <w:szCs w:val="28"/>
        </w:rPr>
        <w:t xml:space="preserve">                    </w:t>
      </w:r>
      <w:r w:rsidRPr="00CF115C">
        <w:rPr>
          <w:rFonts w:ascii="Times New Roman" w:hAnsi="Times New Roman"/>
          <w:sz w:val="28"/>
          <w:szCs w:val="28"/>
        </w:rPr>
        <w:t>ПП «АЛЬМАВІТА» філія «Тлумач-молоко» і ТОВ «Богородчанський молокозавод».</w:t>
      </w:r>
    </w:p>
    <w:p w:rsidR="009823B3" w:rsidRDefault="009823B3" w:rsidP="00426847">
      <w:pPr>
        <w:pStyle w:val="NoSpacing"/>
        <w:jc w:val="both"/>
        <w:rPr>
          <w:rFonts w:ascii="Times New Roman" w:hAnsi="Times New Roman"/>
          <w:sz w:val="28"/>
          <w:szCs w:val="28"/>
          <w:lang w:val="uk-UA"/>
        </w:rPr>
      </w:pPr>
      <w:r w:rsidRPr="00CF115C">
        <w:rPr>
          <w:rFonts w:ascii="Times New Roman" w:hAnsi="Times New Roman"/>
          <w:sz w:val="28"/>
          <w:szCs w:val="28"/>
          <w:lang w:val="uk-UA"/>
        </w:rPr>
        <w:tab/>
      </w:r>
      <w:r>
        <w:rPr>
          <w:rFonts w:ascii="Times New Roman" w:hAnsi="Times New Roman"/>
          <w:sz w:val="28"/>
          <w:szCs w:val="28"/>
          <w:lang w:val="uk-UA"/>
        </w:rPr>
        <w:t xml:space="preserve">В районі значна увага приділяється </w:t>
      </w:r>
      <w:r w:rsidRPr="00EE631E">
        <w:rPr>
          <w:rFonts w:ascii="Times New Roman" w:hAnsi="Times New Roman"/>
          <w:sz w:val="28"/>
          <w:szCs w:val="28"/>
          <w:lang w:val="uk-UA"/>
        </w:rPr>
        <w:t>залученню</w:t>
      </w:r>
      <w:r>
        <w:rPr>
          <w:rFonts w:ascii="Times New Roman" w:hAnsi="Times New Roman"/>
          <w:sz w:val="28"/>
          <w:szCs w:val="28"/>
          <w:lang w:val="uk-UA"/>
        </w:rPr>
        <w:t xml:space="preserve"> в  </w:t>
      </w:r>
      <w:r w:rsidRPr="00037EB1">
        <w:rPr>
          <w:rFonts w:ascii="Times New Roman" w:hAnsi="Times New Roman"/>
          <w:b/>
          <w:sz w:val="28"/>
          <w:szCs w:val="28"/>
          <w:lang w:val="uk-UA"/>
        </w:rPr>
        <w:t xml:space="preserve">економіку </w:t>
      </w:r>
      <w:r w:rsidRPr="00EE631E">
        <w:rPr>
          <w:rFonts w:ascii="Times New Roman" w:hAnsi="Times New Roman"/>
          <w:b/>
          <w:sz w:val="28"/>
          <w:szCs w:val="28"/>
          <w:lang w:val="uk-UA"/>
        </w:rPr>
        <w:t>інвестицій та міжнародної</w:t>
      </w:r>
      <w:r>
        <w:rPr>
          <w:rFonts w:ascii="Times New Roman" w:hAnsi="Times New Roman"/>
          <w:b/>
          <w:sz w:val="28"/>
          <w:szCs w:val="28"/>
          <w:lang w:val="uk-UA"/>
        </w:rPr>
        <w:t xml:space="preserve"> </w:t>
      </w:r>
      <w:r w:rsidRPr="00EE631E">
        <w:rPr>
          <w:rFonts w:ascii="Times New Roman" w:hAnsi="Times New Roman"/>
          <w:b/>
          <w:sz w:val="28"/>
          <w:szCs w:val="28"/>
          <w:lang w:val="uk-UA"/>
        </w:rPr>
        <w:t>технічної</w:t>
      </w:r>
      <w:r>
        <w:rPr>
          <w:rFonts w:ascii="Times New Roman" w:hAnsi="Times New Roman"/>
          <w:b/>
          <w:sz w:val="28"/>
          <w:szCs w:val="28"/>
          <w:lang w:val="uk-UA"/>
        </w:rPr>
        <w:t xml:space="preserve"> </w:t>
      </w:r>
      <w:r w:rsidRPr="00EE631E">
        <w:rPr>
          <w:rFonts w:ascii="Times New Roman" w:hAnsi="Times New Roman"/>
          <w:b/>
          <w:sz w:val="28"/>
          <w:szCs w:val="28"/>
          <w:lang w:val="uk-UA"/>
        </w:rPr>
        <w:t>допомоги</w:t>
      </w:r>
      <w:r w:rsidRPr="00EE631E">
        <w:rPr>
          <w:rFonts w:ascii="Times New Roman" w:hAnsi="Times New Roman"/>
          <w:sz w:val="28"/>
          <w:szCs w:val="28"/>
          <w:lang w:val="uk-UA"/>
        </w:rPr>
        <w:t xml:space="preserve">. </w:t>
      </w:r>
      <w:r w:rsidRPr="00CF115C">
        <w:rPr>
          <w:rFonts w:ascii="Times New Roman" w:hAnsi="Times New Roman"/>
          <w:sz w:val="28"/>
          <w:szCs w:val="28"/>
          <w:lang w:val="uk-UA"/>
        </w:rPr>
        <w:t xml:space="preserve">Зокрема, </w:t>
      </w:r>
      <w:r>
        <w:rPr>
          <w:rFonts w:ascii="Times New Roman" w:hAnsi="Times New Roman"/>
          <w:sz w:val="28"/>
          <w:szCs w:val="28"/>
          <w:lang w:val="uk-UA"/>
        </w:rPr>
        <w:t xml:space="preserve">в стадії завершення </w:t>
      </w:r>
      <w:r w:rsidRPr="00CF115C">
        <w:rPr>
          <w:rFonts w:ascii="Times New Roman" w:hAnsi="Times New Roman"/>
          <w:sz w:val="28"/>
          <w:szCs w:val="28"/>
          <w:lang w:val="uk-UA"/>
        </w:rPr>
        <w:t xml:space="preserve">реалізація проекту по будівництву мережі водопостачання в с.Велика Кам’янка в рамках Швейцарсько-Українського проекту </w:t>
      </w:r>
      <w:r w:rsidRPr="00CF115C">
        <w:rPr>
          <w:rFonts w:ascii="Times New Roman" w:hAnsi="Times New Roman"/>
          <w:sz w:val="28"/>
          <w:szCs w:val="28"/>
        </w:rPr>
        <w:t>DESPRO</w:t>
      </w:r>
      <w:r w:rsidRPr="00CF115C">
        <w:rPr>
          <w:rFonts w:ascii="Times New Roman" w:hAnsi="Times New Roman"/>
          <w:sz w:val="28"/>
          <w:szCs w:val="28"/>
          <w:lang w:val="uk-UA"/>
        </w:rPr>
        <w:t xml:space="preserve"> «Підтримка децентралізації в Україні».  </w:t>
      </w:r>
    </w:p>
    <w:p w:rsidR="009823B3" w:rsidRPr="00CF115C" w:rsidRDefault="009823B3" w:rsidP="00426847">
      <w:pPr>
        <w:pStyle w:val="NoSpacing"/>
        <w:jc w:val="both"/>
        <w:rPr>
          <w:rFonts w:ascii="Times New Roman" w:hAnsi="Times New Roman"/>
          <w:sz w:val="28"/>
          <w:szCs w:val="28"/>
        </w:rPr>
      </w:pPr>
      <w:r>
        <w:rPr>
          <w:rFonts w:ascii="Times New Roman" w:hAnsi="Times New Roman"/>
          <w:sz w:val="28"/>
          <w:szCs w:val="28"/>
          <w:lang w:val="uk-UA"/>
        </w:rPr>
        <w:tab/>
        <w:t xml:space="preserve">Завершується </w:t>
      </w:r>
      <w:r w:rsidRPr="00CF115C">
        <w:rPr>
          <w:rFonts w:ascii="Times New Roman" w:hAnsi="Times New Roman"/>
          <w:sz w:val="28"/>
          <w:szCs w:val="28"/>
        </w:rPr>
        <w:t>реалізація</w:t>
      </w:r>
      <w:r>
        <w:rPr>
          <w:rFonts w:ascii="Times New Roman" w:hAnsi="Times New Roman"/>
          <w:sz w:val="28"/>
          <w:szCs w:val="28"/>
          <w:lang w:val="uk-UA"/>
        </w:rPr>
        <w:t xml:space="preserve"> </w:t>
      </w:r>
      <w:r w:rsidRPr="00CF115C">
        <w:rPr>
          <w:rFonts w:ascii="Times New Roman" w:hAnsi="Times New Roman"/>
          <w:sz w:val="28"/>
          <w:szCs w:val="28"/>
        </w:rPr>
        <w:t>третьої</w:t>
      </w:r>
      <w:r>
        <w:rPr>
          <w:rFonts w:ascii="Times New Roman" w:hAnsi="Times New Roman"/>
          <w:sz w:val="28"/>
          <w:szCs w:val="28"/>
          <w:lang w:val="uk-UA"/>
        </w:rPr>
        <w:t xml:space="preserve"> </w:t>
      </w:r>
      <w:r w:rsidRPr="00CF115C">
        <w:rPr>
          <w:rFonts w:ascii="Times New Roman" w:hAnsi="Times New Roman"/>
          <w:sz w:val="28"/>
          <w:szCs w:val="28"/>
        </w:rPr>
        <w:t>фази Проекту Європейського Союзу та Програми</w:t>
      </w:r>
      <w:r>
        <w:rPr>
          <w:rFonts w:ascii="Times New Roman" w:hAnsi="Times New Roman"/>
          <w:sz w:val="28"/>
          <w:szCs w:val="28"/>
          <w:lang w:val="uk-UA"/>
        </w:rPr>
        <w:t xml:space="preserve"> </w:t>
      </w:r>
      <w:r w:rsidRPr="00CF115C">
        <w:rPr>
          <w:rFonts w:ascii="Times New Roman" w:hAnsi="Times New Roman"/>
          <w:sz w:val="28"/>
          <w:szCs w:val="28"/>
        </w:rPr>
        <w:t>розвитку ООН  «Місцевий</w:t>
      </w:r>
      <w:r>
        <w:rPr>
          <w:rFonts w:ascii="Times New Roman" w:hAnsi="Times New Roman"/>
          <w:sz w:val="28"/>
          <w:szCs w:val="28"/>
          <w:lang w:val="uk-UA"/>
        </w:rPr>
        <w:t xml:space="preserve">  </w:t>
      </w:r>
      <w:r w:rsidRPr="00CF115C">
        <w:rPr>
          <w:rFonts w:ascii="Times New Roman" w:hAnsi="Times New Roman"/>
          <w:sz w:val="28"/>
          <w:szCs w:val="28"/>
        </w:rPr>
        <w:t xml:space="preserve">розвиток, орієнтований на громаду». В рамках проекту </w:t>
      </w:r>
      <w:r w:rsidRPr="00CF115C">
        <w:rPr>
          <w:rFonts w:ascii="Times New Roman" w:hAnsi="Times New Roman"/>
          <w:sz w:val="28"/>
          <w:szCs w:val="28"/>
          <w:lang w:val="uk-UA"/>
        </w:rPr>
        <w:t xml:space="preserve">проведені </w:t>
      </w:r>
      <w:r w:rsidRPr="00CF115C">
        <w:rPr>
          <w:rFonts w:ascii="Times New Roman" w:hAnsi="Times New Roman"/>
          <w:sz w:val="28"/>
          <w:szCs w:val="28"/>
        </w:rPr>
        <w:t>роботи по мікропроектах:</w:t>
      </w:r>
    </w:p>
    <w:p w:rsidR="009823B3" w:rsidRPr="00CF115C" w:rsidRDefault="009823B3" w:rsidP="0065176D">
      <w:pPr>
        <w:pStyle w:val="NoSpacing"/>
        <w:jc w:val="both"/>
        <w:rPr>
          <w:rFonts w:ascii="Times New Roman" w:hAnsi="Times New Roman"/>
          <w:sz w:val="28"/>
          <w:szCs w:val="28"/>
        </w:rPr>
      </w:pPr>
      <w:r w:rsidRPr="00CF115C">
        <w:rPr>
          <w:rFonts w:ascii="Times New Roman" w:hAnsi="Times New Roman"/>
          <w:sz w:val="28"/>
          <w:szCs w:val="28"/>
          <w:lang w:val="uk-UA"/>
        </w:rPr>
        <w:t xml:space="preserve">         - </w:t>
      </w:r>
      <w:r w:rsidRPr="00CF115C">
        <w:rPr>
          <w:rFonts w:ascii="Times New Roman" w:hAnsi="Times New Roman"/>
          <w:sz w:val="28"/>
          <w:szCs w:val="28"/>
        </w:rPr>
        <w:t>«Впровадження</w:t>
      </w:r>
      <w:r>
        <w:rPr>
          <w:rFonts w:ascii="Times New Roman" w:hAnsi="Times New Roman"/>
          <w:sz w:val="28"/>
          <w:szCs w:val="28"/>
          <w:lang w:val="uk-UA"/>
        </w:rPr>
        <w:t xml:space="preserve"> </w:t>
      </w:r>
      <w:r w:rsidRPr="00CF115C">
        <w:rPr>
          <w:rFonts w:ascii="Times New Roman" w:hAnsi="Times New Roman"/>
          <w:sz w:val="28"/>
          <w:szCs w:val="28"/>
        </w:rPr>
        <w:t>енергозберігаючих</w:t>
      </w:r>
      <w:r>
        <w:rPr>
          <w:rFonts w:ascii="Times New Roman" w:hAnsi="Times New Roman"/>
          <w:sz w:val="28"/>
          <w:szCs w:val="28"/>
          <w:lang w:val="uk-UA"/>
        </w:rPr>
        <w:t xml:space="preserve"> </w:t>
      </w:r>
      <w:r w:rsidRPr="00CF115C">
        <w:rPr>
          <w:rFonts w:ascii="Times New Roman" w:hAnsi="Times New Roman"/>
          <w:sz w:val="28"/>
          <w:szCs w:val="28"/>
        </w:rPr>
        <w:t xml:space="preserve">заходів (капітальний ремонт) у Великоключівській ЗОШ І-ІІІ ст.); </w:t>
      </w:r>
    </w:p>
    <w:p w:rsidR="009823B3" w:rsidRPr="00CF115C" w:rsidRDefault="009823B3" w:rsidP="0065176D">
      <w:pPr>
        <w:pStyle w:val="NoSpacing"/>
        <w:jc w:val="both"/>
        <w:rPr>
          <w:rFonts w:ascii="Times New Roman" w:hAnsi="Times New Roman"/>
          <w:sz w:val="28"/>
          <w:szCs w:val="28"/>
          <w:lang w:val="uk-UA"/>
        </w:rPr>
      </w:pPr>
      <w:r w:rsidRPr="00CF115C">
        <w:rPr>
          <w:rFonts w:ascii="Times New Roman" w:hAnsi="Times New Roman"/>
          <w:sz w:val="28"/>
          <w:szCs w:val="28"/>
          <w:lang w:val="uk-UA"/>
        </w:rPr>
        <w:t xml:space="preserve">        - «Інноваційні енергоефективні заходи по вуличному освітленню в с.Семаківці та с.Замулинці. Реконструкція існуючої мережі з застосуванням світлодіодних світильників»; </w:t>
      </w:r>
    </w:p>
    <w:p w:rsidR="009823B3" w:rsidRDefault="009823B3" w:rsidP="0065176D">
      <w:pPr>
        <w:spacing w:after="0" w:line="240" w:lineRule="auto"/>
        <w:jc w:val="both"/>
        <w:rPr>
          <w:rFonts w:ascii="Times New Roman" w:hAnsi="Times New Roman"/>
          <w:sz w:val="28"/>
          <w:szCs w:val="28"/>
        </w:rPr>
      </w:pPr>
      <w:r w:rsidRPr="00CF115C">
        <w:rPr>
          <w:rFonts w:ascii="Times New Roman" w:hAnsi="Times New Roman"/>
          <w:sz w:val="28"/>
          <w:szCs w:val="28"/>
        </w:rPr>
        <w:t xml:space="preserve">       - «Інноваційні енергоефективні заходи по вуличному освітленню в с.Раківчик. Реконструкція існуючої мережі з застосуванням світлодіодних світильників».</w:t>
      </w:r>
    </w:p>
    <w:p w:rsidR="009823B3" w:rsidRPr="00AD5206" w:rsidRDefault="009823B3" w:rsidP="00AD5206">
      <w:pPr>
        <w:spacing w:after="0"/>
        <w:jc w:val="both"/>
        <w:rPr>
          <w:rFonts w:ascii="Times New Roman" w:hAnsi="Times New Roman"/>
          <w:sz w:val="28"/>
          <w:szCs w:val="28"/>
        </w:rPr>
      </w:pPr>
      <w:r>
        <w:rPr>
          <w:rFonts w:ascii="Times New Roman" w:hAnsi="Times New Roman"/>
          <w:sz w:val="28"/>
          <w:szCs w:val="28"/>
        </w:rPr>
        <w:tab/>
      </w:r>
      <w:r w:rsidRPr="00AD5206">
        <w:rPr>
          <w:rFonts w:ascii="Times New Roman" w:hAnsi="Times New Roman"/>
          <w:sz w:val="28"/>
          <w:szCs w:val="28"/>
        </w:rPr>
        <w:t>В Спаському НВК завершено реалізацію проекту по встановленню сонячної міні електростанції в рамках Програми розвитку ООН «Місцевий розвиток, орієнтований на громаду», кошторисна вартість проекту –                   402 тис.грн. Відповідно до проекту встановлено 29 сонячних модулів, інвертор потужністю 10 КВт/год. та лічильник, який обліковує кількість електроенергії, яка поступає в загальну мережу «Прикарпаттяобленерго». Впровадження даного проекту дозволить економити 80% витрат навчального закладу на електроенергію</w:t>
      </w:r>
      <w:r>
        <w:rPr>
          <w:rFonts w:ascii="Times New Roman" w:hAnsi="Times New Roman"/>
          <w:sz w:val="28"/>
          <w:szCs w:val="28"/>
        </w:rPr>
        <w:t>.</w:t>
      </w:r>
    </w:p>
    <w:p w:rsidR="009823B3" w:rsidRPr="00CF115C" w:rsidRDefault="009823B3" w:rsidP="00AD5206">
      <w:pPr>
        <w:pStyle w:val="NoSpacing"/>
        <w:ind w:firstLine="708"/>
        <w:jc w:val="both"/>
        <w:rPr>
          <w:rFonts w:ascii="Times New Roman" w:hAnsi="Times New Roman"/>
          <w:sz w:val="28"/>
          <w:szCs w:val="28"/>
          <w:lang w:val="uk-UA"/>
        </w:rPr>
      </w:pPr>
      <w:r w:rsidRPr="00CF115C">
        <w:rPr>
          <w:rFonts w:ascii="Times New Roman" w:hAnsi="Times New Roman"/>
          <w:sz w:val="28"/>
          <w:szCs w:val="28"/>
          <w:lang w:val="uk-UA"/>
        </w:rPr>
        <w:t xml:space="preserve">В районі реалізуються заходи, передбачені Програмою </w:t>
      </w:r>
      <w:r w:rsidRPr="00CF115C">
        <w:rPr>
          <w:rFonts w:ascii="Times New Roman" w:hAnsi="Times New Roman"/>
          <w:b/>
          <w:sz w:val="28"/>
          <w:szCs w:val="28"/>
          <w:lang w:val="uk-UA"/>
        </w:rPr>
        <w:t>підтримки малого підприємництва</w:t>
      </w:r>
      <w:r w:rsidRPr="00CF115C">
        <w:rPr>
          <w:rFonts w:ascii="Times New Roman" w:hAnsi="Times New Roman"/>
          <w:sz w:val="28"/>
          <w:szCs w:val="28"/>
          <w:lang w:val="uk-UA"/>
        </w:rPr>
        <w:t xml:space="preserve">  на 2015-2016 роки. </w:t>
      </w:r>
    </w:p>
    <w:p w:rsidR="009823B3" w:rsidRPr="00CF115C" w:rsidRDefault="009823B3" w:rsidP="00256BD5">
      <w:pPr>
        <w:pStyle w:val="NoSpacing"/>
        <w:jc w:val="both"/>
        <w:rPr>
          <w:rFonts w:ascii="Times New Roman" w:hAnsi="Times New Roman"/>
          <w:sz w:val="28"/>
          <w:szCs w:val="28"/>
        </w:rPr>
      </w:pPr>
      <w:r w:rsidRPr="00CF115C">
        <w:rPr>
          <w:rFonts w:ascii="Times New Roman" w:hAnsi="Times New Roman"/>
          <w:sz w:val="28"/>
          <w:szCs w:val="28"/>
          <w:lang w:val="uk-UA"/>
        </w:rPr>
        <w:tab/>
        <w:t>С</w:t>
      </w:r>
      <w:r w:rsidRPr="00CF115C">
        <w:rPr>
          <w:rFonts w:ascii="Times New Roman" w:hAnsi="Times New Roman"/>
          <w:sz w:val="28"/>
          <w:szCs w:val="28"/>
        </w:rPr>
        <w:t xml:space="preserve">таном на </w:t>
      </w:r>
      <w:r w:rsidRPr="00CF115C">
        <w:rPr>
          <w:rFonts w:ascii="Times New Roman" w:hAnsi="Times New Roman"/>
          <w:sz w:val="28"/>
          <w:szCs w:val="28"/>
          <w:lang w:val="uk-UA"/>
        </w:rPr>
        <w:t>01.10.2016р.</w:t>
      </w:r>
      <w:r w:rsidRPr="00CF115C">
        <w:rPr>
          <w:rFonts w:ascii="Times New Roman" w:hAnsi="Times New Roman"/>
          <w:sz w:val="28"/>
          <w:szCs w:val="28"/>
        </w:rPr>
        <w:t xml:space="preserve"> на обліку в районі</w:t>
      </w:r>
      <w:r w:rsidRPr="00961420">
        <w:rPr>
          <w:rFonts w:ascii="Times New Roman" w:hAnsi="Times New Roman"/>
          <w:sz w:val="28"/>
          <w:szCs w:val="28"/>
        </w:rPr>
        <w:t xml:space="preserve"> </w:t>
      </w:r>
      <w:r w:rsidRPr="00CF115C">
        <w:rPr>
          <w:rFonts w:ascii="Times New Roman" w:hAnsi="Times New Roman"/>
          <w:sz w:val="28"/>
          <w:szCs w:val="28"/>
        </w:rPr>
        <w:t>перебуває</w:t>
      </w:r>
      <w:r w:rsidRPr="004513EE">
        <w:rPr>
          <w:rFonts w:ascii="Times New Roman" w:hAnsi="Times New Roman"/>
          <w:sz w:val="28"/>
          <w:szCs w:val="28"/>
        </w:rPr>
        <w:t xml:space="preserve"> </w:t>
      </w:r>
      <w:r w:rsidRPr="00CF115C">
        <w:rPr>
          <w:rFonts w:ascii="Times New Roman" w:hAnsi="Times New Roman"/>
          <w:sz w:val="28"/>
          <w:szCs w:val="28"/>
        </w:rPr>
        <w:t xml:space="preserve">805 </w:t>
      </w:r>
      <w:r w:rsidRPr="004513EE">
        <w:rPr>
          <w:rFonts w:ascii="Times New Roman" w:hAnsi="Times New Roman"/>
          <w:sz w:val="28"/>
          <w:szCs w:val="28"/>
        </w:rPr>
        <w:t xml:space="preserve"> </w:t>
      </w:r>
      <w:r w:rsidRPr="00CF115C">
        <w:rPr>
          <w:rFonts w:ascii="Times New Roman" w:hAnsi="Times New Roman"/>
          <w:sz w:val="28"/>
          <w:szCs w:val="28"/>
        </w:rPr>
        <w:t>юридичних</w:t>
      </w:r>
      <w:r w:rsidRPr="004513EE">
        <w:rPr>
          <w:rFonts w:ascii="Times New Roman" w:hAnsi="Times New Roman"/>
          <w:sz w:val="28"/>
          <w:szCs w:val="28"/>
        </w:rPr>
        <w:t xml:space="preserve"> </w:t>
      </w:r>
      <w:r w:rsidRPr="00CF115C">
        <w:rPr>
          <w:rFonts w:ascii="Times New Roman" w:hAnsi="Times New Roman"/>
          <w:sz w:val="28"/>
          <w:szCs w:val="28"/>
        </w:rPr>
        <w:t>осіб та 2941 фізичних</w:t>
      </w:r>
      <w:r>
        <w:rPr>
          <w:rFonts w:ascii="Times New Roman" w:hAnsi="Times New Roman"/>
          <w:sz w:val="28"/>
          <w:szCs w:val="28"/>
          <w:lang w:val="uk-UA"/>
        </w:rPr>
        <w:t xml:space="preserve"> </w:t>
      </w:r>
      <w:r w:rsidRPr="00CF115C">
        <w:rPr>
          <w:rFonts w:ascii="Times New Roman" w:hAnsi="Times New Roman"/>
          <w:sz w:val="28"/>
          <w:szCs w:val="28"/>
        </w:rPr>
        <w:t>осіб</w:t>
      </w:r>
      <w:r>
        <w:rPr>
          <w:rFonts w:ascii="Times New Roman" w:hAnsi="Times New Roman"/>
          <w:sz w:val="28"/>
          <w:szCs w:val="28"/>
          <w:lang w:val="uk-UA"/>
        </w:rPr>
        <w:t xml:space="preserve"> </w:t>
      </w:r>
      <w:r w:rsidRPr="00CF115C">
        <w:rPr>
          <w:rFonts w:ascii="Times New Roman" w:hAnsi="Times New Roman"/>
          <w:sz w:val="28"/>
          <w:szCs w:val="28"/>
        </w:rPr>
        <w:t>-</w:t>
      </w:r>
      <w:r>
        <w:rPr>
          <w:rFonts w:ascii="Times New Roman" w:hAnsi="Times New Roman"/>
          <w:sz w:val="28"/>
          <w:szCs w:val="28"/>
          <w:lang w:val="uk-UA"/>
        </w:rPr>
        <w:t xml:space="preserve"> </w:t>
      </w:r>
      <w:r w:rsidRPr="00CF115C">
        <w:rPr>
          <w:rFonts w:ascii="Times New Roman" w:hAnsi="Times New Roman"/>
          <w:sz w:val="28"/>
          <w:szCs w:val="28"/>
        </w:rPr>
        <w:t>підприємців. Протягом</w:t>
      </w:r>
      <w:r w:rsidRPr="004513EE">
        <w:rPr>
          <w:rFonts w:ascii="Times New Roman" w:hAnsi="Times New Roman"/>
          <w:sz w:val="28"/>
          <w:szCs w:val="28"/>
        </w:rPr>
        <w:t xml:space="preserve"> </w:t>
      </w:r>
      <w:r>
        <w:rPr>
          <w:rFonts w:ascii="Times New Roman" w:hAnsi="Times New Roman"/>
          <w:sz w:val="28"/>
          <w:szCs w:val="28"/>
          <w:lang w:val="uk-UA"/>
        </w:rPr>
        <w:t>ІІІ</w:t>
      </w:r>
      <w:r w:rsidRPr="00CF115C">
        <w:rPr>
          <w:rFonts w:ascii="Times New Roman" w:hAnsi="Times New Roman"/>
          <w:sz w:val="28"/>
          <w:szCs w:val="28"/>
        </w:rPr>
        <w:t xml:space="preserve"> кварталу 2016 року зареєстровано 1 юридичн</w:t>
      </w:r>
      <w:r>
        <w:rPr>
          <w:rFonts w:ascii="Times New Roman" w:hAnsi="Times New Roman"/>
          <w:sz w:val="28"/>
          <w:szCs w:val="28"/>
          <w:lang w:val="uk-UA"/>
        </w:rPr>
        <w:t>у</w:t>
      </w:r>
      <w:r w:rsidRPr="00CF115C">
        <w:rPr>
          <w:rFonts w:ascii="Times New Roman" w:hAnsi="Times New Roman"/>
          <w:sz w:val="28"/>
          <w:szCs w:val="28"/>
        </w:rPr>
        <w:t xml:space="preserve"> ос</w:t>
      </w:r>
      <w:r>
        <w:rPr>
          <w:rFonts w:ascii="Times New Roman" w:hAnsi="Times New Roman"/>
          <w:sz w:val="28"/>
          <w:szCs w:val="28"/>
          <w:lang w:val="uk-UA"/>
        </w:rPr>
        <w:t>о</w:t>
      </w:r>
      <w:r w:rsidRPr="00CF115C">
        <w:rPr>
          <w:rFonts w:ascii="Times New Roman" w:hAnsi="Times New Roman"/>
          <w:sz w:val="28"/>
          <w:szCs w:val="28"/>
        </w:rPr>
        <w:t>б</w:t>
      </w:r>
      <w:r>
        <w:rPr>
          <w:rFonts w:ascii="Times New Roman" w:hAnsi="Times New Roman"/>
          <w:sz w:val="28"/>
          <w:szCs w:val="28"/>
          <w:lang w:val="uk-UA"/>
        </w:rPr>
        <w:t>у</w:t>
      </w:r>
      <w:r w:rsidRPr="00CF115C">
        <w:rPr>
          <w:rFonts w:ascii="Times New Roman" w:hAnsi="Times New Roman"/>
          <w:sz w:val="28"/>
          <w:szCs w:val="28"/>
        </w:rPr>
        <w:t xml:space="preserve"> та 31 фізичну ос</w:t>
      </w:r>
      <w:r>
        <w:rPr>
          <w:rFonts w:ascii="Times New Roman" w:hAnsi="Times New Roman"/>
          <w:sz w:val="28"/>
          <w:szCs w:val="28"/>
          <w:lang w:val="uk-UA"/>
        </w:rPr>
        <w:t xml:space="preserve">обу </w:t>
      </w:r>
      <w:r w:rsidRPr="00CF115C">
        <w:rPr>
          <w:rFonts w:ascii="Times New Roman" w:hAnsi="Times New Roman"/>
          <w:sz w:val="28"/>
          <w:szCs w:val="28"/>
        </w:rPr>
        <w:t>-</w:t>
      </w:r>
      <w:r>
        <w:rPr>
          <w:rFonts w:ascii="Times New Roman" w:hAnsi="Times New Roman"/>
          <w:sz w:val="28"/>
          <w:szCs w:val="28"/>
          <w:lang w:val="uk-UA"/>
        </w:rPr>
        <w:t xml:space="preserve"> </w:t>
      </w:r>
      <w:r w:rsidRPr="00CF115C">
        <w:rPr>
          <w:rFonts w:ascii="Times New Roman" w:hAnsi="Times New Roman"/>
          <w:sz w:val="28"/>
          <w:szCs w:val="28"/>
        </w:rPr>
        <w:t>підприємц</w:t>
      </w:r>
      <w:r>
        <w:rPr>
          <w:rFonts w:ascii="Times New Roman" w:hAnsi="Times New Roman"/>
          <w:sz w:val="28"/>
          <w:szCs w:val="28"/>
          <w:lang w:val="uk-UA"/>
        </w:rPr>
        <w:t>ів.</w:t>
      </w:r>
      <w:r w:rsidRPr="004513EE">
        <w:rPr>
          <w:rFonts w:ascii="Times New Roman" w:hAnsi="Times New Roman"/>
          <w:sz w:val="28"/>
          <w:szCs w:val="28"/>
        </w:rPr>
        <w:t xml:space="preserve"> </w:t>
      </w:r>
      <w:r>
        <w:rPr>
          <w:rFonts w:ascii="Times New Roman" w:hAnsi="Times New Roman"/>
          <w:sz w:val="28"/>
          <w:szCs w:val="28"/>
          <w:lang w:val="uk-UA"/>
        </w:rPr>
        <w:t>П</w:t>
      </w:r>
      <w:r w:rsidRPr="00CF115C">
        <w:rPr>
          <w:rFonts w:ascii="Times New Roman" w:hAnsi="Times New Roman"/>
          <w:sz w:val="28"/>
          <w:szCs w:val="28"/>
        </w:rPr>
        <w:t>рипинили свою діяльність</w:t>
      </w:r>
      <w:r w:rsidRPr="009762BE">
        <w:rPr>
          <w:rFonts w:ascii="Times New Roman" w:hAnsi="Times New Roman"/>
          <w:sz w:val="28"/>
          <w:szCs w:val="28"/>
        </w:rPr>
        <w:t xml:space="preserve"> </w:t>
      </w:r>
      <w:r>
        <w:rPr>
          <w:rFonts w:ascii="Times New Roman" w:hAnsi="Times New Roman"/>
          <w:sz w:val="28"/>
          <w:szCs w:val="28"/>
        </w:rPr>
        <w:t>32 фізичн</w:t>
      </w:r>
      <w:r>
        <w:rPr>
          <w:rFonts w:ascii="Times New Roman" w:hAnsi="Times New Roman"/>
          <w:sz w:val="28"/>
          <w:szCs w:val="28"/>
          <w:lang w:val="uk-UA"/>
        </w:rPr>
        <w:t>і</w:t>
      </w:r>
      <w:r w:rsidRPr="00CF115C">
        <w:rPr>
          <w:rFonts w:ascii="Times New Roman" w:hAnsi="Times New Roman"/>
          <w:sz w:val="28"/>
          <w:szCs w:val="28"/>
        </w:rPr>
        <w:t xml:space="preserve"> особи.  </w:t>
      </w:r>
      <w:r w:rsidRPr="00CF115C">
        <w:rPr>
          <w:rFonts w:ascii="Times New Roman" w:hAnsi="Times New Roman"/>
          <w:sz w:val="28"/>
          <w:szCs w:val="28"/>
          <w:lang w:val="uk-UA"/>
        </w:rPr>
        <w:t>На території Коломийського району  працюють 380 підприємств торгівлі, 64 об'єкти  ресторанного господарства,  135 закладів побуто</w:t>
      </w:r>
      <w:r w:rsidRPr="00CF115C">
        <w:rPr>
          <w:rFonts w:ascii="Times New Roman" w:hAnsi="Times New Roman"/>
          <w:sz w:val="28"/>
          <w:szCs w:val="28"/>
          <w:lang w:val="uk-UA"/>
        </w:rPr>
        <w:softHyphen/>
        <w:t>вого обслуго</w:t>
      </w:r>
      <w:r w:rsidRPr="00CF115C">
        <w:rPr>
          <w:rFonts w:ascii="Times New Roman" w:hAnsi="Times New Roman"/>
          <w:sz w:val="28"/>
          <w:szCs w:val="28"/>
          <w:lang w:val="uk-UA"/>
        </w:rPr>
        <w:softHyphen/>
        <w:t xml:space="preserve">вування, </w:t>
      </w:r>
      <w:r w:rsidRPr="00CF115C">
        <w:rPr>
          <w:rStyle w:val="Emphasis"/>
          <w:rFonts w:ascii="Times New Roman" w:hAnsi="Times New Roman"/>
          <w:i w:val="0"/>
          <w:sz w:val="28"/>
          <w:szCs w:val="28"/>
        </w:rPr>
        <w:t>функціонують  3 ринки.</w:t>
      </w:r>
    </w:p>
    <w:p w:rsidR="009823B3" w:rsidRPr="00CF115C" w:rsidRDefault="009823B3" w:rsidP="00256BD5">
      <w:pPr>
        <w:pStyle w:val="NoSpacing"/>
        <w:ind w:firstLine="708"/>
        <w:jc w:val="both"/>
        <w:rPr>
          <w:rFonts w:ascii="Times New Roman" w:hAnsi="Times New Roman"/>
          <w:sz w:val="28"/>
          <w:szCs w:val="28"/>
        </w:rPr>
      </w:pPr>
      <w:r w:rsidRPr="00CF115C">
        <w:rPr>
          <w:rFonts w:ascii="Times New Roman" w:hAnsi="Times New Roman"/>
          <w:sz w:val="28"/>
          <w:szCs w:val="28"/>
        </w:rPr>
        <w:t xml:space="preserve">Центром </w:t>
      </w:r>
      <w:r>
        <w:rPr>
          <w:rFonts w:ascii="Times New Roman" w:hAnsi="Times New Roman"/>
          <w:sz w:val="28"/>
          <w:szCs w:val="28"/>
          <w:lang w:val="uk-UA"/>
        </w:rPr>
        <w:t>н</w:t>
      </w:r>
      <w:r w:rsidRPr="00CF115C">
        <w:rPr>
          <w:rFonts w:ascii="Times New Roman" w:hAnsi="Times New Roman"/>
          <w:sz w:val="28"/>
          <w:szCs w:val="28"/>
        </w:rPr>
        <w:t>адання</w:t>
      </w:r>
      <w:r>
        <w:rPr>
          <w:rFonts w:ascii="Times New Roman" w:hAnsi="Times New Roman"/>
          <w:sz w:val="28"/>
          <w:szCs w:val="28"/>
          <w:lang w:val="uk-UA"/>
        </w:rPr>
        <w:t xml:space="preserve"> </w:t>
      </w:r>
      <w:r w:rsidRPr="00CF115C">
        <w:rPr>
          <w:rFonts w:ascii="Times New Roman" w:hAnsi="Times New Roman"/>
          <w:b/>
          <w:sz w:val="28"/>
          <w:szCs w:val="28"/>
        </w:rPr>
        <w:t>адміністративних</w:t>
      </w:r>
      <w:r>
        <w:rPr>
          <w:rFonts w:ascii="Times New Roman" w:hAnsi="Times New Roman"/>
          <w:b/>
          <w:sz w:val="28"/>
          <w:szCs w:val="28"/>
          <w:lang w:val="uk-UA"/>
        </w:rPr>
        <w:t xml:space="preserve"> </w:t>
      </w:r>
      <w:r w:rsidRPr="00CF115C">
        <w:rPr>
          <w:rFonts w:ascii="Times New Roman" w:hAnsi="Times New Roman"/>
          <w:b/>
          <w:sz w:val="28"/>
          <w:szCs w:val="28"/>
        </w:rPr>
        <w:t>послуг</w:t>
      </w:r>
      <w:r>
        <w:rPr>
          <w:rFonts w:ascii="Times New Roman" w:hAnsi="Times New Roman"/>
          <w:b/>
          <w:sz w:val="28"/>
          <w:szCs w:val="28"/>
          <w:lang w:val="uk-UA"/>
        </w:rPr>
        <w:t xml:space="preserve"> </w:t>
      </w:r>
      <w:r w:rsidRPr="00CF115C">
        <w:rPr>
          <w:rFonts w:ascii="Times New Roman" w:hAnsi="Times New Roman"/>
          <w:sz w:val="28"/>
          <w:szCs w:val="28"/>
        </w:rPr>
        <w:t>районної</w:t>
      </w:r>
      <w:r>
        <w:rPr>
          <w:rFonts w:ascii="Times New Roman" w:hAnsi="Times New Roman"/>
          <w:sz w:val="28"/>
          <w:szCs w:val="28"/>
          <w:lang w:val="uk-UA"/>
        </w:rPr>
        <w:t xml:space="preserve"> </w:t>
      </w:r>
      <w:r w:rsidRPr="00CF115C">
        <w:rPr>
          <w:rFonts w:ascii="Times New Roman" w:hAnsi="Times New Roman"/>
          <w:sz w:val="28"/>
          <w:szCs w:val="28"/>
        </w:rPr>
        <w:t>державної</w:t>
      </w:r>
      <w:r>
        <w:rPr>
          <w:rFonts w:ascii="Times New Roman" w:hAnsi="Times New Roman"/>
          <w:sz w:val="28"/>
          <w:szCs w:val="28"/>
          <w:lang w:val="uk-UA"/>
        </w:rPr>
        <w:t xml:space="preserve"> </w:t>
      </w:r>
      <w:r w:rsidRPr="00CF115C">
        <w:rPr>
          <w:rFonts w:ascii="Times New Roman" w:hAnsi="Times New Roman"/>
          <w:sz w:val="28"/>
          <w:szCs w:val="28"/>
        </w:rPr>
        <w:t>адміністрації за 9 місяців 2016 року надано7900</w:t>
      </w:r>
      <w:r>
        <w:rPr>
          <w:rFonts w:ascii="Times New Roman" w:hAnsi="Times New Roman"/>
          <w:sz w:val="28"/>
          <w:szCs w:val="28"/>
          <w:lang w:val="uk-UA"/>
        </w:rPr>
        <w:t xml:space="preserve"> </w:t>
      </w:r>
      <w:r w:rsidRPr="00CF115C">
        <w:rPr>
          <w:rFonts w:ascii="Times New Roman" w:hAnsi="Times New Roman"/>
          <w:sz w:val="28"/>
          <w:szCs w:val="28"/>
        </w:rPr>
        <w:t>адміністративних</w:t>
      </w:r>
      <w:r>
        <w:rPr>
          <w:rFonts w:ascii="Times New Roman" w:hAnsi="Times New Roman"/>
          <w:sz w:val="28"/>
          <w:szCs w:val="28"/>
          <w:lang w:val="uk-UA"/>
        </w:rPr>
        <w:t xml:space="preserve"> </w:t>
      </w:r>
      <w:r w:rsidRPr="00CF115C">
        <w:rPr>
          <w:rFonts w:ascii="Times New Roman" w:hAnsi="Times New Roman"/>
          <w:sz w:val="28"/>
          <w:szCs w:val="28"/>
        </w:rPr>
        <w:t>послуг</w:t>
      </w:r>
      <w:r>
        <w:rPr>
          <w:rFonts w:ascii="Times New Roman" w:hAnsi="Times New Roman"/>
          <w:sz w:val="28"/>
          <w:szCs w:val="28"/>
          <w:lang w:val="uk-UA"/>
        </w:rPr>
        <w:t>.</w:t>
      </w:r>
    </w:p>
    <w:p w:rsidR="009823B3" w:rsidRDefault="009823B3" w:rsidP="00426847">
      <w:pPr>
        <w:pStyle w:val="NoSpacing"/>
        <w:jc w:val="both"/>
        <w:rPr>
          <w:rFonts w:ascii="Times New Roman" w:hAnsi="Times New Roman"/>
          <w:sz w:val="28"/>
          <w:szCs w:val="28"/>
          <w:lang w:val="uk-UA"/>
        </w:rPr>
      </w:pPr>
      <w:r w:rsidRPr="00CF115C">
        <w:rPr>
          <w:rFonts w:ascii="Times New Roman" w:hAnsi="Times New Roman"/>
          <w:sz w:val="28"/>
          <w:szCs w:val="28"/>
          <w:lang w:val="uk-UA"/>
        </w:rPr>
        <w:tab/>
        <w:t xml:space="preserve">В районі функціонують 62 приміські внутрішньорайонні автобусні </w:t>
      </w:r>
      <w:r w:rsidRPr="00CF115C">
        <w:rPr>
          <w:rFonts w:ascii="Times New Roman" w:hAnsi="Times New Roman"/>
          <w:b/>
          <w:sz w:val="28"/>
          <w:szCs w:val="28"/>
          <w:lang w:val="uk-UA"/>
        </w:rPr>
        <w:t>маршрути</w:t>
      </w:r>
      <w:r w:rsidRPr="00CF115C">
        <w:rPr>
          <w:rFonts w:ascii="Times New Roman" w:hAnsi="Times New Roman"/>
          <w:sz w:val="28"/>
          <w:szCs w:val="28"/>
          <w:lang w:val="uk-UA"/>
        </w:rPr>
        <w:t xml:space="preserve">, які обслуговують 3 юридичні особи та 31 суб’єкт підприємницької діяльності - фізичні особи-підприємці.  </w:t>
      </w:r>
    </w:p>
    <w:p w:rsidR="009823B3" w:rsidRPr="007E1BDB" w:rsidRDefault="009823B3" w:rsidP="007E1BDB">
      <w:pPr>
        <w:pStyle w:val="NoSpacing"/>
        <w:ind w:firstLine="708"/>
        <w:jc w:val="both"/>
        <w:rPr>
          <w:rFonts w:ascii="Times New Roman" w:hAnsi="Times New Roman"/>
          <w:sz w:val="28"/>
          <w:szCs w:val="28"/>
          <w:lang w:val="uk-UA"/>
        </w:rPr>
      </w:pPr>
      <w:r w:rsidRPr="00CF115C">
        <w:rPr>
          <w:rFonts w:ascii="Times New Roman" w:hAnsi="Times New Roman"/>
          <w:sz w:val="28"/>
          <w:szCs w:val="28"/>
        </w:rPr>
        <w:t>Філі</w:t>
      </w:r>
      <w:r>
        <w:rPr>
          <w:rFonts w:ascii="Times New Roman" w:hAnsi="Times New Roman"/>
          <w:sz w:val="28"/>
          <w:szCs w:val="28"/>
          <w:lang w:val="uk-UA"/>
        </w:rPr>
        <w:t>ями</w:t>
      </w:r>
      <w:r w:rsidRPr="00CF115C">
        <w:rPr>
          <w:rFonts w:ascii="Times New Roman" w:hAnsi="Times New Roman"/>
          <w:sz w:val="28"/>
          <w:szCs w:val="28"/>
        </w:rPr>
        <w:t xml:space="preserve"> «Коломийський</w:t>
      </w:r>
      <w:r w:rsidRPr="004513EE">
        <w:rPr>
          <w:rFonts w:ascii="Times New Roman" w:hAnsi="Times New Roman"/>
          <w:sz w:val="28"/>
          <w:szCs w:val="28"/>
        </w:rPr>
        <w:t xml:space="preserve"> </w:t>
      </w:r>
      <w:r w:rsidRPr="00CF115C">
        <w:rPr>
          <w:rFonts w:ascii="Times New Roman" w:hAnsi="Times New Roman"/>
          <w:sz w:val="28"/>
          <w:szCs w:val="28"/>
        </w:rPr>
        <w:t xml:space="preserve">райавтодор» </w:t>
      </w:r>
      <w:r>
        <w:rPr>
          <w:rFonts w:ascii="Times New Roman" w:hAnsi="Times New Roman"/>
          <w:sz w:val="28"/>
          <w:szCs w:val="28"/>
          <w:lang w:val="uk-UA"/>
        </w:rPr>
        <w:t>та Коломийська ДЕД за звітній період</w:t>
      </w:r>
      <w:r w:rsidRPr="00CF115C">
        <w:rPr>
          <w:rFonts w:ascii="Times New Roman" w:hAnsi="Times New Roman"/>
          <w:sz w:val="28"/>
          <w:szCs w:val="28"/>
        </w:rPr>
        <w:t xml:space="preserve"> 2016 року виконано</w:t>
      </w:r>
      <w:r w:rsidRPr="004513EE">
        <w:rPr>
          <w:rFonts w:ascii="Times New Roman" w:hAnsi="Times New Roman"/>
          <w:sz w:val="28"/>
          <w:szCs w:val="28"/>
        </w:rPr>
        <w:t xml:space="preserve"> </w:t>
      </w:r>
      <w:r w:rsidRPr="00CF115C">
        <w:rPr>
          <w:rFonts w:ascii="Times New Roman" w:hAnsi="Times New Roman"/>
          <w:sz w:val="28"/>
          <w:szCs w:val="28"/>
        </w:rPr>
        <w:t>робіт за рахунок</w:t>
      </w:r>
      <w:r w:rsidRPr="004513EE">
        <w:rPr>
          <w:rFonts w:ascii="Times New Roman" w:hAnsi="Times New Roman"/>
          <w:sz w:val="28"/>
          <w:szCs w:val="28"/>
        </w:rPr>
        <w:t xml:space="preserve"> </w:t>
      </w:r>
      <w:r w:rsidRPr="00CF115C">
        <w:rPr>
          <w:rFonts w:ascii="Times New Roman" w:hAnsi="Times New Roman"/>
          <w:sz w:val="28"/>
          <w:szCs w:val="28"/>
        </w:rPr>
        <w:t xml:space="preserve">коштів, передбачених на ремонт доріг на </w:t>
      </w:r>
      <w:r>
        <w:rPr>
          <w:rFonts w:ascii="Times New Roman" w:hAnsi="Times New Roman"/>
          <w:sz w:val="28"/>
          <w:szCs w:val="28"/>
          <w:lang w:val="uk-UA"/>
        </w:rPr>
        <w:t>загальну суму 13,9 млн.</w:t>
      </w:r>
      <w:r w:rsidRPr="00CF115C">
        <w:rPr>
          <w:rFonts w:ascii="Times New Roman" w:hAnsi="Times New Roman"/>
          <w:sz w:val="28"/>
          <w:szCs w:val="28"/>
        </w:rPr>
        <w:t xml:space="preserve">грн.    </w:t>
      </w:r>
      <w:r>
        <w:rPr>
          <w:rFonts w:ascii="Times New Roman" w:hAnsi="Times New Roman"/>
          <w:sz w:val="28"/>
          <w:szCs w:val="28"/>
          <w:lang w:val="uk-UA"/>
        </w:rPr>
        <w:t xml:space="preserve">Зокрема роботи проводились на ділянках доріг: </w:t>
      </w:r>
      <w:r w:rsidRPr="00CF115C">
        <w:rPr>
          <w:rFonts w:ascii="Times New Roman" w:hAnsi="Times New Roman"/>
          <w:sz w:val="28"/>
          <w:szCs w:val="28"/>
        </w:rPr>
        <w:t>Стрий</w:t>
      </w:r>
      <w:r>
        <w:rPr>
          <w:rFonts w:ascii="Times New Roman" w:hAnsi="Times New Roman"/>
          <w:sz w:val="28"/>
          <w:szCs w:val="28"/>
        </w:rPr>
        <w:t>–</w:t>
      </w:r>
      <w:r w:rsidRPr="00CF115C">
        <w:rPr>
          <w:rFonts w:ascii="Times New Roman" w:hAnsi="Times New Roman"/>
          <w:sz w:val="28"/>
          <w:szCs w:val="28"/>
        </w:rPr>
        <w:t>Мамалига</w:t>
      </w:r>
      <w:r>
        <w:rPr>
          <w:rFonts w:ascii="Times New Roman" w:hAnsi="Times New Roman"/>
          <w:sz w:val="28"/>
          <w:szCs w:val="28"/>
          <w:lang w:val="uk-UA"/>
        </w:rPr>
        <w:t xml:space="preserve">, </w:t>
      </w:r>
      <w:r>
        <w:rPr>
          <w:rFonts w:ascii="Times New Roman" w:hAnsi="Times New Roman"/>
          <w:sz w:val="28"/>
          <w:szCs w:val="28"/>
        </w:rPr>
        <w:t>Татарів – К</w:t>
      </w:r>
      <w:r>
        <w:rPr>
          <w:rFonts w:ascii="Times New Roman" w:hAnsi="Times New Roman"/>
          <w:sz w:val="28"/>
          <w:szCs w:val="28"/>
          <w:lang w:val="uk-UA"/>
        </w:rPr>
        <w:t>ам</w:t>
      </w:r>
      <w:r w:rsidRPr="00DA0D3F">
        <w:rPr>
          <w:rFonts w:ascii="Times New Roman" w:hAnsi="Times New Roman"/>
          <w:sz w:val="28"/>
          <w:szCs w:val="28"/>
          <w:lang w:val="uk-UA"/>
        </w:rPr>
        <w:t>`</w:t>
      </w:r>
      <w:r>
        <w:rPr>
          <w:rFonts w:ascii="Times New Roman" w:hAnsi="Times New Roman"/>
          <w:sz w:val="28"/>
          <w:szCs w:val="28"/>
          <w:lang w:val="uk-UA"/>
        </w:rPr>
        <w:t>янець-</w:t>
      </w:r>
      <w:r>
        <w:rPr>
          <w:rFonts w:ascii="Times New Roman" w:hAnsi="Times New Roman"/>
          <w:sz w:val="28"/>
          <w:szCs w:val="28"/>
        </w:rPr>
        <w:t>Подільський</w:t>
      </w:r>
      <w:r>
        <w:rPr>
          <w:rFonts w:ascii="Times New Roman" w:hAnsi="Times New Roman"/>
          <w:sz w:val="28"/>
          <w:szCs w:val="28"/>
          <w:lang w:val="uk-UA"/>
        </w:rPr>
        <w:t xml:space="preserve">, </w:t>
      </w:r>
      <w:r w:rsidRPr="00CF115C">
        <w:rPr>
          <w:rFonts w:ascii="Times New Roman" w:hAnsi="Times New Roman"/>
          <w:sz w:val="28"/>
          <w:szCs w:val="28"/>
        </w:rPr>
        <w:t>Лука –</w:t>
      </w:r>
      <w:r w:rsidRPr="00961420">
        <w:rPr>
          <w:rFonts w:ascii="Times New Roman" w:hAnsi="Times New Roman"/>
          <w:sz w:val="28"/>
          <w:szCs w:val="28"/>
        </w:rPr>
        <w:t xml:space="preserve"> </w:t>
      </w:r>
      <w:r w:rsidRPr="00CF115C">
        <w:rPr>
          <w:rFonts w:ascii="Times New Roman" w:hAnsi="Times New Roman"/>
          <w:sz w:val="28"/>
          <w:szCs w:val="28"/>
        </w:rPr>
        <w:t>Коломия</w:t>
      </w:r>
      <w:r>
        <w:rPr>
          <w:rFonts w:ascii="Times New Roman" w:hAnsi="Times New Roman"/>
          <w:sz w:val="28"/>
          <w:szCs w:val="28"/>
          <w:lang w:val="uk-UA"/>
        </w:rPr>
        <w:t xml:space="preserve">, </w:t>
      </w:r>
      <w:r w:rsidRPr="00CF115C">
        <w:rPr>
          <w:rFonts w:ascii="Times New Roman" w:hAnsi="Times New Roman"/>
          <w:sz w:val="28"/>
          <w:szCs w:val="28"/>
        </w:rPr>
        <w:t xml:space="preserve">Озеряни-Кути </w:t>
      </w:r>
      <w:r>
        <w:rPr>
          <w:rFonts w:ascii="Times New Roman" w:hAnsi="Times New Roman"/>
          <w:sz w:val="28"/>
          <w:szCs w:val="28"/>
          <w:lang w:val="uk-UA"/>
        </w:rPr>
        <w:t>та ін.</w:t>
      </w:r>
    </w:p>
    <w:p w:rsidR="009823B3" w:rsidRDefault="009823B3" w:rsidP="007E1BDB">
      <w:pPr>
        <w:pStyle w:val="NoSpacing"/>
        <w:jc w:val="both"/>
        <w:rPr>
          <w:rFonts w:ascii="Times New Roman" w:hAnsi="Times New Roman"/>
          <w:sz w:val="28"/>
          <w:szCs w:val="28"/>
          <w:lang w:val="uk-UA"/>
        </w:rPr>
      </w:pPr>
      <w:r w:rsidRPr="00CF115C">
        <w:rPr>
          <w:rFonts w:ascii="Times New Roman" w:hAnsi="Times New Roman"/>
          <w:sz w:val="28"/>
          <w:szCs w:val="28"/>
        </w:rPr>
        <w:tab/>
      </w:r>
      <w:r w:rsidRPr="007E1BDB">
        <w:rPr>
          <w:rFonts w:ascii="Times New Roman" w:hAnsi="Times New Roman"/>
          <w:sz w:val="28"/>
          <w:szCs w:val="28"/>
        </w:rPr>
        <w:t xml:space="preserve">З метою </w:t>
      </w:r>
      <w:r w:rsidRPr="002C5DAD">
        <w:rPr>
          <w:rFonts w:ascii="Times New Roman" w:hAnsi="Times New Roman"/>
          <w:b/>
          <w:sz w:val="28"/>
          <w:szCs w:val="28"/>
        </w:rPr>
        <w:t>охорони</w:t>
      </w:r>
      <w:r w:rsidRPr="004513EE">
        <w:rPr>
          <w:rFonts w:ascii="Times New Roman" w:hAnsi="Times New Roman"/>
          <w:b/>
          <w:sz w:val="28"/>
          <w:szCs w:val="28"/>
        </w:rPr>
        <w:t xml:space="preserve"> </w:t>
      </w:r>
      <w:r w:rsidRPr="002C5DAD">
        <w:rPr>
          <w:rFonts w:ascii="Times New Roman" w:hAnsi="Times New Roman"/>
          <w:b/>
          <w:sz w:val="28"/>
          <w:szCs w:val="28"/>
        </w:rPr>
        <w:t>навколишнього природного середовища</w:t>
      </w:r>
      <w:r w:rsidRPr="004513EE">
        <w:rPr>
          <w:rFonts w:ascii="Times New Roman" w:hAnsi="Times New Roman"/>
          <w:b/>
          <w:sz w:val="28"/>
          <w:szCs w:val="28"/>
        </w:rPr>
        <w:t xml:space="preserve"> </w:t>
      </w:r>
      <w:r w:rsidRPr="007E1BDB">
        <w:rPr>
          <w:rFonts w:ascii="Times New Roman" w:hAnsi="Times New Roman"/>
          <w:sz w:val="28"/>
          <w:szCs w:val="28"/>
          <w:lang w:val="uk-UA"/>
        </w:rPr>
        <w:t xml:space="preserve">станом на 01.10.2016р. </w:t>
      </w:r>
      <w:r w:rsidRPr="00CF115C">
        <w:rPr>
          <w:rFonts w:ascii="Times New Roman" w:hAnsi="Times New Roman"/>
          <w:sz w:val="28"/>
          <w:szCs w:val="28"/>
          <w:lang w:val="uk-UA"/>
        </w:rPr>
        <w:t>завершу</w:t>
      </w:r>
      <w:r>
        <w:rPr>
          <w:rFonts w:ascii="Times New Roman" w:hAnsi="Times New Roman"/>
          <w:sz w:val="28"/>
          <w:szCs w:val="28"/>
          <w:lang w:val="uk-UA"/>
        </w:rPr>
        <w:t>ється</w:t>
      </w:r>
      <w:r w:rsidRPr="00CF115C">
        <w:rPr>
          <w:rFonts w:ascii="Times New Roman" w:hAnsi="Times New Roman"/>
          <w:sz w:val="28"/>
          <w:szCs w:val="28"/>
          <w:lang w:val="uk-UA"/>
        </w:rPr>
        <w:t xml:space="preserve"> будівництво очисних споруд та підвідного каналі</w:t>
      </w:r>
      <w:r>
        <w:rPr>
          <w:rFonts w:ascii="Times New Roman" w:hAnsi="Times New Roman"/>
          <w:sz w:val="28"/>
          <w:szCs w:val="28"/>
          <w:lang w:val="uk-UA"/>
        </w:rPr>
        <w:t>заційного колектора в с. Коршів.</w:t>
      </w:r>
    </w:p>
    <w:p w:rsidR="009823B3" w:rsidRDefault="009823B3" w:rsidP="0090686D">
      <w:pPr>
        <w:pStyle w:val="NoSpacing"/>
        <w:jc w:val="both"/>
        <w:rPr>
          <w:rFonts w:ascii="Times New Roman" w:hAnsi="Times New Roman"/>
          <w:sz w:val="28"/>
          <w:szCs w:val="28"/>
          <w:lang w:val="uk-UA"/>
        </w:rPr>
      </w:pPr>
      <w:r>
        <w:rPr>
          <w:rFonts w:ascii="Times New Roman" w:hAnsi="Times New Roman"/>
          <w:sz w:val="28"/>
          <w:szCs w:val="28"/>
          <w:lang w:val="uk-UA"/>
        </w:rPr>
        <w:tab/>
      </w:r>
      <w:r w:rsidRPr="00D93B2B">
        <w:rPr>
          <w:rFonts w:ascii="Times New Roman" w:hAnsi="Times New Roman"/>
          <w:sz w:val="28"/>
          <w:szCs w:val="28"/>
          <w:lang w:val="uk-UA"/>
        </w:rPr>
        <w:t xml:space="preserve">У сфері раціонального </w:t>
      </w:r>
      <w:r w:rsidRPr="00D93B2B">
        <w:rPr>
          <w:rFonts w:ascii="Times New Roman" w:hAnsi="Times New Roman"/>
          <w:b/>
          <w:sz w:val="28"/>
          <w:szCs w:val="28"/>
          <w:lang w:val="uk-UA"/>
        </w:rPr>
        <w:t>використання земель</w:t>
      </w:r>
      <w:r w:rsidRPr="00961420">
        <w:rPr>
          <w:rFonts w:ascii="Times New Roman" w:hAnsi="Times New Roman"/>
          <w:b/>
          <w:sz w:val="28"/>
          <w:szCs w:val="28"/>
          <w:lang w:val="uk-UA"/>
        </w:rPr>
        <w:t xml:space="preserve"> </w:t>
      </w:r>
      <w:r w:rsidRPr="00D93B2B">
        <w:rPr>
          <w:rFonts w:ascii="Times New Roman" w:hAnsi="Times New Roman"/>
          <w:sz w:val="28"/>
          <w:szCs w:val="28"/>
          <w:lang w:val="uk-UA"/>
        </w:rPr>
        <w:t>затверджено технічну документацію з нормативно-грошової оцінки земель по</w:t>
      </w:r>
      <w:r w:rsidRPr="004513EE">
        <w:rPr>
          <w:rFonts w:ascii="Times New Roman" w:hAnsi="Times New Roman"/>
          <w:sz w:val="28"/>
          <w:szCs w:val="28"/>
          <w:lang w:val="uk-UA"/>
        </w:rPr>
        <w:t xml:space="preserve"> </w:t>
      </w:r>
      <w:r w:rsidRPr="00D93B2B">
        <w:rPr>
          <w:rFonts w:ascii="Times New Roman" w:hAnsi="Times New Roman"/>
          <w:sz w:val="28"/>
          <w:szCs w:val="28"/>
          <w:lang w:val="uk-UA"/>
        </w:rPr>
        <w:t>Королівській, Ковалівсь</w:t>
      </w:r>
      <w:r>
        <w:rPr>
          <w:rFonts w:ascii="Times New Roman" w:hAnsi="Times New Roman"/>
          <w:sz w:val="28"/>
          <w:szCs w:val="28"/>
          <w:lang w:val="uk-UA"/>
        </w:rPr>
        <w:t>кій, Раківчицькій, Турківській</w:t>
      </w:r>
      <w:r w:rsidRPr="00961420">
        <w:rPr>
          <w:rFonts w:ascii="Times New Roman" w:hAnsi="Times New Roman"/>
          <w:sz w:val="28"/>
          <w:szCs w:val="28"/>
          <w:lang w:val="uk-UA"/>
        </w:rPr>
        <w:t xml:space="preserve"> </w:t>
      </w:r>
      <w:r>
        <w:rPr>
          <w:rFonts w:ascii="Times New Roman" w:hAnsi="Times New Roman"/>
          <w:sz w:val="28"/>
          <w:szCs w:val="28"/>
          <w:lang w:val="uk-UA"/>
        </w:rPr>
        <w:t xml:space="preserve">сільських радах </w:t>
      </w:r>
      <w:r w:rsidRPr="00D93B2B">
        <w:rPr>
          <w:rFonts w:ascii="Times New Roman" w:hAnsi="Times New Roman"/>
          <w:sz w:val="28"/>
          <w:szCs w:val="28"/>
          <w:lang w:val="uk-UA"/>
        </w:rPr>
        <w:t>та  розпочато роботи по Підгайчиківській сільській раді.</w:t>
      </w:r>
    </w:p>
    <w:p w:rsidR="009823B3" w:rsidRDefault="009823B3" w:rsidP="0090686D">
      <w:pPr>
        <w:pStyle w:val="NoSpacing"/>
        <w:jc w:val="both"/>
        <w:rPr>
          <w:rFonts w:ascii="Times New Roman" w:hAnsi="Times New Roman"/>
          <w:sz w:val="28"/>
          <w:szCs w:val="28"/>
          <w:lang w:val="uk-UA"/>
        </w:rPr>
      </w:pPr>
      <w:r>
        <w:rPr>
          <w:rFonts w:ascii="Times New Roman" w:hAnsi="Times New Roman"/>
          <w:sz w:val="28"/>
          <w:szCs w:val="28"/>
          <w:lang w:val="uk-UA"/>
        </w:rPr>
        <w:tab/>
        <w:t xml:space="preserve">Станом на 01.10.2016 року учасникам АТО району передано у власність 60  ділянок загальною площею </w:t>
      </w:r>
      <w:smartTag w:uri="urn:schemas-microsoft-com:office:smarttags" w:element="metricconverter">
        <w:smartTagPr>
          <w:attr w:name="ProductID" w:val="9,2 га"/>
        </w:smartTagPr>
        <w:r>
          <w:rPr>
            <w:rFonts w:ascii="Times New Roman" w:hAnsi="Times New Roman"/>
            <w:sz w:val="28"/>
            <w:szCs w:val="28"/>
            <w:lang w:val="uk-UA"/>
          </w:rPr>
          <w:t>9,2 га</w:t>
        </w:r>
      </w:smartTag>
      <w:r>
        <w:rPr>
          <w:rFonts w:ascii="Times New Roman" w:hAnsi="Times New Roman"/>
          <w:sz w:val="28"/>
          <w:szCs w:val="28"/>
          <w:lang w:val="uk-UA"/>
        </w:rPr>
        <w:t>.</w:t>
      </w:r>
    </w:p>
    <w:p w:rsidR="009823B3" w:rsidRPr="009A2030" w:rsidRDefault="009823B3" w:rsidP="009A2030">
      <w:pPr>
        <w:spacing w:after="0"/>
        <w:ind w:firstLine="708"/>
        <w:jc w:val="both"/>
        <w:rPr>
          <w:rFonts w:ascii="Times New Roman" w:hAnsi="Times New Roman"/>
          <w:sz w:val="28"/>
        </w:rPr>
      </w:pPr>
      <w:r w:rsidRPr="009A2030">
        <w:rPr>
          <w:rFonts w:ascii="Times New Roman" w:hAnsi="Times New Roman"/>
          <w:sz w:val="28"/>
        </w:rPr>
        <w:t xml:space="preserve">За  січень-вересень </w:t>
      </w:r>
      <w:r>
        <w:rPr>
          <w:rFonts w:ascii="Times New Roman" w:hAnsi="Times New Roman"/>
          <w:sz w:val="28"/>
        </w:rPr>
        <w:t>2016</w:t>
      </w:r>
      <w:r w:rsidRPr="009A2030">
        <w:rPr>
          <w:rFonts w:ascii="Times New Roman" w:hAnsi="Times New Roman"/>
          <w:sz w:val="28"/>
        </w:rPr>
        <w:t xml:space="preserve"> року до зведеного </w:t>
      </w:r>
      <w:r w:rsidRPr="009A2030">
        <w:rPr>
          <w:rFonts w:ascii="Times New Roman" w:hAnsi="Times New Roman"/>
          <w:b/>
          <w:sz w:val="28"/>
        </w:rPr>
        <w:t>бюджету району</w:t>
      </w:r>
      <w:r w:rsidRPr="009A2030">
        <w:rPr>
          <w:rFonts w:ascii="Times New Roman" w:hAnsi="Times New Roman"/>
          <w:sz w:val="28"/>
        </w:rPr>
        <w:t xml:space="preserve"> надійшло (без урахування міжбюджетних  трансфертів)  48097,5 тис. грн. власних і закріплених доходів загального та спеціального фондів, що складає 131,6 відс. до   уточненого плану, у тому числі:</w:t>
      </w:r>
    </w:p>
    <w:p w:rsidR="009823B3" w:rsidRPr="009A2030" w:rsidRDefault="009823B3" w:rsidP="009A2030">
      <w:pPr>
        <w:numPr>
          <w:ilvl w:val="0"/>
          <w:numId w:val="4"/>
        </w:numPr>
        <w:spacing w:after="0" w:line="240" w:lineRule="auto"/>
        <w:ind w:left="0" w:firstLine="0"/>
        <w:jc w:val="both"/>
        <w:rPr>
          <w:rFonts w:ascii="Times New Roman" w:hAnsi="Times New Roman"/>
          <w:sz w:val="28"/>
        </w:rPr>
      </w:pPr>
      <w:r w:rsidRPr="009A2030">
        <w:rPr>
          <w:rFonts w:ascii="Times New Roman" w:hAnsi="Times New Roman"/>
          <w:sz w:val="28"/>
        </w:rPr>
        <w:t xml:space="preserve">доходів загального фонду зараховано 40543,2 тис. грн., або 125,1 відс. до  уточненого плану на січень – вересень поточного року (+ 8122,6 тис. грн.); </w:t>
      </w:r>
    </w:p>
    <w:p w:rsidR="009823B3" w:rsidRPr="009A2030" w:rsidRDefault="009823B3" w:rsidP="009A2030">
      <w:pPr>
        <w:numPr>
          <w:ilvl w:val="0"/>
          <w:numId w:val="4"/>
        </w:numPr>
        <w:spacing w:after="0" w:line="240" w:lineRule="auto"/>
        <w:ind w:left="0" w:firstLine="0"/>
        <w:jc w:val="both"/>
        <w:rPr>
          <w:rFonts w:ascii="Times New Roman" w:hAnsi="Times New Roman"/>
          <w:sz w:val="28"/>
        </w:rPr>
      </w:pPr>
      <w:r w:rsidRPr="009A2030">
        <w:rPr>
          <w:rFonts w:ascii="Times New Roman" w:hAnsi="Times New Roman"/>
          <w:sz w:val="28"/>
        </w:rPr>
        <w:t>доходів спеціального фонду надійшло 7554,3 тис. грн., або 182,9 відс. до  уточненого плану  на січень – вересень  поточного року ( + 3424,1 тис. грн.).</w:t>
      </w:r>
    </w:p>
    <w:p w:rsidR="009823B3" w:rsidRPr="009A2030" w:rsidRDefault="009823B3" w:rsidP="009A2030">
      <w:pPr>
        <w:spacing w:after="0"/>
        <w:jc w:val="both"/>
        <w:rPr>
          <w:rFonts w:ascii="Times New Roman" w:hAnsi="Times New Roman"/>
          <w:sz w:val="28"/>
        </w:rPr>
      </w:pPr>
      <w:r w:rsidRPr="009A2030">
        <w:rPr>
          <w:rFonts w:ascii="Times New Roman" w:hAnsi="Times New Roman"/>
          <w:sz w:val="28"/>
        </w:rPr>
        <w:t xml:space="preserve">        У порівнянні з відповідним періодом 2015 року поступлення коштів до  загального фонду бюджету району збільшилися на 14935,0 тис. грн., або на        58,2  відсотка. </w:t>
      </w:r>
    </w:p>
    <w:p w:rsidR="009823B3" w:rsidRPr="009A2030" w:rsidRDefault="009823B3" w:rsidP="009A2030">
      <w:pPr>
        <w:spacing w:after="0"/>
        <w:ind w:firstLine="709"/>
        <w:jc w:val="both"/>
        <w:rPr>
          <w:rFonts w:ascii="Times New Roman" w:hAnsi="Times New Roman"/>
          <w:sz w:val="28"/>
          <w:szCs w:val="28"/>
        </w:rPr>
      </w:pPr>
      <w:r w:rsidRPr="009A2030">
        <w:rPr>
          <w:rFonts w:ascii="Times New Roman" w:hAnsi="Times New Roman"/>
          <w:sz w:val="28"/>
          <w:szCs w:val="28"/>
        </w:rPr>
        <w:t>В результаті проведеної роботи з реалізації заходів щодо наповнення дохідної частини місцевих бюджетів додатково мобілізовано за 9 місяців  поточного року  763,3  тис.гр</w:t>
      </w:r>
      <w:r>
        <w:rPr>
          <w:rFonts w:ascii="Times New Roman" w:hAnsi="Times New Roman"/>
          <w:sz w:val="28"/>
          <w:szCs w:val="28"/>
        </w:rPr>
        <w:t>н.</w:t>
      </w:r>
    </w:p>
    <w:p w:rsidR="009823B3" w:rsidRPr="009A2030" w:rsidRDefault="009823B3" w:rsidP="009A2030">
      <w:pPr>
        <w:spacing w:after="0"/>
        <w:ind w:firstLine="708"/>
        <w:jc w:val="both"/>
        <w:rPr>
          <w:rFonts w:ascii="Times New Roman" w:hAnsi="Times New Roman"/>
          <w:sz w:val="28"/>
          <w:szCs w:val="28"/>
        </w:rPr>
      </w:pPr>
      <w:r w:rsidRPr="009A2030">
        <w:rPr>
          <w:rFonts w:ascii="Times New Roman" w:hAnsi="Times New Roman"/>
          <w:sz w:val="28"/>
          <w:szCs w:val="28"/>
        </w:rPr>
        <w:t>Протягом  9 місяців 2016 року  проведено 8 засідань  районної  робочої групи з  питань легалізації  заробітної плати,  на яких заслухано   керівників  підприємств, установ і організацій та суб’єктів підприємницької діяльності-фізичних осіб (20 чол.), які не дотриму</w:t>
      </w:r>
      <w:r>
        <w:rPr>
          <w:rFonts w:ascii="Times New Roman" w:hAnsi="Times New Roman"/>
          <w:sz w:val="28"/>
          <w:szCs w:val="28"/>
        </w:rPr>
        <w:t>ються</w:t>
      </w:r>
      <w:r w:rsidRPr="009A2030">
        <w:rPr>
          <w:rFonts w:ascii="Times New Roman" w:hAnsi="Times New Roman"/>
          <w:sz w:val="28"/>
          <w:szCs w:val="28"/>
        </w:rPr>
        <w:t xml:space="preserve"> встановленого рівня мінімальної заробітної плати</w:t>
      </w:r>
      <w:r>
        <w:rPr>
          <w:rFonts w:ascii="Times New Roman" w:hAnsi="Times New Roman"/>
          <w:sz w:val="28"/>
          <w:szCs w:val="28"/>
        </w:rPr>
        <w:t>,</w:t>
      </w:r>
      <w:r w:rsidRPr="009A2030">
        <w:rPr>
          <w:rFonts w:ascii="Times New Roman" w:hAnsi="Times New Roman"/>
          <w:sz w:val="28"/>
          <w:szCs w:val="28"/>
        </w:rPr>
        <w:t xml:space="preserve"> запропоновано шляхи вирішення  проблеми.</w:t>
      </w:r>
    </w:p>
    <w:p w:rsidR="009823B3" w:rsidRDefault="009823B3" w:rsidP="009A2030">
      <w:pPr>
        <w:spacing w:after="0"/>
        <w:ind w:firstLine="708"/>
        <w:jc w:val="both"/>
        <w:rPr>
          <w:rFonts w:ascii="Times New Roman" w:hAnsi="Times New Roman"/>
          <w:sz w:val="28"/>
          <w:szCs w:val="28"/>
        </w:rPr>
      </w:pPr>
      <w:r w:rsidRPr="009A2030">
        <w:rPr>
          <w:rFonts w:ascii="Times New Roman" w:hAnsi="Times New Roman"/>
          <w:sz w:val="28"/>
          <w:szCs w:val="28"/>
        </w:rPr>
        <w:t>Проведеними заходами щодо економії бюджетних коштів, станом на 01.10.2016р. бюджетними установами району зекономлено коштів на загальну суму</w:t>
      </w:r>
      <w:r w:rsidRPr="009A2030">
        <w:rPr>
          <w:rFonts w:ascii="Times New Roman" w:hAnsi="Times New Roman"/>
          <w:sz w:val="28"/>
          <w:szCs w:val="28"/>
          <w:lang w:val="ru-RU"/>
        </w:rPr>
        <w:t xml:space="preserve"> 8712,4</w:t>
      </w:r>
      <w:r w:rsidRPr="009A2030">
        <w:rPr>
          <w:rFonts w:ascii="Times New Roman" w:hAnsi="Times New Roman"/>
          <w:sz w:val="28"/>
          <w:szCs w:val="28"/>
        </w:rPr>
        <w:t xml:space="preserve"> тис. гривень при річному плані 7931,1 тис. </w:t>
      </w:r>
      <w:r>
        <w:rPr>
          <w:rFonts w:ascii="Times New Roman" w:hAnsi="Times New Roman"/>
          <w:sz w:val="28"/>
          <w:szCs w:val="28"/>
        </w:rPr>
        <w:t>грн.</w:t>
      </w:r>
    </w:p>
    <w:p w:rsidR="009823B3" w:rsidRPr="00CF115C" w:rsidRDefault="009823B3" w:rsidP="001E5E80">
      <w:pPr>
        <w:spacing w:after="0"/>
        <w:jc w:val="both"/>
        <w:rPr>
          <w:rFonts w:ascii="Times New Roman" w:hAnsi="Times New Roman"/>
          <w:sz w:val="28"/>
          <w:szCs w:val="28"/>
        </w:rPr>
      </w:pPr>
      <w:r w:rsidRPr="009A2030">
        <w:rPr>
          <w:rFonts w:ascii="Times New Roman" w:hAnsi="Times New Roman"/>
          <w:sz w:val="28"/>
          <w:szCs w:val="28"/>
        </w:rPr>
        <w:tab/>
      </w:r>
      <w:r w:rsidRPr="00CF115C">
        <w:rPr>
          <w:rFonts w:ascii="Times New Roman" w:hAnsi="Times New Roman"/>
          <w:sz w:val="28"/>
          <w:szCs w:val="28"/>
        </w:rPr>
        <w:t xml:space="preserve">Впродовж 9 місяців 2016 року </w:t>
      </w:r>
      <w:r w:rsidRPr="00CF115C">
        <w:rPr>
          <w:rFonts w:ascii="Times New Roman" w:hAnsi="Times New Roman"/>
          <w:b/>
          <w:sz w:val="28"/>
          <w:szCs w:val="28"/>
        </w:rPr>
        <w:t xml:space="preserve">керівництво Коломийської ОДПІ </w:t>
      </w:r>
      <w:r w:rsidRPr="00CF115C">
        <w:rPr>
          <w:rFonts w:ascii="Times New Roman" w:hAnsi="Times New Roman"/>
          <w:sz w:val="28"/>
          <w:szCs w:val="28"/>
        </w:rPr>
        <w:t>провело 20 зустрічей з органами місцевого самоврядування по питанню внесених змін до Податкового кодексу України, виконання місцевих бюджетів та залучення резервів їх наповнення.</w:t>
      </w:r>
      <w:r w:rsidRPr="00961420">
        <w:rPr>
          <w:rFonts w:ascii="Times New Roman" w:hAnsi="Times New Roman"/>
          <w:sz w:val="28"/>
          <w:szCs w:val="28"/>
        </w:rPr>
        <w:t xml:space="preserve"> </w:t>
      </w:r>
      <w:r w:rsidRPr="00CF115C">
        <w:rPr>
          <w:rFonts w:ascii="Times New Roman" w:hAnsi="Times New Roman"/>
          <w:bCs/>
          <w:sz w:val="28"/>
          <w:szCs w:val="28"/>
        </w:rPr>
        <w:t>Проведено 28 семінарів, з них 27 практикумів - тренінгів з питань роз’яснення податкового законодавства</w:t>
      </w:r>
      <w:r>
        <w:rPr>
          <w:rFonts w:ascii="Times New Roman" w:hAnsi="Times New Roman"/>
          <w:bCs/>
          <w:sz w:val="28"/>
          <w:szCs w:val="28"/>
        </w:rPr>
        <w:t xml:space="preserve">, </w:t>
      </w:r>
      <w:r w:rsidRPr="00CF115C">
        <w:rPr>
          <w:rFonts w:ascii="Times New Roman" w:hAnsi="Times New Roman"/>
          <w:bCs/>
          <w:sz w:val="28"/>
          <w:szCs w:val="28"/>
        </w:rPr>
        <w:t xml:space="preserve"> 10 засідань «круглого столу» з представниками громадськості та бізнесу Коломийщини</w:t>
      </w:r>
      <w:r>
        <w:rPr>
          <w:rFonts w:ascii="Times New Roman" w:hAnsi="Times New Roman"/>
          <w:bCs/>
          <w:sz w:val="28"/>
          <w:szCs w:val="28"/>
        </w:rPr>
        <w:t xml:space="preserve">. </w:t>
      </w:r>
      <w:r w:rsidRPr="00CF115C">
        <w:rPr>
          <w:rFonts w:ascii="Times New Roman" w:hAnsi="Times New Roman"/>
          <w:bCs/>
          <w:sz w:val="28"/>
          <w:szCs w:val="28"/>
        </w:rPr>
        <w:t>Проведено 18 сеансів телефонного зв’язку «гаряча лінія» з актуальних питань податкового законодавства, де на запитання платників відповідали фахівці інспекції.</w:t>
      </w:r>
    </w:p>
    <w:p w:rsidR="009823B3" w:rsidRDefault="009823B3" w:rsidP="0065176D">
      <w:pPr>
        <w:pStyle w:val="NoSpacing"/>
        <w:ind w:firstLine="708"/>
        <w:jc w:val="both"/>
        <w:rPr>
          <w:rFonts w:ascii="Times New Roman" w:hAnsi="Times New Roman"/>
          <w:sz w:val="28"/>
          <w:szCs w:val="28"/>
          <w:lang w:val="uk-UA"/>
        </w:rPr>
      </w:pPr>
      <w:r w:rsidRPr="00CF115C">
        <w:rPr>
          <w:rFonts w:ascii="Times New Roman" w:hAnsi="Times New Roman"/>
          <w:sz w:val="28"/>
          <w:szCs w:val="28"/>
        </w:rPr>
        <w:t>З метою активізації</w:t>
      </w:r>
      <w:r>
        <w:rPr>
          <w:rFonts w:ascii="Times New Roman" w:hAnsi="Times New Roman"/>
          <w:sz w:val="28"/>
          <w:szCs w:val="28"/>
          <w:lang w:val="uk-UA"/>
        </w:rPr>
        <w:t xml:space="preserve"> </w:t>
      </w:r>
      <w:r w:rsidRPr="00CF115C">
        <w:rPr>
          <w:rFonts w:ascii="Times New Roman" w:hAnsi="Times New Roman"/>
          <w:sz w:val="28"/>
          <w:szCs w:val="28"/>
        </w:rPr>
        <w:t>незайнятих</w:t>
      </w:r>
      <w:r>
        <w:rPr>
          <w:rFonts w:ascii="Times New Roman" w:hAnsi="Times New Roman"/>
          <w:sz w:val="28"/>
          <w:szCs w:val="28"/>
          <w:lang w:val="uk-UA"/>
        </w:rPr>
        <w:t xml:space="preserve"> </w:t>
      </w:r>
      <w:r w:rsidRPr="00CF115C">
        <w:rPr>
          <w:rFonts w:ascii="Times New Roman" w:hAnsi="Times New Roman"/>
          <w:sz w:val="28"/>
          <w:szCs w:val="28"/>
        </w:rPr>
        <w:t>громадян до зайнятості</w:t>
      </w:r>
      <w:r>
        <w:rPr>
          <w:rFonts w:ascii="Times New Roman" w:hAnsi="Times New Roman"/>
          <w:sz w:val="28"/>
          <w:szCs w:val="28"/>
          <w:lang w:val="uk-UA"/>
        </w:rPr>
        <w:t xml:space="preserve"> </w:t>
      </w:r>
      <w:r w:rsidRPr="00CF115C">
        <w:rPr>
          <w:rFonts w:ascii="Times New Roman" w:hAnsi="Times New Roman"/>
          <w:sz w:val="28"/>
          <w:szCs w:val="28"/>
        </w:rPr>
        <w:t xml:space="preserve">власною справою  протягом 9 місяців 2016 року </w:t>
      </w:r>
      <w:r w:rsidRPr="00CF115C">
        <w:rPr>
          <w:rFonts w:ascii="Times New Roman" w:hAnsi="Times New Roman"/>
          <w:b/>
          <w:sz w:val="28"/>
          <w:szCs w:val="28"/>
          <w:lang w:val="uk-UA"/>
        </w:rPr>
        <w:t xml:space="preserve">Коломийським </w:t>
      </w:r>
      <w:r w:rsidRPr="00CF115C">
        <w:rPr>
          <w:rFonts w:ascii="Times New Roman" w:hAnsi="Times New Roman"/>
          <w:b/>
          <w:sz w:val="28"/>
          <w:szCs w:val="28"/>
        </w:rPr>
        <w:t>центром зайнятості</w:t>
      </w:r>
      <w:r>
        <w:rPr>
          <w:rFonts w:ascii="Times New Roman" w:hAnsi="Times New Roman"/>
          <w:b/>
          <w:sz w:val="28"/>
          <w:szCs w:val="28"/>
          <w:lang w:val="uk-UA"/>
        </w:rPr>
        <w:t xml:space="preserve"> </w:t>
      </w:r>
      <w:r w:rsidRPr="00CF115C">
        <w:rPr>
          <w:rFonts w:ascii="Times New Roman" w:hAnsi="Times New Roman"/>
          <w:sz w:val="28"/>
          <w:szCs w:val="28"/>
        </w:rPr>
        <w:t>організовано 24 семінари з питань  малого бізнесу, підприємництва та самозайнятості, в яких взяли участь 184 особи</w:t>
      </w:r>
      <w:r>
        <w:rPr>
          <w:rFonts w:ascii="Times New Roman" w:hAnsi="Times New Roman"/>
          <w:sz w:val="28"/>
          <w:szCs w:val="28"/>
          <w:lang w:val="uk-UA"/>
        </w:rPr>
        <w:t xml:space="preserve">. За </w:t>
      </w:r>
      <w:r w:rsidRPr="00EE631E">
        <w:rPr>
          <w:rFonts w:ascii="Times New Roman" w:hAnsi="Times New Roman"/>
          <w:sz w:val="28"/>
          <w:szCs w:val="28"/>
          <w:lang w:val="uk-UA"/>
        </w:rPr>
        <w:t>сприянням</w:t>
      </w:r>
      <w:r>
        <w:rPr>
          <w:rFonts w:ascii="Times New Roman" w:hAnsi="Times New Roman"/>
          <w:sz w:val="28"/>
          <w:szCs w:val="28"/>
          <w:lang w:val="uk-UA"/>
        </w:rPr>
        <w:t xml:space="preserve"> </w:t>
      </w:r>
      <w:r w:rsidRPr="00EE631E">
        <w:rPr>
          <w:rFonts w:ascii="Times New Roman" w:hAnsi="Times New Roman"/>
          <w:sz w:val="28"/>
          <w:szCs w:val="28"/>
          <w:lang w:val="uk-UA"/>
        </w:rPr>
        <w:t>Коломийського центру зайнятості</w:t>
      </w:r>
      <w:r>
        <w:rPr>
          <w:rFonts w:ascii="Times New Roman" w:hAnsi="Times New Roman"/>
          <w:sz w:val="28"/>
          <w:szCs w:val="28"/>
          <w:lang w:val="uk-UA"/>
        </w:rPr>
        <w:t xml:space="preserve"> </w:t>
      </w:r>
      <w:r w:rsidRPr="00EE631E">
        <w:rPr>
          <w:rFonts w:ascii="Times New Roman" w:hAnsi="Times New Roman"/>
          <w:sz w:val="28"/>
          <w:szCs w:val="28"/>
          <w:lang w:val="uk-UA"/>
        </w:rPr>
        <w:t>зареєстрували</w:t>
      </w:r>
      <w:r>
        <w:rPr>
          <w:rFonts w:ascii="Times New Roman" w:hAnsi="Times New Roman"/>
          <w:sz w:val="28"/>
          <w:szCs w:val="28"/>
          <w:lang w:val="uk-UA"/>
        </w:rPr>
        <w:t xml:space="preserve"> </w:t>
      </w:r>
      <w:r w:rsidRPr="00EE631E">
        <w:rPr>
          <w:rFonts w:ascii="Times New Roman" w:hAnsi="Times New Roman"/>
          <w:sz w:val="28"/>
          <w:szCs w:val="28"/>
          <w:lang w:val="uk-UA"/>
        </w:rPr>
        <w:t>підприємницьку</w:t>
      </w:r>
      <w:r>
        <w:rPr>
          <w:rFonts w:ascii="Times New Roman" w:hAnsi="Times New Roman"/>
          <w:sz w:val="28"/>
          <w:szCs w:val="28"/>
          <w:lang w:val="uk-UA"/>
        </w:rPr>
        <w:t xml:space="preserve"> </w:t>
      </w:r>
      <w:r w:rsidRPr="00EE631E">
        <w:rPr>
          <w:rFonts w:ascii="Times New Roman" w:hAnsi="Times New Roman"/>
          <w:sz w:val="28"/>
          <w:szCs w:val="28"/>
          <w:lang w:val="uk-UA"/>
        </w:rPr>
        <w:t>діяльність 1</w:t>
      </w:r>
      <w:r>
        <w:rPr>
          <w:rFonts w:ascii="Times New Roman" w:hAnsi="Times New Roman"/>
          <w:sz w:val="28"/>
          <w:szCs w:val="28"/>
          <w:lang w:val="uk-UA"/>
        </w:rPr>
        <w:t>3</w:t>
      </w:r>
      <w:r w:rsidRPr="00EE631E">
        <w:rPr>
          <w:rFonts w:ascii="Times New Roman" w:hAnsi="Times New Roman"/>
          <w:sz w:val="28"/>
          <w:szCs w:val="28"/>
          <w:lang w:val="uk-UA"/>
        </w:rPr>
        <w:t xml:space="preserve">осіб з району. </w:t>
      </w:r>
    </w:p>
    <w:p w:rsidR="009823B3" w:rsidRDefault="009823B3" w:rsidP="002C5D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2C5DAD">
        <w:rPr>
          <w:rFonts w:ascii="Times New Roman" w:hAnsi="Times New Roman"/>
          <w:b/>
          <w:sz w:val="28"/>
          <w:szCs w:val="28"/>
        </w:rPr>
        <w:t>управлінні праці та соціального захисту населення райдержадміністрації</w:t>
      </w:r>
      <w:r>
        <w:rPr>
          <w:rFonts w:ascii="Times New Roman" w:hAnsi="Times New Roman"/>
          <w:b/>
          <w:sz w:val="28"/>
          <w:szCs w:val="28"/>
        </w:rPr>
        <w:t xml:space="preserve"> </w:t>
      </w:r>
      <w:r>
        <w:rPr>
          <w:rFonts w:ascii="Times New Roman" w:hAnsi="Times New Roman"/>
          <w:sz w:val="28"/>
          <w:szCs w:val="28"/>
        </w:rPr>
        <w:t>здійснено перерахунок призначених субсидій на опалювальний період 2016-2017 років 11234 сім</w:t>
      </w:r>
      <w:r w:rsidRPr="00717CC1">
        <w:rPr>
          <w:rFonts w:ascii="Times New Roman" w:hAnsi="Times New Roman"/>
          <w:sz w:val="28"/>
          <w:szCs w:val="28"/>
        </w:rPr>
        <w:t>‘</w:t>
      </w:r>
      <w:r>
        <w:rPr>
          <w:rFonts w:ascii="Times New Roman" w:hAnsi="Times New Roman"/>
          <w:sz w:val="28"/>
          <w:szCs w:val="28"/>
        </w:rPr>
        <w:t>ям. Станом на 01.10.2016 року на обліку в районі перебуває 13317 сімей – одержувачів субсидій.</w:t>
      </w:r>
    </w:p>
    <w:p w:rsidR="009823B3" w:rsidRPr="00391702" w:rsidRDefault="009823B3" w:rsidP="002C5D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w:t>
      </w:r>
      <w:r w:rsidRPr="006D2639">
        <w:rPr>
          <w:rFonts w:ascii="Times New Roman" w:hAnsi="Times New Roman"/>
          <w:sz w:val="28"/>
          <w:szCs w:val="28"/>
        </w:rPr>
        <w:t>управлінні праці та соціального захисту населення райдержадміністрації</w:t>
      </w:r>
      <w:r w:rsidRPr="00961420">
        <w:rPr>
          <w:rFonts w:ascii="Times New Roman" w:hAnsi="Times New Roman"/>
          <w:sz w:val="28"/>
          <w:szCs w:val="28"/>
        </w:rPr>
        <w:t xml:space="preserve"> </w:t>
      </w:r>
      <w:r>
        <w:rPr>
          <w:rFonts w:ascii="Times New Roman" w:hAnsi="Times New Roman"/>
          <w:sz w:val="28"/>
          <w:szCs w:val="28"/>
        </w:rPr>
        <w:t xml:space="preserve">продовжує </w:t>
      </w:r>
      <w:r w:rsidRPr="00391702">
        <w:rPr>
          <w:rFonts w:ascii="Times New Roman" w:hAnsi="Times New Roman"/>
          <w:sz w:val="28"/>
          <w:szCs w:val="28"/>
        </w:rPr>
        <w:t>працю</w:t>
      </w:r>
      <w:r>
        <w:rPr>
          <w:rFonts w:ascii="Times New Roman" w:hAnsi="Times New Roman"/>
          <w:sz w:val="28"/>
          <w:szCs w:val="28"/>
        </w:rPr>
        <w:t>вати</w:t>
      </w:r>
      <w:r w:rsidRPr="00391702">
        <w:rPr>
          <w:rFonts w:ascii="Times New Roman" w:hAnsi="Times New Roman"/>
          <w:sz w:val="28"/>
          <w:szCs w:val="28"/>
        </w:rPr>
        <w:t xml:space="preserve"> структурний п</w:t>
      </w:r>
      <w:r>
        <w:rPr>
          <w:rFonts w:ascii="Times New Roman" w:hAnsi="Times New Roman"/>
          <w:sz w:val="28"/>
          <w:szCs w:val="28"/>
        </w:rPr>
        <w:t>ідрозділ</w:t>
      </w:r>
      <w:r w:rsidRPr="00391702">
        <w:rPr>
          <w:rFonts w:ascii="Times New Roman" w:hAnsi="Times New Roman"/>
          <w:sz w:val="28"/>
          <w:szCs w:val="28"/>
        </w:rPr>
        <w:t xml:space="preserve">, який веде повний супровід учасників АТО та забезпечує взаємодію з керівником Центру допомоги учасникам антитерористичної операції та відповідальними особами зі структурних підрозділів РДА, інших установ </w:t>
      </w:r>
      <w:r>
        <w:rPr>
          <w:rFonts w:ascii="Times New Roman" w:hAnsi="Times New Roman"/>
          <w:sz w:val="28"/>
          <w:szCs w:val="28"/>
        </w:rPr>
        <w:t>щ</w:t>
      </w:r>
      <w:r w:rsidRPr="00391702">
        <w:rPr>
          <w:rFonts w:ascii="Times New Roman" w:hAnsi="Times New Roman"/>
          <w:sz w:val="28"/>
          <w:szCs w:val="28"/>
        </w:rPr>
        <w:t xml:space="preserve">одо вирішення питань, з якими звертаються учасники АТО та члени їх сімей. </w:t>
      </w:r>
    </w:p>
    <w:p w:rsidR="009823B3" w:rsidRPr="00EE631E" w:rsidRDefault="009823B3" w:rsidP="0065176D">
      <w:pPr>
        <w:pStyle w:val="BodyText"/>
        <w:spacing w:after="0"/>
        <w:ind w:firstLine="708"/>
        <w:jc w:val="both"/>
        <w:rPr>
          <w:rFonts w:ascii="Times New Roman" w:hAnsi="Times New Roman"/>
          <w:sz w:val="28"/>
          <w:szCs w:val="28"/>
        </w:rPr>
      </w:pPr>
      <w:r w:rsidRPr="00EE631E">
        <w:rPr>
          <w:rFonts w:ascii="Times New Roman" w:hAnsi="Times New Roman"/>
          <w:sz w:val="28"/>
          <w:szCs w:val="28"/>
        </w:rPr>
        <w:t xml:space="preserve">За даними </w:t>
      </w:r>
      <w:r w:rsidRPr="00EE631E">
        <w:rPr>
          <w:rFonts w:ascii="Times New Roman" w:hAnsi="Times New Roman"/>
          <w:b/>
          <w:sz w:val="28"/>
          <w:szCs w:val="28"/>
        </w:rPr>
        <w:t>Коломийського об’єднаного управління Пенсійного фонду</w:t>
      </w:r>
      <w:r w:rsidRPr="00EE631E">
        <w:rPr>
          <w:rFonts w:ascii="Times New Roman" w:hAnsi="Times New Roman"/>
          <w:b/>
          <w:sz w:val="28"/>
          <w:szCs w:val="28"/>
          <w:lang w:val="ru-RU"/>
        </w:rPr>
        <w:t xml:space="preserve"> </w:t>
      </w:r>
      <w:r w:rsidRPr="00EE631E">
        <w:rPr>
          <w:rFonts w:ascii="Times New Roman" w:hAnsi="Times New Roman"/>
          <w:sz w:val="28"/>
          <w:szCs w:val="28"/>
        </w:rPr>
        <w:t>України</w:t>
      </w:r>
      <w:r w:rsidRPr="00EE631E">
        <w:rPr>
          <w:rFonts w:ascii="Times New Roman" w:hAnsi="Times New Roman"/>
          <w:sz w:val="28"/>
          <w:szCs w:val="28"/>
          <w:lang w:val="ru-RU"/>
        </w:rPr>
        <w:t xml:space="preserve"> </w:t>
      </w:r>
      <w:r w:rsidRPr="00EE631E">
        <w:rPr>
          <w:rFonts w:ascii="Times New Roman" w:hAnsi="Times New Roman"/>
          <w:sz w:val="28"/>
          <w:szCs w:val="28"/>
        </w:rPr>
        <w:t>Івано-Франківської</w:t>
      </w:r>
      <w:r w:rsidRPr="00EE631E">
        <w:rPr>
          <w:rFonts w:ascii="Times New Roman" w:hAnsi="Times New Roman"/>
          <w:sz w:val="28"/>
          <w:szCs w:val="28"/>
          <w:lang w:val="ru-RU"/>
        </w:rPr>
        <w:t xml:space="preserve"> </w:t>
      </w:r>
      <w:r w:rsidRPr="00EE631E">
        <w:rPr>
          <w:rFonts w:ascii="Times New Roman" w:hAnsi="Times New Roman"/>
          <w:sz w:val="28"/>
          <w:szCs w:val="28"/>
        </w:rPr>
        <w:t>області</w:t>
      </w:r>
      <w:r w:rsidRPr="00EE631E">
        <w:rPr>
          <w:rFonts w:ascii="Times New Roman" w:hAnsi="Times New Roman"/>
          <w:sz w:val="28"/>
          <w:szCs w:val="28"/>
          <w:lang w:val="ru-RU"/>
        </w:rPr>
        <w:t xml:space="preserve"> </w:t>
      </w:r>
      <w:r w:rsidRPr="00EE631E">
        <w:rPr>
          <w:rFonts w:ascii="Times New Roman" w:hAnsi="Times New Roman"/>
          <w:sz w:val="28"/>
          <w:szCs w:val="28"/>
        </w:rPr>
        <w:t>загальна</w:t>
      </w:r>
      <w:r w:rsidRPr="00EE631E">
        <w:rPr>
          <w:rFonts w:ascii="Times New Roman" w:hAnsi="Times New Roman"/>
          <w:sz w:val="28"/>
          <w:szCs w:val="28"/>
          <w:lang w:val="ru-RU"/>
        </w:rPr>
        <w:t xml:space="preserve"> </w:t>
      </w:r>
      <w:r w:rsidRPr="00EE631E">
        <w:rPr>
          <w:rFonts w:ascii="Times New Roman" w:hAnsi="Times New Roman"/>
          <w:sz w:val="28"/>
          <w:szCs w:val="28"/>
        </w:rPr>
        <w:t>кількість</w:t>
      </w:r>
      <w:r w:rsidRPr="00EE631E">
        <w:rPr>
          <w:rFonts w:ascii="Times New Roman" w:hAnsi="Times New Roman"/>
          <w:sz w:val="28"/>
          <w:szCs w:val="28"/>
          <w:lang w:val="ru-RU"/>
        </w:rPr>
        <w:t xml:space="preserve"> </w:t>
      </w:r>
      <w:r w:rsidRPr="00EE631E">
        <w:rPr>
          <w:rFonts w:ascii="Times New Roman" w:hAnsi="Times New Roman"/>
          <w:sz w:val="28"/>
          <w:szCs w:val="28"/>
        </w:rPr>
        <w:t>одержувачів</w:t>
      </w:r>
      <w:r w:rsidRPr="00EE631E">
        <w:rPr>
          <w:rFonts w:ascii="Times New Roman" w:hAnsi="Times New Roman"/>
          <w:sz w:val="28"/>
          <w:szCs w:val="28"/>
          <w:lang w:val="ru-RU"/>
        </w:rPr>
        <w:t xml:space="preserve"> </w:t>
      </w:r>
      <w:r w:rsidRPr="00EE631E">
        <w:rPr>
          <w:rFonts w:ascii="Times New Roman" w:hAnsi="Times New Roman"/>
          <w:b/>
          <w:sz w:val="28"/>
          <w:szCs w:val="28"/>
        </w:rPr>
        <w:t>пенсій,</w:t>
      </w:r>
      <w:r w:rsidRPr="00EE631E">
        <w:rPr>
          <w:rFonts w:ascii="Times New Roman" w:hAnsi="Times New Roman"/>
          <w:sz w:val="28"/>
          <w:szCs w:val="28"/>
        </w:rPr>
        <w:t xml:space="preserve"> станом на 01.10.2016р.,  склала</w:t>
      </w:r>
      <w:r w:rsidRPr="003D6B27">
        <w:rPr>
          <w:rFonts w:ascii="Times New Roman" w:hAnsi="Times New Roman"/>
          <w:sz w:val="28"/>
          <w:szCs w:val="28"/>
          <w:lang w:val="ru-RU"/>
        </w:rPr>
        <w:t xml:space="preserve"> </w:t>
      </w:r>
      <w:r w:rsidRPr="00EE631E">
        <w:rPr>
          <w:rFonts w:ascii="Times New Roman" w:hAnsi="Times New Roman"/>
          <w:sz w:val="28"/>
          <w:szCs w:val="28"/>
        </w:rPr>
        <w:t>39901 чоловік.</w:t>
      </w:r>
    </w:p>
    <w:p w:rsidR="009823B3" w:rsidRPr="00CF115C" w:rsidRDefault="009823B3" w:rsidP="003212AA">
      <w:pPr>
        <w:pStyle w:val="NoSpacing"/>
        <w:ind w:firstLine="708"/>
        <w:jc w:val="both"/>
        <w:rPr>
          <w:rFonts w:ascii="Times New Roman" w:hAnsi="Times New Roman"/>
          <w:sz w:val="28"/>
          <w:szCs w:val="28"/>
        </w:rPr>
      </w:pPr>
      <w:r w:rsidRPr="00CF115C">
        <w:rPr>
          <w:rFonts w:ascii="Times New Roman" w:hAnsi="Times New Roman"/>
          <w:sz w:val="28"/>
          <w:szCs w:val="28"/>
        </w:rPr>
        <w:t xml:space="preserve">За 9 місяців 2016 року  до бюджету Пенсійного фонду надійшло </w:t>
      </w:r>
      <w:r w:rsidRPr="00961420">
        <w:rPr>
          <w:rFonts w:ascii="Times New Roman" w:hAnsi="Times New Roman"/>
          <w:sz w:val="28"/>
          <w:szCs w:val="28"/>
        </w:rPr>
        <w:t xml:space="preserve">        </w:t>
      </w:r>
      <w:r w:rsidRPr="00CF115C">
        <w:rPr>
          <w:rFonts w:ascii="Times New Roman" w:hAnsi="Times New Roman"/>
          <w:sz w:val="28"/>
          <w:szCs w:val="28"/>
        </w:rPr>
        <w:t>121668,0 тис.грн. власних</w:t>
      </w:r>
      <w:r>
        <w:rPr>
          <w:rFonts w:ascii="Times New Roman" w:hAnsi="Times New Roman"/>
          <w:sz w:val="28"/>
          <w:szCs w:val="28"/>
          <w:lang w:val="uk-UA"/>
        </w:rPr>
        <w:t xml:space="preserve"> </w:t>
      </w:r>
      <w:r w:rsidRPr="00CF115C">
        <w:rPr>
          <w:rFonts w:ascii="Times New Roman" w:hAnsi="Times New Roman"/>
          <w:sz w:val="28"/>
          <w:szCs w:val="28"/>
        </w:rPr>
        <w:t>коштів по єдиному</w:t>
      </w:r>
      <w:r w:rsidRPr="00EE631E">
        <w:rPr>
          <w:rFonts w:ascii="Times New Roman" w:hAnsi="Times New Roman"/>
          <w:sz w:val="28"/>
          <w:szCs w:val="28"/>
        </w:rPr>
        <w:t xml:space="preserve"> </w:t>
      </w:r>
      <w:r w:rsidRPr="00CF115C">
        <w:rPr>
          <w:rFonts w:ascii="Times New Roman" w:hAnsi="Times New Roman"/>
          <w:sz w:val="28"/>
          <w:szCs w:val="28"/>
        </w:rPr>
        <w:t>соціальному</w:t>
      </w:r>
      <w:r w:rsidRPr="00EE631E">
        <w:rPr>
          <w:rFonts w:ascii="Times New Roman" w:hAnsi="Times New Roman"/>
          <w:sz w:val="28"/>
          <w:szCs w:val="28"/>
        </w:rPr>
        <w:t xml:space="preserve">  </w:t>
      </w:r>
      <w:r w:rsidRPr="00CF115C">
        <w:rPr>
          <w:rFonts w:ascii="Times New Roman" w:hAnsi="Times New Roman"/>
          <w:sz w:val="28"/>
          <w:szCs w:val="28"/>
        </w:rPr>
        <w:t xml:space="preserve">внеску, що на 25299,7 тис.грн. більше до плану. </w:t>
      </w:r>
    </w:p>
    <w:p w:rsidR="009823B3" w:rsidRPr="00CF115C" w:rsidRDefault="009823B3" w:rsidP="00EE631E">
      <w:pPr>
        <w:pStyle w:val="NoSpacing"/>
        <w:ind w:firstLine="708"/>
        <w:jc w:val="both"/>
        <w:rPr>
          <w:rFonts w:ascii="Times New Roman" w:hAnsi="Times New Roman"/>
          <w:sz w:val="28"/>
          <w:szCs w:val="28"/>
        </w:rPr>
      </w:pPr>
      <w:r w:rsidRPr="00CF115C">
        <w:rPr>
          <w:rFonts w:ascii="Times New Roman" w:hAnsi="Times New Roman"/>
          <w:sz w:val="28"/>
          <w:szCs w:val="28"/>
        </w:rPr>
        <w:t>Станом на 01.10.2016 платники</w:t>
      </w:r>
      <w:r w:rsidRPr="00EE631E">
        <w:rPr>
          <w:rFonts w:ascii="Times New Roman" w:hAnsi="Times New Roman"/>
          <w:sz w:val="28"/>
          <w:szCs w:val="28"/>
        </w:rPr>
        <w:t xml:space="preserve"> </w:t>
      </w:r>
      <w:r w:rsidRPr="00CF115C">
        <w:rPr>
          <w:rFonts w:ascii="Times New Roman" w:hAnsi="Times New Roman"/>
          <w:sz w:val="28"/>
          <w:szCs w:val="28"/>
        </w:rPr>
        <w:t>заборгували до бюджету Пенсійного фонду за єдиним</w:t>
      </w:r>
      <w:r w:rsidRPr="00EE631E">
        <w:rPr>
          <w:rFonts w:ascii="Times New Roman" w:hAnsi="Times New Roman"/>
          <w:sz w:val="28"/>
          <w:szCs w:val="28"/>
        </w:rPr>
        <w:t xml:space="preserve"> </w:t>
      </w:r>
      <w:r w:rsidRPr="00CF115C">
        <w:rPr>
          <w:rFonts w:ascii="Times New Roman" w:hAnsi="Times New Roman"/>
          <w:sz w:val="28"/>
          <w:szCs w:val="28"/>
        </w:rPr>
        <w:t>соціальним</w:t>
      </w:r>
      <w:r w:rsidRPr="004513EE">
        <w:rPr>
          <w:rFonts w:ascii="Times New Roman" w:hAnsi="Times New Roman"/>
          <w:sz w:val="28"/>
          <w:szCs w:val="28"/>
        </w:rPr>
        <w:t xml:space="preserve"> </w:t>
      </w:r>
      <w:r w:rsidRPr="00CF115C">
        <w:rPr>
          <w:rFonts w:ascii="Times New Roman" w:hAnsi="Times New Roman"/>
          <w:sz w:val="28"/>
          <w:szCs w:val="28"/>
        </w:rPr>
        <w:t>внеском 2051,4 тис.грн., як</w:t>
      </w:r>
      <w:r>
        <w:rPr>
          <w:rFonts w:ascii="Times New Roman" w:hAnsi="Times New Roman"/>
          <w:sz w:val="28"/>
          <w:szCs w:val="28"/>
          <w:lang w:val="uk-UA"/>
        </w:rPr>
        <w:t>і</w:t>
      </w:r>
      <w:r w:rsidRPr="004513EE">
        <w:rPr>
          <w:rFonts w:ascii="Times New Roman" w:hAnsi="Times New Roman"/>
          <w:sz w:val="28"/>
          <w:szCs w:val="28"/>
        </w:rPr>
        <w:t xml:space="preserve"> </w:t>
      </w:r>
      <w:r w:rsidRPr="00CF115C">
        <w:rPr>
          <w:rFonts w:ascii="Times New Roman" w:hAnsi="Times New Roman"/>
          <w:sz w:val="28"/>
          <w:szCs w:val="28"/>
        </w:rPr>
        <w:t>зменшились</w:t>
      </w:r>
      <w:r w:rsidRPr="004513EE">
        <w:rPr>
          <w:rFonts w:ascii="Times New Roman" w:hAnsi="Times New Roman"/>
          <w:sz w:val="28"/>
          <w:szCs w:val="28"/>
        </w:rPr>
        <w:t xml:space="preserve"> </w:t>
      </w:r>
      <w:r w:rsidRPr="00CF115C">
        <w:rPr>
          <w:rFonts w:ascii="Times New Roman" w:hAnsi="Times New Roman"/>
          <w:sz w:val="28"/>
          <w:szCs w:val="28"/>
        </w:rPr>
        <w:t>порівняно з 01.01.2016 на 136,7 тис.грн., або на  6,7 відс.</w:t>
      </w:r>
    </w:p>
    <w:p w:rsidR="009823B3" w:rsidRPr="00CF115C" w:rsidRDefault="009823B3" w:rsidP="00256BD5">
      <w:pPr>
        <w:pStyle w:val="NoSpacing"/>
        <w:ind w:firstLine="708"/>
        <w:jc w:val="both"/>
        <w:rPr>
          <w:rFonts w:ascii="Times New Roman" w:hAnsi="Times New Roman"/>
          <w:sz w:val="28"/>
          <w:szCs w:val="28"/>
        </w:rPr>
      </w:pPr>
      <w:r w:rsidRPr="00CF115C">
        <w:rPr>
          <w:rFonts w:ascii="Times New Roman" w:hAnsi="Times New Roman"/>
          <w:sz w:val="28"/>
          <w:szCs w:val="28"/>
        </w:rPr>
        <w:t>Заборгованість</w:t>
      </w:r>
      <w:r w:rsidRPr="004513EE">
        <w:rPr>
          <w:rFonts w:ascii="Times New Roman" w:hAnsi="Times New Roman"/>
          <w:sz w:val="28"/>
          <w:szCs w:val="28"/>
        </w:rPr>
        <w:t xml:space="preserve"> </w:t>
      </w:r>
      <w:r w:rsidRPr="00CF115C">
        <w:rPr>
          <w:rFonts w:ascii="Times New Roman" w:hAnsi="Times New Roman"/>
          <w:sz w:val="28"/>
          <w:szCs w:val="28"/>
        </w:rPr>
        <w:t xml:space="preserve">платників району </w:t>
      </w:r>
      <w:r>
        <w:rPr>
          <w:rFonts w:ascii="Times New Roman" w:hAnsi="Times New Roman"/>
          <w:sz w:val="28"/>
          <w:szCs w:val="28"/>
          <w:lang w:val="uk-UA"/>
        </w:rPr>
        <w:t xml:space="preserve">склала </w:t>
      </w:r>
      <w:r w:rsidRPr="00CF115C">
        <w:rPr>
          <w:rFonts w:ascii="Times New Roman" w:hAnsi="Times New Roman"/>
          <w:sz w:val="28"/>
          <w:szCs w:val="28"/>
        </w:rPr>
        <w:t xml:space="preserve">591,0 тис.грн., що становить  </w:t>
      </w:r>
      <w:r w:rsidRPr="00961420">
        <w:rPr>
          <w:rFonts w:ascii="Times New Roman" w:hAnsi="Times New Roman"/>
          <w:sz w:val="28"/>
          <w:szCs w:val="28"/>
        </w:rPr>
        <w:t xml:space="preserve"> </w:t>
      </w:r>
      <w:r w:rsidRPr="00CF115C">
        <w:rPr>
          <w:rFonts w:ascii="Times New Roman" w:hAnsi="Times New Roman"/>
          <w:sz w:val="28"/>
          <w:szCs w:val="28"/>
        </w:rPr>
        <w:t>28,8 відс.  до загальної</w:t>
      </w:r>
      <w:r>
        <w:rPr>
          <w:rFonts w:ascii="Times New Roman" w:hAnsi="Times New Roman"/>
          <w:sz w:val="28"/>
          <w:szCs w:val="28"/>
          <w:lang w:val="uk-UA"/>
        </w:rPr>
        <w:t xml:space="preserve"> </w:t>
      </w:r>
      <w:r w:rsidRPr="00CF115C">
        <w:rPr>
          <w:rFonts w:ascii="Times New Roman" w:hAnsi="Times New Roman"/>
          <w:sz w:val="28"/>
          <w:szCs w:val="28"/>
        </w:rPr>
        <w:t>суми боргу, та зменшилась</w:t>
      </w:r>
      <w:r w:rsidRPr="004513EE">
        <w:rPr>
          <w:rFonts w:ascii="Times New Roman" w:hAnsi="Times New Roman"/>
          <w:sz w:val="28"/>
          <w:szCs w:val="28"/>
        </w:rPr>
        <w:t xml:space="preserve"> </w:t>
      </w:r>
      <w:r w:rsidRPr="00CF115C">
        <w:rPr>
          <w:rFonts w:ascii="Times New Roman" w:hAnsi="Times New Roman"/>
          <w:sz w:val="28"/>
          <w:szCs w:val="28"/>
        </w:rPr>
        <w:t xml:space="preserve">порівняно з </w:t>
      </w:r>
      <w:r>
        <w:rPr>
          <w:rFonts w:ascii="Times New Roman" w:hAnsi="Times New Roman"/>
          <w:sz w:val="28"/>
          <w:szCs w:val="28"/>
          <w:lang w:val="uk-UA"/>
        </w:rPr>
        <w:t>початком року</w:t>
      </w:r>
      <w:r w:rsidRPr="00CF115C">
        <w:rPr>
          <w:rFonts w:ascii="Times New Roman" w:hAnsi="Times New Roman"/>
          <w:sz w:val="28"/>
          <w:szCs w:val="28"/>
        </w:rPr>
        <w:t xml:space="preserve"> на 48,2 тис.грн.</w:t>
      </w:r>
    </w:p>
    <w:p w:rsidR="009823B3" w:rsidRPr="00CF115C" w:rsidRDefault="009823B3" w:rsidP="00256BD5">
      <w:pPr>
        <w:pStyle w:val="NoSpacing"/>
        <w:ind w:firstLine="708"/>
        <w:jc w:val="both"/>
        <w:rPr>
          <w:rFonts w:ascii="Times New Roman" w:hAnsi="Times New Roman"/>
          <w:sz w:val="28"/>
          <w:szCs w:val="28"/>
          <w:lang w:val="uk-UA"/>
        </w:rPr>
      </w:pPr>
      <w:r w:rsidRPr="00CF115C">
        <w:rPr>
          <w:rFonts w:ascii="Times New Roman" w:hAnsi="Times New Roman"/>
          <w:sz w:val="28"/>
          <w:szCs w:val="28"/>
        </w:rPr>
        <w:t>Найбільшими</w:t>
      </w:r>
      <w:r>
        <w:rPr>
          <w:rFonts w:ascii="Times New Roman" w:hAnsi="Times New Roman"/>
          <w:sz w:val="28"/>
          <w:szCs w:val="28"/>
          <w:lang w:val="en-US"/>
        </w:rPr>
        <w:t xml:space="preserve"> </w:t>
      </w:r>
      <w:r w:rsidRPr="00CF115C">
        <w:rPr>
          <w:rFonts w:ascii="Times New Roman" w:hAnsi="Times New Roman"/>
          <w:sz w:val="28"/>
          <w:szCs w:val="28"/>
        </w:rPr>
        <w:t>боржниками є:</w:t>
      </w:r>
    </w:p>
    <w:p w:rsidR="009823B3" w:rsidRPr="00CF115C" w:rsidRDefault="009823B3" w:rsidP="00AD5206">
      <w:pPr>
        <w:pStyle w:val="NoSpacing"/>
        <w:numPr>
          <w:ilvl w:val="0"/>
          <w:numId w:val="4"/>
        </w:numPr>
        <w:jc w:val="both"/>
        <w:rPr>
          <w:rFonts w:ascii="Times New Roman" w:hAnsi="Times New Roman"/>
          <w:sz w:val="28"/>
          <w:szCs w:val="28"/>
        </w:rPr>
      </w:pPr>
      <w:r w:rsidRPr="00CF115C">
        <w:rPr>
          <w:rFonts w:ascii="Times New Roman" w:hAnsi="Times New Roman"/>
          <w:sz w:val="28"/>
          <w:szCs w:val="28"/>
        </w:rPr>
        <w:t>ТОВ «Гуцульське</w:t>
      </w:r>
      <w:r w:rsidRPr="00961420">
        <w:rPr>
          <w:rFonts w:ascii="Times New Roman" w:hAnsi="Times New Roman"/>
          <w:sz w:val="28"/>
          <w:szCs w:val="28"/>
        </w:rPr>
        <w:t xml:space="preserve"> </w:t>
      </w:r>
      <w:r w:rsidRPr="00CF115C">
        <w:rPr>
          <w:rFonts w:ascii="Times New Roman" w:hAnsi="Times New Roman"/>
          <w:sz w:val="28"/>
          <w:szCs w:val="28"/>
        </w:rPr>
        <w:t>подвір”я»  - 292,3 тис.грн.;</w:t>
      </w:r>
    </w:p>
    <w:p w:rsidR="009823B3" w:rsidRPr="00CF115C" w:rsidRDefault="009823B3" w:rsidP="00256BD5">
      <w:pPr>
        <w:pStyle w:val="NoSpacing"/>
        <w:jc w:val="both"/>
        <w:rPr>
          <w:rFonts w:ascii="Times New Roman" w:hAnsi="Times New Roman"/>
          <w:sz w:val="28"/>
          <w:szCs w:val="28"/>
        </w:rPr>
      </w:pPr>
      <w:r>
        <w:rPr>
          <w:rFonts w:ascii="Times New Roman" w:hAnsi="Times New Roman"/>
          <w:sz w:val="28"/>
          <w:szCs w:val="28"/>
          <w:lang w:val="uk-UA"/>
        </w:rPr>
        <w:t xml:space="preserve">-    </w:t>
      </w:r>
      <w:r w:rsidRPr="00CF115C">
        <w:rPr>
          <w:rFonts w:ascii="Times New Roman" w:hAnsi="Times New Roman"/>
          <w:sz w:val="28"/>
          <w:szCs w:val="28"/>
        </w:rPr>
        <w:t>ВАТ «Отинійське ПМК -150» - 63,9 тис.грн.;</w:t>
      </w:r>
    </w:p>
    <w:p w:rsidR="009823B3" w:rsidRPr="00CF115C" w:rsidRDefault="009823B3" w:rsidP="00256BD5">
      <w:pPr>
        <w:pStyle w:val="NoSpacing"/>
        <w:jc w:val="both"/>
        <w:rPr>
          <w:rFonts w:ascii="Times New Roman" w:hAnsi="Times New Roman"/>
          <w:sz w:val="28"/>
          <w:szCs w:val="28"/>
          <w:lang w:val="uk-UA"/>
        </w:rPr>
      </w:pPr>
      <w:r w:rsidRPr="00CF115C">
        <w:rPr>
          <w:rFonts w:ascii="Times New Roman" w:hAnsi="Times New Roman"/>
          <w:sz w:val="28"/>
          <w:szCs w:val="28"/>
        </w:rPr>
        <w:t>-    ВТП «КЛМ» - 31,9 тис.грн.</w:t>
      </w:r>
    </w:p>
    <w:p w:rsidR="009823B3" w:rsidRPr="00717CC1" w:rsidRDefault="009823B3" w:rsidP="001E5E80">
      <w:pPr>
        <w:pStyle w:val="BodyText"/>
        <w:spacing w:after="0"/>
        <w:ind w:firstLine="708"/>
        <w:jc w:val="both"/>
        <w:rPr>
          <w:rFonts w:ascii="Times New Roman" w:hAnsi="Times New Roman"/>
          <w:sz w:val="28"/>
          <w:szCs w:val="28"/>
        </w:rPr>
      </w:pPr>
      <w:r w:rsidRPr="00CF115C">
        <w:rPr>
          <w:rFonts w:ascii="Times New Roman" w:hAnsi="Times New Roman"/>
          <w:sz w:val="28"/>
          <w:szCs w:val="28"/>
        </w:rPr>
        <w:t xml:space="preserve">Станом на 01.10.2016р. </w:t>
      </w:r>
      <w:r w:rsidRPr="00CF115C">
        <w:rPr>
          <w:rFonts w:ascii="Times New Roman" w:hAnsi="Times New Roman"/>
          <w:b/>
          <w:sz w:val="28"/>
          <w:szCs w:val="28"/>
        </w:rPr>
        <w:t>на обліку в службі у справах дітей</w:t>
      </w:r>
      <w:r w:rsidRPr="00CF115C">
        <w:rPr>
          <w:rFonts w:ascii="Times New Roman" w:hAnsi="Times New Roman"/>
          <w:sz w:val="28"/>
          <w:szCs w:val="28"/>
        </w:rPr>
        <w:t xml:space="preserve"> Коломийської райдержадміністрації </w:t>
      </w:r>
      <w:r w:rsidRPr="00717CC1">
        <w:rPr>
          <w:rFonts w:ascii="Times New Roman" w:hAnsi="Times New Roman"/>
          <w:sz w:val="28"/>
          <w:szCs w:val="28"/>
        </w:rPr>
        <w:t>перебуває 13</w:t>
      </w:r>
      <w:r>
        <w:rPr>
          <w:rFonts w:ascii="Times New Roman" w:hAnsi="Times New Roman"/>
          <w:sz w:val="28"/>
          <w:szCs w:val="28"/>
        </w:rPr>
        <w:t>2</w:t>
      </w:r>
      <w:r w:rsidRPr="00717CC1">
        <w:rPr>
          <w:rFonts w:ascii="Times New Roman" w:hAnsi="Times New Roman"/>
          <w:sz w:val="28"/>
          <w:szCs w:val="28"/>
        </w:rPr>
        <w:t xml:space="preserve"> дітей, 97 дітей позбавлених батьківського піклування та 36 дітей-сиріт</w:t>
      </w:r>
      <w:r>
        <w:rPr>
          <w:rFonts w:ascii="Times New Roman" w:hAnsi="Times New Roman"/>
          <w:sz w:val="28"/>
          <w:szCs w:val="28"/>
        </w:rPr>
        <w:t>,</w:t>
      </w:r>
      <w:r w:rsidRPr="00717CC1">
        <w:rPr>
          <w:rFonts w:ascii="Times New Roman" w:hAnsi="Times New Roman"/>
          <w:sz w:val="28"/>
          <w:szCs w:val="28"/>
        </w:rPr>
        <w:t xml:space="preserve"> з них 20 дітей  перебуває на повному державному забезпеченні</w:t>
      </w:r>
      <w:r>
        <w:rPr>
          <w:rFonts w:ascii="Times New Roman" w:hAnsi="Times New Roman"/>
          <w:sz w:val="28"/>
          <w:szCs w:val="28"/>
        </w:rPr>
        <w:t>,</w:t>
      </w:r>
      <w:r w:rsidRPr="00717CC1">
        <w:rPr>
          <w:rFonts w:ascii="Times New Roman" w:hAnsi="Times New Roman"/>
          <w:sz w:val="28"/>
          <w:szCs w:val="28"/>
        </w:rPr>
        <w:t xml:space="preserve"> 5 дітей знаходяться в прийомних сім’ях, </w:t>
      </w:r>
      <w:r w:rsidRPr="00961420">
        <w:rPr>
          <w:rFonts w:ascii="Times New Roman" w:hAnsi="Times New Roman"/>
          <w:sz w:val="28"/>
          <w:szCs w:val="28"/>
        </w:rPr>
        <w:t xml:space="preserve"> </w:t>
      </w:r>
      <w:r w:rsidRPr="00717CC1">
        <w:rPr>
          <w:rFonts w:ascii="Times New Roman" w:hAnsi="Times New Roman"/>
          <w:sz w:val="28"/>
          <w:szCs w:val="28"/>
        </w:rPr>
        <w:t>107 дітей під опікою, піклуванням.</w:t>
      </w:r>
    </w:p>
    <w:p w:rsidR="009823B3" w:rsidRPr="00EE631E" w:rsidRDefault="009823B3" w:rsidP="00ED04B4">
      <w:pPr>
        <w:pStyle w:val="NoSpacing"/>
        <w:ind w:firstLine="680"/>
        <w:jc w:val="both"/>
        <w:rPr>
          <w:rFonts w:ascii="Times New Roman" w:hAnsi="Times New Roman"/>
          <w:sz w:val="28"/>
          <w:szCs w:val="28"/>
          <w:lang w:val="uk-UA"/>
        </w:rPr>
      </w:pPr>
      <w:r w:rsidRPr="00717CC1">
        <w:rPr>
          <w:rFonts w:ascii="Times New Roman" w:hAnsi="Times New Roman"/>
          <w:sz w:val="28"/>
          <w:szCs w:val="28"/>
          <w:lang w:val="uk-UA"/>
        </w:rPr>
        <w:t xml:space="preserve">Службою у справах дітей райдержадміністрації спільно з відділенням Коломийського відділу поліції за 9 місяців 2016 року  проведено 7 рейдів. </w:t>
      </w:r>
      <w:r w:rsidRPr="00717CC1">
        <w:rPr>
          <w:rFonts w:ascii="Times New Roman" w:hAnsi="Times New Roman"/>
          <w:sz w:val="28"/>
          <w:szCs w:val="28"/>
        </w:rPr>
        <w:t>Під час рейдів</w:t>
      </w:r>
      <w:r w:rsidRPr="004513EE">
        <w:rPr>
          <w:rFonts w:ascii="Times New Roman" w:hAnsi="Times New Roman"/>
          <w:sz w:val="28"/>
          <w:szCs w:val="28"/>
        </w:rPr>
        <w:t xml:space="preserve"> </w:t>
      </w:r>
      <w:r w:rsidRPr="00717CC1">
        <w:rPr>
          <w:rFonts w:ascii="Times New Roman" w:hAnsi="Times New Roman"/>
          <w:sz w:val="28"/>
          <w:szCs w:val="28"/>
        </w:rPr>
        <w:t>було</w:t>
      </w:r>
      <w:r>
        <w:rPr>
          <w:rFonts w:ascii="Times New Roman" w:hAnsi="Times New Roman"/>
          <w:sz w:val="28"/>
          <w:szCs w:val="28"/>
          <w:lang w:val="uk-UA"/>
        </w:rPr>
        <w:t xml:space="preserve"> </w:t>
      </w:r>
      <w:r w:rsidRPr="00717CC1">
        <w:rPr>
          <w:rFonts w:ascii="Times New Roman" w:hAnsi="Times New Roman"/>
          <w:sz w:val="28"/>
          <w:szCs w:val="28"/>
        </w:rPr>
        <w:t xml:space="preserve">виявлено 28 дітей, з батьками </w:t>
      </w:r>
      <w:r>
        <w:rPr>
          <w:rFonts w:ascii="Times New Roman" w:hAnsi="Times New Roman"/>
          <w:sz w:val="28"/>
          <w:szCs w:val="28"/>
          <w:lang w:val="uk-UA"/>
        </w:rPr>
        <w:t>яких</w:t>
      </w:r>
      <w:r w:rsidRPr="00717CC1">
        <w:rPr>
          <w:rFonts w:ascii="Times New Roman" w:hAnsi="Times New Roman"/>
          <w:sz w:val="28"/>
          <w:szCs w:val="28"/>
        </w:rPr>
        <w:t xml:space="preserve"> проведена профілактична робота, 2 дітей</w:t>
      </w:r>
      <w:r>
        <w:rPr>
          <w:rFonts w:ascii="Times New Roman" w:hAnsi="Times New Roman"/>
          <w:sz w:val="28"/>
          <w:szCs w:val="28"/>
          <w:lang w:val="uk-UA"/>
        </w:rPr>
        <w:t xml:space="preserve">  </w:t>
      </w:r>
      <w:r w:rsidRPr="00717CC1">
        <w:rPr>
          <w:rFonts w:ascii="Times New Roman" w:hAnsi="Times New Roman"/>
          <w:sz w:val="28"/>
          <w:szCs w:val="28"/>
        </w:rPr>
        <w:t>вилучено</w:t>
      </w:r>
      <w:r>
        <w:rPr>
          <w:rFonts w:ascii="Times New Roman" w:hAnsi="Times New Roman"/>
          <w:sz w:val="28"/>
          <w:szCs w:val="28"/>
          <w:lang w:val="uk-UA"/>
        </w:rPr>
        <w:t xml:space="preserve"> </w:t>
      </w:r>
      <w:r w:rsidRPr="00717CC1">
        <w:rPr>
          <w:rFonts w:ascii="Times New Roman" w:hAnsi="Times New Roman"/>
          <w:sz w:val="28"/>
          <w:szCs w:val="28"/>
        </w:rPr>
        <w:t>із</w:t>
      </w:r>
      <w:r>
        <w:rPr>
          <w:rFonts w:ascii="Times New Roman" w:hAnsi="Times New Roman"/>
          <w:sz w:val="28"/>
          <w:szCs w:val="28"/>
          <w:lang w:val="uk-UA"/>
        </w:rPr>
        <w:t xml:space="preserve"> </w:t>
      </w:r>
      <w:r w:rsidRPr="00717CC1">
        <w:rPr>
          <w:rFonts w:ascii="Times New Roman" w:hAnsi="Times New Roman"/>
          <w:sz w:val="28"/>
          <w:szCs w:val="28"/>
        </w:rPr>
        <w:t xml:space="preserve">сім‘ї. </w:t>
      </w:r>
      <w:r>
        <w:rPr>
          <w:rFonts w:ascii="Times New Roman" w:hAnsi="Times New Roman"/>
          <w:sz w:val="28"/>
          <w:szCs w:val="28"/>
          <w:lang w:val="uk-UA"/>
        </w:rPr>
        <w:t xml:space="preserve"> В </w:t>
      </w:r>
      <w:r w:rsidRPr="00EE631E">
        <w:rPr>
          <w:rFonts w:ascii="Times New Roman" w:hAnsi="Times New Roman"/>
          <w:sz w:val="28"/>
          <w:szCs w:val="28"/>
          <w:lang w:val="uk-UA"/>
        </w:rPr>
        <w:t>серпні 2016 року створена прийомна</w:t>
      </w:r>
      <w:r w:rsidRPr="004513EE">
        <w:rPr>
          <w:rFonts w:ascii="Times New Roman" w:hAnsi="Times New Roman"/>
          <w:sz w:val="28"/>
          <w:szCs w:val="28"/>
        </w:rPr>
        <w:t xml:space="preserve"> </w:t>
      </w:r>
      <w:r w:rsidRPr="00EE631E">
        <w:rPr>
          <w:rFonts w:ascii="Times New Roman" w:hAnsi="Times New Roman"/>
          <w:sz w:val="28"/>
          <w:szCs w:val="28"/>
          <w:lang w:val="uk-UA"/>
        </w:rPr>
        <w:t>сім‘я, куди</w:t>
      </w:r>
      <w:r w:rsidRPr="004513EE">
        <w:rPr>
          <w:rFonts w:ascii="Times New Roman" w:hAnsi="Times New Roman"/>
          <w:sz w:val="28"/>
          <w:szCs w:val="28"/>
        </w:rPr>
        <w:t xml:space="preserve"> </w:t>
      </w:r>
      <w:r w:rsidRPr="00EE631E">
        <w:rPr>
          <w:rFonts w:ascii="Times New Roman" w:hAnsi="Times New Roman"/>
          <w:sz w:val="28"/>
          <w:szCs w:val="28"/>
          <w:lang w:val="uk-UA"/>
        </w:rPr>
        <w:t>влаштовано 2 дітей</w:t>
      </w:r>
      <w:r>
        <w:rPr>
          <w:rFonts w:ascii="Times New Roman" w:hAnsi="Times New Roman"/>
          <w:sz w:val="28"/>
          <w:szCs w:val="28"/>
          <w:lang w:val="uk-UA"/>
        </w:rPr>
        <w:t>,</w:t>
      </w:r>
      <w:r w:rsidRPr="004513EE">
        <w:rPr>
          <w:rFonts w:ascii="Times New Roman" w:hAnsi="Times New Roman"/>
          <w:sz w:val="28"/>
          <w:szCs w:val="28"/>
        </w:rPr>
        <w:t xml:space="preserve"> </w:t>
      </w:r>
      <w:r w:rsidRPr="00EE631E">
        <w:rPr>
          <w:rFonts w:ascii="Times New Roman" w:hAnsi="Times New Roman"/>
          <w:sz w:val="28"/>
          <w:szCs w:val="28"/>
          <w:lang w:val="uk-UA"/>
        </w:rPr>
        <w:t>позбавлених</w:t>
      </w:r>
      <w:r w:rsidRPr="004513EE">
        <w:rPr>
          <w:rFonts w:ascii="Times New Roman" w:hAnsi="Times New Roman"/>
          <w:sz w:val="28"/>
          <w:szCs w:val="28"/>
        </w:rPr>
        <w:t xml:space="preserve"> </w:t>
      </w:r>
      <w:r w:rsidRPr="00EE631E">
        <w:rPr>
          <w:rFonts w:ascii="Times New Roman" w:hAnsi="Times New Roman"/>
          <w:sz w:val="28"/>
          <w:szCs w:val="28"/>
          <w:lang w:val="uk-UA"/>
        </w:rPr>
        <w:t>батьківського</w:t>
      </w:r>
      <w:r w:rsidRPr="004513EE">
        <w:rPr>
          <w:rFonts w:ascii="Times New Roman" w:hAnsi="Times New Roman"/>
          <w:sz w:val="28"/>
          <w:szCs w:val="28"/>
        </w:rPr>
        <w:t xml:space="preserve"> </w:t>
      </w:r>
      <w:r w:rsidRPr="00EE631E">
        <w:rPr>
          <w:rFonts w:ascii="Times New Roman" w:hAnsi="Times New Roman"/>
          <w:sz w:val="28"/>
          <w:szCs w:val="28"/>
          <w:lang w:val="uk-UA"/>
        </w:rPr>
        <w:t>піклування.</w:t>
      </w:r>
    </w:p>
    <w:p w:rsidR="009823B3" w:rsidRPr="00CF115C" w:rsidRDefault="009823B3" w:rsidP="0065176D">
      <w:pPr>
        <w:spacing w:after="0" w:line="240" w:lineRule="auto"/>
        <w:ind w:firstLine="708"/>
        <w:jc w:val="both"/>
        <w:rPr>
          <w:rFonts w:ascii="Times New Roman" w:hAnsi="Times New Roman"/>
          <w:sz w:val="28"/>
          <w:szCs w:val="28"/>
        </w:rPr>
      </w:pPr>
      <w:r w:rsidRPr="00CF115C">
        <w:rPr>
          <w:rFonts w:ascii="Times New Roman" w:hAnsi="Times New Roman"/>
          <w:spacing w:val="-5"/>
          <w:sz w:val="28"/>
          <w:szCs w:val="28"/>
        </w:rPr>
        <w:t xml:space="preserve">Мережа </w:t>
      </w:r>
      <w:r w:rsidRPr="00CF115C">
        <w:rPr>
          <w:rFonts w:ascii="Times New Roman" w:hAnsi="Times New Roman"/>
          <w:b/>
          <w:spacing w:val="-5"/>
          <w:sz w:val="28"/>
          <w:szCs w:val="28"/>
        </w:rPr>
        <w:t>загальноосвітніх навчальних закладів</w:t>
      </w:r>
      <w:r w:rsidRPr="00CF115C">
        <w:rPr>
          <w:rFonts w:ascii="Times New Roman" w:hAnsi="Times New Roman"/>
          <w:spacing w:val="-5"/>
          <w:sz w:val="28"/>
          <w:szCs w:val="28"/>
        </w:rPr>
        <w:t xml:space="preserve"> станом на                            01.10.</w:t>
      </w:r>
      <w:r w:rsidRPr="00CF115C">
        <w:rPr>
          <w:rFonts w:ascii="Times New Roman" w:hAnsi="Times New Roman"/>
          <w:bCs/>
          <w:sz w:val="28"/>
          <w:szCs w:val="28"/>
        </w:rPr>
        <w:t xml:space="preserve">2016 року  складає  49 </w:t>
      </w:r>
      <w:r>
        <w:rPr>
          <w:rFonts w:ascii="Times New Roman" w:hAnsi="Times New Roman"/>
          <w:sz w:val="28"/>
          <w:szCs w:val="28"/>
        </w:rPr>
        <w:t xml:space="preserve">закладів, </w:t>
      </w:r>
      <w:r w:rsidRPr="00CF115C">
        <w:rPr>
          <w:rFonts w:ascii="Times New Roman" w:hAnsi="Times New Roman"/>
          <w:sz w:val="28"/>
          <w:szCs w:val="28"/>
        </w:rPr>
        <w:t>в яких навча</w:t>
      </w:r>
      <w:r>
        <w:rPr>
          <w:rFonts w:ascii="Times New Roman" w:hAnsi="Times New Roman"/>
          <w:sz w:val="28"/>
          <w:szCs w:val="28"/>
        </w:rPr>
        <w:t>ється</w:t>
      </w:r>
      <w:r w:rsidRPr="00CF115C">
        <w:rPr>
          <w:rFonts w:ascii="Times New Roman" w:hAnsi="Times New Roman"/>
          <w:sz w:val="28"/>
          <w:szCs w:val="28"/>
        </w:rPr>
        <w:t xml:space="preserve">  8</w:t>
      </w:r>
      <w:r>
        <w:rPr>
          <w:rFonts w:ascii="Times New Roman" w:hAnsi="Times New Roman"/>
          <w:sz w:val="28"/>
          <w:szCs w:val="28"/>
        </w:rPr>
        <w:t>555</w:t>
      </w:r>
      <w:r w:rsidRPr="00CF115C">
        <w:rPr>
          <w:rFonts w:ascii="Times New Roman" w:hAnsi="Times New Roman"/>
          <w:sz w:val="28"/>
          <w:szCs w:val="28"/>
        </w:rPr>
        <w:t xml:space="preserve"> учнів. В районі </w:t>
      </w:r>
      <w:r w:rsidRPr="00CF115C">
        <w:rPr>
          <w:rFonts w:ascii="Times New Roman" w:hAnsi="Times New Roman"/>
          <w:spacing w:val="-5"/>
          <w:sz w:val="28"/>
          <w:szCs w:val="28"/>
        </w:rPr>
        <w:t>функціонує  4 позашкільні навчальні заклади, зокрема</w:t>
      </w:r>
      <w:r>
        <w:rPr>
          <w:rFonts w:ascii="Times New Roman" w:hAnsi="Times New Roman"/>
          <w:spacing w:val="-5"/>
          <w:sz w:val="28"/>
          <w:szCs w:val="28"/>
        </w:rPr>
        <w:t>:</w:t>
      </w:r>
      <w:bookmarkStart w:id="0" w:name="_GoBack"/>
      <w:bookmarkEnd w:id="0"/>
      <w:r w:rsidRPr="00CF115C">
        <w:rPr>
          <w:rFonts w:ascii="Times New Roman" w:hAnsi="Times New Roman"/>
          <w:spacing w:val="-5"/>
          <w:sz w:val="28"/>
          <w:szCs w:val="28"/>
        </w:rPr>
        <w:t xml:space="preserve">  Коломийський районний будинок дитячої та юнацької творчості, Гвіздецький будинок туристсько-краєзнавчої творчості учнівської молоді, Отинійська художньо-реміснича школа</w:t>
      </w:r>
      <w:r>
        <w:rPr>
          <w:rFonts w:ascii="Times New Roman" w:hAnsi="Times New Roman"/>
          <w:spacing w:val="-5"/>
          <w:sz w:val="28"/>
          <w:szCs w:val="28"/>
        </w:rPr>
        <w:t xml:space="preserve"> та</w:t>
      </w:r>
      <w:r w:rsidRPr="00CF115C">
        <w:rPr>
          <w:rFonts w:ascii="Times New Roman" w:hAnsi="Times New Roman"/>
          <w:spacing w:val="-5"/>
          <w:sz w:val="28"/>
          <w:szCs w:val="28"/>
        </w:rPr>
        <w:t xml:space="preserve"> Коломийська районна дитячо-юнацька спортивна школа.</w:t>
      </w:r>
    </w:p>
    <w:p w:rsidR="009823B3" w:rsidRPr="005A6D4C" w:rsidRDefault="009823B3" w:rsidP="0065176D">
      <w:pPr>
        <w:spacing w:after="0" w:line="240" w:lineRule="auto"/>
        <w:ind w:firstLine="567"/>
        <w:jc w:val="both"/>
        <w:rPr>
          <w:rFonts w:ascii="Times New Roman" w:hAnsi="Times New Roman"/>
          <w:sz w:val="28"/>
          <w:szCs w:val="28"/>
        </w:rPr>
      </w:pPr>
      <w:r w:rsidRPr="00CF115C">
        <w:rPr>
          <w:rFonts w:ascii="Times New Roman" w:hAnsi="Times New Roman"/>
          <w:sz w:val="28"/>
          <w:szCs w:val="28"/>
        </w:rPr>
        <w:tab/>
        <w:t xml:space="preserve">За 9 місяців 2016 року здійснено ряд заходів щодо </w:t>
      </w:r>
      <w:r w:rsidRPr="005A6D4C">
        <w:rPr>
          <w:rFonts w:ascii="Times New Roman" w:hAnsi="Times New Roman"/>
          <w:sz w:val="28"/>
          <w:szCs w:val="28"/>
        </w:rPr>
        <w:t>зміцнення матеріально-технічної бази</w:t>
      </w:r>
      <w:r w:rsidRPr="003D6B27">
        <w:rPr>
          <w:rFonts w:ascii="Times New Roman" w:hAnsi="Times New Roman"/>
          <w:sz w:val="28"/>
          <w:szCs w:val="28"/>
        </w:rPr>
        <w:t xml:space="preserve"> </w:t>
      </w:r>
      <w:r w:rsidRPr="001E5E80">
        <w:rPr>
          <w:rFonts w:ascii="Times New Roman" w:hAnsi="Times New Roman"/>
          <w:sz w:val="28"/>
          <w:szCs w:val="28"/>
        </w:rPr>
        <w:t>навчальних закладів,</w:t>
      </w:r>
      <w:r w:rsidRPr="00CF115C">
        <w:rPr>
          <w:rFonts w:ascii="Times New Roman" w:hAnsi="Times New Roman"/>
          <w:sz w:val="28"/>
          <w:szCs w:val="28"/>
        </w:rPr>
        <w:t xml:space="preserve"> а також заходів з ефективного </w:t>
      </w:r>
      <w:r w:rsidRPr="005A6D4C">
        <w:rPr>
          <w:rFonts w:ascii="Times New Roman" w:hAnsi="Times New Roman"/>
          <w:sz w:val="28"/>
          <w:szCs w:val="28"/>
        </w:rPr>
        <w:t>використання енергоресурсів</w:t>
      </w:r>
      <w:r w:rsidRPr="00CF115C">
        <w:rPr>
          <w:rFonts w:ascii="Times New Roman" w:hAnsi="Times New Roman"/>
          <w:sz w:val="28"/>
          <w:szCs w:val="28"/>
        </w:rPr>
        <w:t xml:space="preserve"> на загальну суму майже </w:t>
      </w:r>
      <w:r w:rsidRPr="005A6D4C">
        <w:rPr>
          <w:rFonts w:ascii="Times New Roman" w:hAnsi="Times New Roman"/>
          <w:sz w:val="28"/>
          <w:szCs w:val="28"/>
        </w:rPr>
        <w:t>2,9</w:t>
      </w:r>
      <w:r w:rsidRPr="00961420">
        <w:rPr>
          <w:rFonts w:ascii="Times New Roman" w:hAnsi="Times New Roman"/>
          <w:sz w:val="28"/>
          <w:szCs w:val="28"/>
        </w:rPr>
        <w:t xml:space="preserve"> </w:t>
      </w:r>
      <w:r w:rsidRPr="005A6D4C">
        <w:rPr>
          <w:rFonts w:ascii="Times New Roman" w:hAnsi="Times New Roman"/>
          <w:sz w:val="28"/>
          <w:szCs w:val="28"/>
        </w:rPr>
        <w:t>млн.грн.</w:t>
      </w:r>
    </w:p>
    <w:p w:rsidR="009823B3" w:rsidRPr="005A6D4C" w:rsidRDefault="009823B3" w:rsidP="0065176D">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5A6D4C">
        <w:rPr>
          <w:rFonts w:ascii="Times New Roman" w:hAnsi="Times New Roman"/>
          <w:sz w:val="28"/>
          <w:szCs w:val="28"/>
        </w:rPr>
        <w:t>родовжуються будівельні роботи з Добудови блоку №2 школи в с.П’ядики – кладка фронтонів, парапетів, вентиляційних каналів, бетонні роботи, влаштовано перекриття» (освоєно 1239,4</w:t>
      </w:r>
      <w:r w:rsidRPr="00961420">
        <w:rPr>
          <w:rFonts w:ascii="Times New Roman" w:hAnsi="Times New Roman"/>
          <w:sz w:val="28"/>
          <w:szCs w:val="28"/>
        </w:rPr>
        <w:t xml:space="preserve"> </w:t>
      </w:r>
      <w:r w:rsidRPr="005A6D4C">
        <w:rPr>
          <w:rFonts w:ascii="Times New Roman" w:hAnsi="Times New Roman"/>
          <w:sz w:val="28"/>
          <w:szCs w:val="28"/>
        </w:rPr>
        <w:t>тис.грн.)</w:t>
      </w:r>
      <w:r>
        <w:rPr>
          <w:rFonts w:ascii="Times New Roman" w:hAnsi="Times New Roman"/>
          <w:sz w:val="28"/>
          <w:szCs w:val="28"/>
        </w:rPr>
        <w:t>. П</w:t>
      </w:r>
      <w:r w:rsidRPr="005A6D4C">
        <w:rPr>
          <w:rFonts w:ascii="Times New Roman" w:hAnsi="Times New Roman"/>
          <w:sz w:val="28"/>
          <w:szCs w:val="28"/>
        </w:rPr>
        <w:t>роводяться внутрішні та зовнішні оздоблювальні роботи щодо реконструкції приміщення будинку вчителя під ДНЗ с. Великий Ключів (освоєно 733,3</w:t>
      </w:r>
      <w:r w:rsidRPr="00961420">
        <w:rPr>
          <w:rFonts w:ascii="Times New Roman" w:hAnsi="Times New Roman"/>
          <w:sz w:val="28"/>
          <w:szCs w:val="28"/>
        </w:rPr>
        <w:t xml:space="preserve"> </w:t>
      </w:r>
      <w:r w:rsidRPr="005A6D4C">
        <w:rPr>
          <w:rFonts w:ascii="Times New Roman" w:hAnsi="Times New Roman"/>
          <w:sz w:val="28"/>
          <w:szCs w:val="28"/>
        </w:rPr>
        <w:t>тис.грн.)</w:t>
      </w:r>
      <w:r>
        <w:rPr>
          <w:rFonts w:ascii="Times New Roman" w:hAnsi="Times New Roman"/>
          <w:sz w:val="28"/>
          <w:szCs w:val="28"/>
        </w:rPr>
        <w:t>.</w:t>
      </w:r>
    </w:p>
    <w:p w:rsidR="009823B3" w:rsidRPr="00EE631E" w:rsidRDefault="009823B3" w:rsidP="004513EE">
      <w:pPr>
        <w:overflowPunct w:val="0"/>
        <w:autoSpaceDE w:val="0"/>
        <w:autoSpaceDN w:val="0"/>
        <w:adjustRightInd w:val="0"/>
        <w:spacing w:after="0" w:line="240" w:lineRule="auto"/>
        <w:ind w:firstLine="567"/>
        <w:jc w:val="both"/>
        <w:textAlignment w:val="baseline"/>
        <w:rPr>
          <w:rFonts w:ascii="Times New Roman" w:eastAsia="Batang" w:hAnsi="Times New Roman"/>
          <w:sz w:val="28"/>
          <w:szCs w:val="28"/>
          <w:lang w:eastAsia="uk-UA"/>
        </w:rPr>
      </w:pPr>
      <w:r w:rsidRPr="00CF115C">
        <w:rPr>
          <w:rFonts w:ascii="Times New Roman" w:eastAsia="Batang" w:hAnsi="Times New Roman"/>
          <w:b/>
          <w:sz w:val="28"/>
          <w:szCs w:val="28"/>
          <w:lang w:eastAsia="uk-UA"/>
        </w:rPr>
        <w:t>Мережа закладів культури</w:t>
      </w:r>
      <w:r w:rsidRPr="00CF115C">
        <w:rPr>
          <w:rFonts w:ascii="Times New Roman" w:eastAsia="Batang" w:hAnsi="Times New Roman"/>
          <w:sz w:val="28"/>
          <w:szCs w:val="28"/>
          <w:lang w:eastAsia="uk-UA"/>
        </w:rPr>
        <w:t xml:space="preserve"> Коломийського району налічує                          65 клубних закладів, з них  14 Будинків культури, 16 Народних домів,                34 клуби,  1  центр культосвітньої роботи і народної творчості; 66 бібліотек -філій, 5 шкіл естетичного виховання</w:t>
      </w:r>
      <w:r>
        <w:rPr>
          <w:rFonts w:ascii="Times New Roman" w:eastAsia="Batang" w:hAnsi="Times New Roman"/>
          <w:sz w:val="28"/>
          <w:szCs w:val="28"/>
          <w:lang w:eastAsia="uk-UA"/>
        </w:rPr>
        <w:t xml:space="preserve">. </w:t>
      </w:r>
      <w:r w:rsidRPr="00CF115C">
        <w:rPr>
          <w:rFonts w:ascii="Times New Roman" w:hAnsi="Times New Roman"/>
          <w:sz w:val="28"/>
          <w:szCs w:val="28"/>
        </w:rPr>
        <w:t xml:space="preserve">За 9 місяців 2016 року </w:t>
      </w:r>
      <w:r w:rsidRPr="00CF115C">
        <w:rPr>
          <w:rFonts w:ascii="Times New Roman" w:hAnsi="Times New Roman"/>
          <w:sz w:val="28"/>
          <w:szCs w:val="28"/>
          <w:lang w:eastAsia="uk-UA"/>
        </w:rPr>
        <w:t xml:space="preserve">в закладах культури  </w:t>
      </w:r>
      <w:r w:rsidRPr="00CF115C">
        <w:rPr>
          <w:rFonts w:ascii="Times New Roman" w:hAnsi="Times New Roman"/>
          <w:sz w:val="28"/>
          <w:szCs w:val="28"/>
        </w:rPr>
        <w:t>проведено ремонтні роботи</w:t>
      </w:r>
      <w:r w:rsidRPr="00ED6842">
        <w:rPr>
          <w:rFonts w:ascii="Times New Roman" w:hAnsi="Times New Roman"/>
          <w:sz w:val="28"/>
          <w:szCs w:val="28"/>
          <w:lang w:val="ru-RU"/>
        </w:rPr>
        <w:t xml:space="preserve"> </w:t>
      </w:r>
      <w:r w:rsidRPr="00CF115C">
        <w:rPr>
          <w:rFonts w:ascii="Times New Roman" w:hAnsi="Times New Roman"/>
          <w:sz w:val="28"/>
          <w:szCs w:val="28"/>
        </w:rPr>
        <w:t xml:space="preserve">на загальну суму </w:t>
      </w:r>
      <w:r w:rsidRPr="005A6D4C">
        <w:rPr>
          <w:rFonts w:ascii="Times New Roman" w:hAnsi="Times New Roman"/>
          <w:sz w:val="28"/>
          <w:szCs w:val="28"/>
        </w:rPr>
        <w:t>1,1</w:t>
      </w:r>
      <w:r w:rsidRPr="00961420">
        <w:rPr>
          <w:rFonts w:ascii="Times New Roman" w:hAnsi="Times New Roman"/>
          <w:sz w:val="28"/>
          <w:szCs w:val="28"/>
          <w:lang w:val="ru-RU"/>
        </w:rPr>
        <w:t xml:space="preserve"> </w:t>
      </w:r>
      <w:r w:rsidRPr="005A6D4C">
        <w:rPr>
          <w:rFonts w:ascii="Times New Roman" w:hAnsi="Times New Roman"/>
          <w:sz w:val="28"/>
          <w:szCs w:val="28"/>
        </w:rPr>
        <w:t>млн.грн.</w:t>
      </w:r>
      <w:r>
        <w:rPr>
          <w:rFonts w:ascii="Times New Roman" w:hAnsi="Times New Roman"/>
          <w:sz w:val="28"/>
          <w:szCs w:val="28"/>
          <w:lang w:eastAsia="uk-UA"/>
        </w:rPr>
        <w:t xml:space="preserve"> Зокрема, виконано роботи </w:t>
      </w:r>
      <w:r w:rsidRPr="009F6A24">
        <w:rPr>
          <w:rFonts w:ascii="Times New Roman" w:hAnsi="Times New Roman"/>
          <w:sz w:val="28"/>
          <w:szCs w:val="28"/>
        </w:rPr>
        <w:t>в школі мистецтв смт. Гвіздець</w:t>
      </w:r>
      <w:r>
        <w:rPr>
          <w:rFonts w:ascii="Times New Roman" w:hAnsi="Times New Roman"/>
          <w:sz w:val="28"/>
          <w:szCs w:val="28"/>
        </w:rPr>
        <w:t>,</w:t>
      </w:r>
      <w:r w:rsidRPr="00961420">
        <w:rPr>
          <w:rFonts w:ascii="Times New Roman" w:hAnsi="Times New Roman"/>
          <w:sz w:val="28"/>
          <w:szCs w:val="28"/>
        </w:rPr>
        <w:t xml:space="preserve"> </w:t>
      </w:r>
      <w:r w:rsidRPr="009F6A24">
        <w:rPr>
          <w:rFonts w:ascii="Times New Roman" w:eastAsia="Batang" w:hAnsi="Times New Roman"/>
          <w:sz w:val="28"/>
          <w:szCs w:val="28"/>
          <w:lang w:eastAsia="uk-UA"/>
        </w:rPr>
        <w:t>будинк</w:t>
      </w:r>
      <w:r>
        <w:rPr>
          <w:rFonts w:ascii="Times New Roman" w:eastAsia="Batang" w:hAnsi="Times New Roman"/>
          <w:sz w:val="28"/>
          <w:szCs w:val="28"/>
          <w:lang w:eastAsia="uk-UA"/>
        </w:rPr>
        <w:t>ах</w:t>
      </w:r>
      <w:r w:rsidRPr="009F6A24">
        <w:rPr>
          <w:rFonts w:ascii="Times New Roman" w:eastAsia="Batang" w:hAnsi="Times New Roman"/>
          <w:sz w:val="28"/>
          <w:szCs w:val="28"/>
          <w:lang w:eastAsia="uk-UA"/>
        </w:rPr>
        <w:t xml:space="preserve"> культури с.Велика Кам’янка</w:t>
      </w:r>
      <w:r>
        <w:rPr>
          <w:rFonts w:ascii="Times New Roman" w:eastAsia="Batang" w:hAnsi="Times New Roman"/>
          <w:sz w:val="28"/>
          <w:szCs w:val="28"/>
          <w:lang w:eastAsia="uk-UA"/>
        </w:rPr>
        <w:t xml:space="preserve">, </w:t>
      </w:r>
      <w:r w:rsidRPr="009F6A24">
        <w:rPr>
          <w:rFonts w:ascii="Times New Roman" w:hAnsi="Times New Roman"/>
          <w:sz w:val="28"/>
          <w:szCs w:val="28"/>
        </w:rPr>
        <w:t xml:space="preserve">с.П’ядики, </w:t>
      </w:r>
      <w:r w:rsidRPr="009F6A24">
        <w:rPr>
          <w:rFonts w:ascii="Times New Roman" w:eastAsia="Batang" w:hAnsi="Times New Roman"/>
          <w:sz w:val="28"/>
          <w:szCs w:val="28"/>
          <w:lang w:eastAsia="uk-UA"/>
        </w:rPr>
        <w:t>с.Товмачик</w:t>
      </w:r>
      <w:r>
        <w:rPr>
          <w:rFonts w:ascii="Times New Roman" w:eastAsia="Batang" w:hAnsi="Times New Roman"/>
          <w:sz w:val="28"/>
          <w:szCs w:val="28"/>
          <w:lang w:eastAsia="uk-UA"/>
        </w:rPr>
        <w:t xml:space="preserve">, </w:t>
      </w:r>
      <w:r w:rsidRPr="009F6A24">
        <w:rPr>
          <w:rFonts w:ascii="Times New Roman" w:eastAsia="Batang" w:hAnsi="Times New Roman"/>
          <w:sz w:val="28"/>
          <w:szCs w:val="28"/>
          <w:lang w:eastAsia="uk-UA"/>
        </w:rPr>
        <w:t>с.Іванівці</w:t>
      </w:r>
      <w:r>
        <w:rPr>
          <w:rFonts w:ascii="Times New Roman" w:eastAsia="Batang" w:hAnsi="Times New Roman"/>
          <w:sz w:val="28"/>
          <w:szCs w:val="28"/>
          <w:lang w:eastAsia="uk-UA"/>
        </w:rPr>
        <w:t xml:space="preserve">, </w:t>
      </w:r>
      <w:r w:rsidRPr="009F6A24">
        <w:rPr>
          <w:rFonts w:ascii="Times New Roman" w:hAnsi="Times New Roman"/>
          <w:sz w:val="28"/>
          <w:szCs w:val="28"/>
        </w:rPr>
        <w:t>с.Спас</w:t>
      </w:r>
      <w:r>
        <w:rPr>
          <w:rFonts w:ascii="Times New Roman" w:hAnsi="Times New Roman"/>
          <w:sz w:val="28"/>
          <w:szCs w:val="28"/>
        </w:rPr>
        <w:t xml:space="preserve">, </w:t>
      </w:r>
      <w:r w:rsidRPr="009F6A24">
        <w:rPr>
          <w:rFonts w:ascii="Times New Roman" w:hAnsi="Times New Roman"/>
          <w:sz w:val="28"/>
          <w:szCs w:val="28"/>
        </w:rPr>
        <w:t>с.Назірна</w:t>
      </w:r>
      <w:r>
        <w:rPr>
          <w:rFonts w:ascii="Times New Roman" w:hAnsi="Times New Roman"/>
          <w:sz w:val="28"/>
          <w:szCs w:val="28"/>
        </w:rPr>
        <w:t xml:space="preserve">, </w:t>
      </w:r>
      <w:r w:rsidRPr="009F6A24">
        <w:rPr>
          <w:rFonts w:ascii="Times New Roman" w:eastAsia="Batang" w:hAnsi="Times New Roman"/>
          <w:sz w:val="28"/>
          <w:szCs w:val="28"/>
          <w:lang w:eastAsia="uk-UA"/>
        </w:rPr>
        <w:t>с.Грушів</w:t>
      </w:r>
      <w:r>
        <w:rPr>
          <w:rFonts w:ascii="Times New Roman" w:eastAsia="Batang" w:hAnsi="Times New Roman"/>
          <w:sz w:val="28"/>
          <w:szCs w:val="28"/>
          <w:lang w:eastAsia="uk-UA"/>
        </w:rPr>
        <w:t xml:space="preserve">, </w:t>
      </w:r>
      <w:r w:rsidRPr="009F6A24">
        <w:rPr>
          <w:rFonts w:ascii="Times New Roman" w:eastAsia="Batang" w:hAnsi="Times New Roman"/>
          <w:sz w:val="28"/>
          <w:szCs w:val="28"/>
          <w:lang w:eastAsia="uk-UA"/>
        </w:rPr>
        <w:t>с.Матеївці</w:t>
      </w:r>
      <w:r>
        <w:rPr>
          <w:rFonts w:ascii="Times New Roman" w:eastAsia="Batang" w:hAnsi="Times New Roman"/>
          <w:sz w:val="28"/>
          <w:szCs w:val="28"/>
          <w:lang w:eastAsia="uk-UA"/>
        </w:rPr>
        <w:t xml:space="preserve">, </w:t>
      </w:r>
      <w:r w:rsidRPr="009F6A24">
        <w:rPr>
          <w:rFonts w:ascii="Times New Roman" w:eastAsia="Batang" w:hAnsi="Times New Roman"/>
          <w:sz w:val="28"/>
          <w:szCs w:val="28"/>
          <w:lang w:eastAsia="uk-UA"/>
        </w:rPr>
        <w:t>с.Ценява</w:t>
      </w:r>
      <w:r>
        <w:rPr>
          <w:rFonts w:ascii="Times New Roman" w:eastAsia="Batang" w:hAnsi="Times New Roman"/>
          <w:sz w:val="28"/>
          <w:szCs w:val="28"/>
          <w:lang w:eastAsia="uk-UA"/>
        </w:rPr>
        <w:t xml:space="preserve"> та ін.</w:t>
      </w:r>
      <w:r w:rsidRPr="00ED6842">
        <w:rPr>
          <w:rFonts w:ascii="Times New Roman" w:eastAsia="Batang" w:hAnsi="Times New Roman"/>
          <w:sz w:val="28"/>
          <w:szCs w:val="28"/>
          <w:lang w:eastAsia="uk-UA"/>
        </w:rPr>
        <w:t xml:space="preserve"> </w:t>
      </w:r>
      <w:r>
        <w:rPr>
          <w:rFonts w:ascii="Times New Roman" w:hAnsi="Times New Roman"/>
          <w:sz w:val="28"/>
          <w:szCs w:val="28"/>
        </w:rPr>
        <w:t>З</w:t>
      </w:r>
      <w:r w:rsidRPr="00CF115C">
        <w:rPr>
          <w:rFonts w:ascii="Times New Roman" w:hAnsi="Times New Roman"/>
          <w:sz w:val="28"/>
          <w:szCs w:val="28"/>
        </w:rPr>
        <w:t xml:space="preserve">а </w:t>
      </w:r>
      <w:r w:rsidRPr="00CF115C">
        <w:rPr>
          <w:rFonts w:ascii="Times New Roman" w:eastAsia="Batang" w:hAnsi="Times New Roman"/>
          <w:sz w:val="28"/>
          <w:szCs w:val="28"/>
          <w:lang w:eastAsia="uk-UA"/>
        </w:rPr>
        <w:t>кошти районного бюджету придбано озвучувальну апаратуру для закладів культури сіл Торговиця, Черемхів, Лісна Слобідка, Воскресинці</w:t>
      </w:r>
      <w:r>
        <w:rPr>
          <w:rFonts w:ascii="Times New Roman" w:eastAsia="Batang" w:hAnsi="Times New Roman"/>
          <w:sz w:val="28"/>
          <w:szCs w:val="28"/>
          <w:lang w:eastAsia="uk-UA"/>
        </w:rPr>
        <w:t>,</w:t>
      </w:r>
      <w:r w:rsidRPr="00CF115C">
        <w:rPr>
          <w:rFonts w:ascii="Times New Roman" w:eastAsia="Batang" w:hAnsi="Times New Roman"/>
          <w:sz w:val="28"/>
          <w:szCs w:val="28"/>
          <w:lang w:eastAsia="uk-UA"/>
        </w:rPr>
        <w:t xml:space="preserve"> принтер для клубу с. Голосків.</w:t>
      </w:r>
    </w:p>
    <w:p w:rsidR="009823B3" w:rsidRPr="00655551" w:rsidRDefault="009823B3" w:rsidP="007055BC">
      <w:pPr>
        <w:spacing w:after="0" w:line="240" w:lineRule="auto"/>
        <w:jc w:val="both"/>
        <w:rPr>
          <w:rFonts w:ascii="Times New Roman" w:hAnsi="Times New Roman"/>
          <w:sz w:val="28"/>
          <w:szCs w:val="28"/>
          <w:lang w:eastAsia="uk-UA"/>
        </w:rPr>
      </w:pPr>
      <w:r w:rsidRPr="00EE631E">
        <w:rPr>
          <w:rFonts w:ascii="Times New Roman" w:eastAsia="Batang" w:hAnsi="Times New Roman"/>
          <w:sz w:val="28"/>
          <w:szCs w:val="28"/>
          <w:lang w:eastAsia="uk-UA"/>
        </w:rPr>
        <w:tab/>
      </w:r>
      <w:r w:rsidRPr="00655551">
        <w:rPr>
          <w:rFonts w:ascii="Times New Roman" w:hAnsi="Times New Roman"/>
          <w:sz w:val="28"/>
          <w:szCs w:val="28"/>
          <w:lang w:eastAsia="uk-UA"/>
        </w:rPr>
        <w:t xml:space="preserve">В бібліотеки-філії </w:t>
      </w:r>
      <w:r>
        <w:rPr>
          <w:rFonts w:ascii="Times New Roman" w:hAnsi="Times New Roman"/>
          <w:sz w:val="28"/>
          <w:szCs w:val="28"/>
          <w:lang w:eastAsia="uk-UA"/>
        </w:rPr>
        <w:t xml:space="preserve">району </w:t>
      </w:r>
      <w:r w:rsidRPr="00655551">
        <w:rPr>
          <w:rFonts w:ascii="Times New Roman" w:hAnsi="Times New Roman"/>
          <w:sz w:val="28"/>
          <w:szCs w:val="28"/>
          <w:lang w:eastAsia="uk-UA"/>
        </w:rPr>
        <w:t xml:space="preserve">за </w:t>
      </w:r>
      <w:r>
        <w:rPr>
          <w:rFonts w:ascii="Times New Roman" w:hAnsi="Times New Roman"/>
          <w:sz w:val="28"/>
          <w:szCs w:val="28"/>
          <w:lang w:eastAsia="uk-UA"/>
        </w:rPr>
        <w:t>9 місяців</w:t>
      </w:r>
      <w:r w:rsidRPr="00655551">
        <w:rPr>
          <w:rFonts w:ascii="Times New Roman" w:hAnsi="Times New Roman"/>
          <w:sz w:val="28"/>
          <w:szCs w:val="28"/>
          <w:lang w:eastAsia="uk-UA"/>
        </w:rPr>
        <w:t xml:space="preserve"> 2016 року надійшло </w:t>
      </w:r>
      <w:r>
        <w:rPr>
          <w:rFonts w:ascii="Times New Roman" w:hAnsi="Times New Roman"/>
          <w:sz w:val="28"/>
          <w:szCs w:val="28"/>
          <w:lang w:eastAsia="uk-UA"/>
        </w:rPr>
        <w:t xml:space="preserve">3243 </w:t>
      </w:r>
      <w:r w:rsidRPr="00655551">
        <w:rPr>
          <w:rFonts w:ascii="Times New Roman" w:hAnsi="Times New Roman"/>
          <w:sz w:val="28"/>
          <w:szCs w:val="28"/>
          <w:lang w:eastAsia="uk-UA"/>
        </w:rPr>
        <w:t>примірник</w:t>
      </w:r>
      <w:r>
        <w:rPr>
          <w:rFonts w:ascii="Times New Roman" w:hAnsi="Times New Roman"/>
          <w:sz w:val="28"/>
          <w:szCs w:val="28"/>
          <w:lang w:eastAsia="uk-UA"/>
        </w:rPr>
        <w:t>и</w:t>
      </w:r>
      <w:r w:rsidRPr="00655551">
        <w:rPr>
          <w:rFonts w:ascii="Times New Roman" w:hAnsi="Times New Roman"/>
          <w:sz w:val="28"/>
          <w:szCs w:val="28"/>
          <w:lang w:eastAsia="uk-UA"/>
        </w:rPr>
        <w:t xml:space="preserve"> книг на </w:t>
      </w:r>
      <w:r>
        <w:rPr>
          <w:rFonts w:ascii="Times New Roman" w:hAnsi="Times New Roman"/>
          <w:sz w:val="28"/>
          <w:szCs w:val="28"/>
          <w:lang w:eastAsia="uk-UA"/>
        </w:rPr>
        <w:t>загальну суму 152,6 тис.</w:t>
      </w:r>
      <w:r w:rsidRPr="00655551">
        <w:rPr>
          <w:rFonts w:ascii="Times New Roman" w:hAnsi="Times New Roman"/>
          <w:sz w:val="28"/>
          <w:szCs w:val="28"/>
          <w:lang w:eastAsia="uk-UA"/>
        </w:rPr>
        <w:t>грн.</w:t>
      </w:r>
    </w:p>
    <w:p w:rsidR="009823B3" w:rsidRPr="00ED6842" w:rsidRDefault="009823B3" w:rsidP="0065176D">
      <w:pPr>
        <w:pStyle w:val="BodyTextIndent"/>
        <w:spacing w:after="0" w:line="240" w:lineRule="auto"/>
        <w:ind w:left="0" w:firstLine="708"/>
        <w:jc w:val="both"/>
        <w:rPr>
          <w:rFonts w:ascii="Times New Roman" w:hAnsi="Times New Roman"/>
          <w:sz w:val="28"/>
          <w:szCs w:val="28"/>
        </w:rPr>
      </w:pPr>
      <w:r w:rsidRPr="00CF115C">
        <w:rPr>
          <w:rFonts w:ascii="Times New Roman" w:hAnsi="Times New Roman"/>
          <w:b/>
          <w:sz w:val="28"/>
          <w:szCs w:val="28"/>
        </w:rPr>
        <w:t xml:space="preserve">Медична допомога </w:t>
      </w:r>
      <w:r w:rsidRPr="00CF115C">
        <w:rPr>
          <w:rFonts w:ascii="Times New Roman" w:hAnsi="Times New Roman"/>
          <w:sz w:val="28"/>
          <w:szCs w:val="28"/>
        </w:rPr>
        <w:t xml:space="preserve">населенню Коломийського району надається </w:t>
      </w:r>
      <w:r w:rsidRPr="00ED6842">
        <w:rPr>
          <w:rFonts w:ascii="Times New Roman" w:hAnsi="Times New Roman"/>
          <w:sz w:val="28"/>
          <w:szCs w:val="28"/>
        </w:rPr>
        <w:t xml:space="preserve">персоналом 23 амбулаторій  та 46 ФАПів. </w:t>
      </w:r>
    </w:p>
    <w:p w:rsidR="009823B3" w:rsidRPr="00ED6842" w:rsidRDefault="009823B3" w:rsidP="00ED6842">
      <w:pPr>
        <w:pStyle w:val="BodyTextIndent"/>
        <w:spacing w:after="0" w:line="240" w:lineRule="auto"/>
        <w:ind w:left="0" w:firstLine="708"/>
        <w:jc w:val="both"/>
        <w:rPr>
          <w:rFonts w:ascii="Times New Roman" w:hAnsi="Times New Roman"/>
          <w:sz w:val="28"/>
          <w:szCs w:val="28"/>
        </w:rPr>
      </w:pPr>
      <w:r w:rsidRPr="00ED6842">
        <w:rPr>
          <w:rFonts w:ascii="Times New Roman" w:hAnsi="Times New Roman"/>
          <w:bCs/>
          <w:sz w:val="28"/>
          <w:szCs w:val="28"/>
        </w:rPr>
        <w:t xml:space="preserve">По Коломийській центральній районній лікарні  </w:t>
      </w:r>
      <w:r w:rsidRPr="00ED6842">
        <w:rPr>
          <w:rFonts w:ascii="Times New Roman" w:hAnsi="Times New Roman"/>
          <w:sz w:val="28"/>
          <w:szCs w:val="28"/>
        </w:rPr>
        <w:t xml:space="preserve">завершено ремонт урологічного відділення ЦРЛ. За бюджетні кошти в сумі 330,0 тис.грн. придбано бінокулярний мікроскоп (2шт.),  центрифугу (2шт.),  дозатор (2 шт.), ЕКГ (1шт.), автоклав (1шт.), ендоскопічна ЛОР-стійка (1шт.); отримано гуманітарну допомогу з Німеччини (ліжка – 30шт., матраци та негатоскопи). Завершуються будівельні роботи по поліклініці в місті Коломиї. </w:t>
      </w:r>
      <w:r w:rsidRPr="00ED6842">
        <w:rPr>
          <w:rFonts w:ascii="Times New Roman" w:hAnsi="Times New Roman"/>
          <w:sz w:val="28"/>
          <w:szCs w:val="28"/>
        </w:rPr>
        <w:tab/>
      </w:r>
    </w:p>
    <w:p w:rsidR="009823B3" w:rsidRDefault="009823B3" w:rsidP="00ED6842">
      <w:pPr>
        <w:spacing w:after="0"/>
        <w:ind w:firstLine="708"/>
        <w:jc w:val="both"/>
        <w:rPr>
          <w:rFonts w:ascii="Times New Roman" w:hAnsi="Times New Roman"/>
          <w:sz w:val="28"/>
          <w:szCs w:val="28"/>
        </w:rPr>
      </w:pPr>
      <w:r w:rsidRPr="00ED6842">
        <w:rPr>
          <w:rFonts w:ascii="Times New Roman" w:hAnsi="Times New Roman"/>
          <w:sz w:val="28"/>
          <w:szCs w:val="28"/>
        </w:rPr>
        <w:t>Завдяки переведенню котельні центральної районної лікарні на тверде паливо</w:t>
      </w:r>
      <w:r w:rsidRPr="00ED6842">
        <w:rPr>
          <w:rStyle w:val="FontStyle12"/>
          <w:sz w:val="28"/>
          <w:szCs w:val="28"/>
          <w:lang w:eastAsia="uk-UA"/>
        </w:rPr>
        <w:t xml:space="preserve"> (котельняТзОВ «Інвестиційна компанія</w:t>
      </w:r>
      <w:r w:rsidRPr="00CF115C">
        <w:rPr>
          <w:rStyle w:val="FontStyle12"/>
          <w:sz w:val="28"/>
          <w:szCs w:val="28"/>
          <w:lang w:eastAsia="uk-UA"/>
        </w:rPr>
        <w:t xml:space="preserve"> «ІнвестЕнерджі») та</w:t>
      </w:r>
      <w:r w:rsidRPr="00CF115C">
        <w:rPr>
          <w:rFonts w:ascii="Times New Roman" w:hAnsi="Times New Roman"/>
          <w:sz w:val="28"/>
          <w:szCs w:val="28"/>
        </w:rPr>
        <w:t xml:space="preserve"> котельні пологового будинку на тверде паливо за </w:t>
      </w:r>
      <w:r>
        <w:rPr>
          <w:rFonts w:ascii="Times New Roman" w:hAnsi="Times New Roman"/>
          <w:sz w:val="28"/>
          <w:szCs w:val="28"/>
        </w:rPr>
        <w:t>9</w:t>
      </w:r>
      <w:r w:rsidRPr="00CF115C">
        <w:rPr>
          <w:rFonts w:ascii="Times New Roman" w:hAnsi="Times New Roman"/>
          <w:sz w:val="28"/>
          <w:szCs w:val="28"/>
        </w:rPr>
        <w:t xml:space="preserve"> місяців цього року  використання установою природного газу відносно минулого ро</w:t>
      </w:r>
      <w:r>
        <w:rPr>
          <w:rFonts w:ascii="Times New Roman" w:hAnsi="Times New Roman"/>
          <w:sz w:val="28"/>
          <w:szCs w:val="28"/>
        </w:rPr>
        <w:t>ку скоротилося на 8</w:t>
      </w:r>
      <w:r w:rsidRPr="00ED6842">
        <w:rPr>
          <w:rFonts w:ascii="Times New Roman" w:hAnsi="Times New Roman"/>
          <w:sz w:val="28"/>
          <w:szCs w:val="28"/>
          <w:lang w:val="ru-RU"/>
        </w:rPr>
        <w:t>0</w:t>
      </w:r>
      <w:r>
        <w:rPr>
          <w:rFonts w:ascii="Times New Roman" w:hAnsi="Times New Roman"/>
          <w:sz w:val="28"/>
          <w:szCs w:val="28"/>
        </w:rPr>
        <w:t>,0 відсотків.</w:t>
      </w:r>
    </w:p>
    <w:p w:rsidR="009823B3" w:rsidRPr="00CF115C" w:rsidRDefault="009823B3" w:rsidP="005A6D4C">
      <w:pPr>
        <w:spacing w:after="0"/>
        <w:jc w:val="both"/>
        <w:rPr>
          <w:rFonts w:ascii="Times New Roman" w:hAnsi="Times New Roman"/>
          <w:sz w:val="28"/>
          <w:szCs w:val="28"/>
        </w:rPr>
      </w:pPr>
      <w:r>
        <w:rPr>
          <w:rFonts w:ascii="Times New Roman" w:hAnsi="Times New Roman"/>
          <w:sz w:val="28"/>
          <w:szCs w:val="28"/>
        </w:rPr>
        <w:tab/>
        <w:t xml:space="preserve">В стадії завершення знаходяться роботи по відновленню </w:t>
      </w:r>
      <w:r w:rsidRPr="00D7102F">
        <w:rPr>
          <w:rFonts w:ascii="Times New Roman" w:hAnsi="Times New Roman"/>
          <w:b/>
          <w:sz w:val="28"/>
          <w:szCs w:val="28"/>
        </w:rPr>
        <w:t>будівель штабу військової частини</w:t>
      </w:r>
      <w:r>
        <w:rPr>
          <w:rFonts w:ascii="Times New Roman" w:hAnsi="Times New Roman"/>
          <w:sz w:val="28"/>
          <w:szCs w:val="28"/>
        </w:rPr>
        <w:t xml:space="preserve"> по вул.Моцарта  в місті Коломиї. Станом на              01.10.2016 року відновлено приміщення казарми. У військовій частині перебуватиме на постійному місці дислокації особовий склад 10 гірсько-штурмової бригади ЗСУ.</w:t>
      </w:r>
    </w:p>
    <w:p w:rsidR="009823B3" w:rsidRDefault="009823B3" w:rsidP="005A6D4C">
      <w:pPr>
        <w:spacing w:after="0"/>
        <w:jc w:val="both"/>
        <w:rPr>
          <w:rFonts w:ascii="Times New Roman" w:hAnsi="Times New Roman"/>
          <w:sz w:val="28"/>
          <w:szCs w:val="28"/>
        </w:rPr>
      </w:pPr>
      <w:r w:rsidRPr="00CF115C">
        <w:rPr>
          <w:rFonts w:ascii="Times New Roman" w:hAnsi="Times New Roman"/>
          <w:sz w:val="28"/>
          <w:szCs w:val="28"/>
        </w:rPr>
        <w:tab/>
        <w:t xml:space="preserve">Чисельність наявного </w:t>
      </w:r>
      <w:r w:rsidRPr="00CF115C">
        <w:rPr>
          <w:rFonts w:ascii="Times New Roman" w:hAnsi="Times New Roman"/>
          <w:b/>
          <w:sz w:val="28"/>
          <w:szCs w:val="28"/>
        </w:rPr>
        <w:t>населення</w:t>
      </w:r>
      <w:r w:rsidRPr="00CF115C">
        <w:rPr>
          <w:rFonts w:ascii="Times New Roman" w:hAnsi="Times New Roman"/>
          <w:sz w:val="28"/>
          <w:szCs w:val="28"/>
        </w:rPr>
        <w:t xml:space="preserve"> Коломийського району, станом на 01.10.2016 року, склала 99250 осіб (з врахуванням населення Печеніжинської ОТГ). Кількість жителів зменшилася в порівнянні з початком року на 197 осіб  за рахунок природного (163 осіб) та міграційного (34 особи) скорочень. </w:t>
      </w:r>
    </w:p>
    <w:p w:rsidR="009823B3" w:rsidRDefault="009823B3" w:rsidP="005A6D4C">
      <w:pPr>
        <w:spacing w:after="0"/>
        <w:jc w:val="both"/>
        <w:rPr>
          <w:rFonts w:ascii="Times New Roman" w:hAnsi="Times New Roman"/>
          <w:sz w:val="28"/>
          <w:szCs w:val="28"/>
        </w:rPr>
      </w:pPr>
    </w:p>
    <w:p w:rsidR="009823B3" w:rsidRDefault="009823B3" w:rsidP="005A6D4C">
      <w:pPr>
        <w:spacing w:after="0"/>
        <w:jc w:val="both"/>
        <w:rPr>
          <w:rFonts w:ascii="Times New Roman" w:hAnsi="Times New Roman"/>
          <w:sz w:val="28"/>
          <w:szCs w:val="28"/>
        </w:rPr>
      </w:pPr>
    </w:p>
    <w:p w:rsidR="009823B3" w:rsidRDefault="009823B3" w:rsidP="00AD5206">
      <w:pPr>
        <w:spacing w:after="0" w:line="240" w:lineRule="auto"/>
        <w:jc w:val="both"/>
        <w:rPr>
          <w:rFonts w:ascii="Times New Roman" w:hAnsi="Times New Roman"/>
          <w:b/>
          <w:sz w:val="28"/>
          <w:szCs w:val="28"/>
        </w:rPr>
      </w:pPr>
    </w:p>
    <w:p w:rsidR="009823B3" w:rsidRPr="00F42037" w:rsidRDefault="009823B3" w:rsidP="00AD5206">
      <w:pPr>
        <w:spacing w:after="0" w:line="240" w:lineRule="auto"/>
        <w:jc w:val="both"/>
        <w:rPr>
          <w:rFonts w:ascii="Times New Roman" w:hAnsi="Times New Roman"/>
          <w:b/>
          <w:sz w:val="28"/>
          <w:szCs w:val="28"/>
        </w:rPr>
      </w:pPr>
      <w:r>
        <w:rPr>
          <w:rFonts w:ascii="Times New Roman" w:hAnsi="Times New Roman"/>
          <w:b/>
          <w:sz w:val="28"/>
          <w:szCs w:val="28"/>
        </w:rPr>
        <w:t>Н</w:t>
      </w:r>
      <w:r w:rsidRPr="00F42037">
        <w:rPr>
          <w:rFonts w:ascii="Times New Roman" w:hAnsi="Times New Roman"/>
          <w:b/>
          <w:sz w:val="28"/>
          <w:szCs w:val="28"/>
        </w:rPr>
        <w:t xml:space="preserve">ачальник управління </w:t>
      </w:r>
    </w:p>
    <w:p w:rsidR="009823B3" w:rsidRPr="00AD5206" w:rsidRDefault="009823B3" w:rsidP="0040343A">
      <w:pPr>
        <w:spacing w:after="0" w:line="240" w:lineRule="auto"/>
        <w:jc w:val="both"/>
        <w:rPr>
          <w:rFonts w:ascii="Times New Roman" w:hAnsi="Times New Roman"/>
          <w:sz w:val="28"/>
          <w:szCs w:val="28"/>
        </w:rPr>
      </w:pPr>
      <w:r>
        <w:rPr>
          <w:rFonts w:ascii="Times New Roman" w:hAnsi="Times New Roman"/>
          <w:b/>
          <w:sz w:val="28"/>
          <w:szCs w:val="28"/>
        </w:rPr>
        <w:t>е</w:t>
      </w:r>
      <w:r w:rsidRPr="00F42037">
        <w:rPr>
          <w:rFonts w:ascii="Times New Roman" w:hAnsi="Times New Roman"/>
          <w:b/>
          <w:sz w:val="28"/>
          <w:szCs w:val="28"/>
        </w:rPr>
        <w:t>кономіки</w:t>
      </w:r>
      <w:r>
        <w:rPr>
          <w:rFonts w:ascii="Times New Roman" w:hAnsi="Times New Roman"/>
          <w:b/>
          <w:sz w:val="28"/>
          <w:szCs w:val="28"/>
        </w:rPr>
        <w:t>райдержадміністрації</w:t>
      </w:r>
      <w:r>
        <w:rPr>
          <w:rFonts w:ascii="Times New Roman" w:hAnsi="Times New Roman"/>
          <w:b/>
          <w:sz w:val="28"/>
          <w:szCs w:val="28"/>
        </w:rPr>
        <w:tab/>
        <w:t xml:space="preserve">                                               Ольга Гранда</w:t>
      </w:r>
    </w:p>
    <w:sectPr w:rsidR="009823B3" w:rsidRPr="00AD5206" w:rsidSect="00AA27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A4F"/>
    <w:multiLevelType w:val="hybridMultilevel"/>
    <w:tmpl w:val="42CA9A96"/>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1DB8436A"/>
    <w:multiLevelType w:val="hybridMultilevel"/>
    <w:tmpl w:val="0060AC5C"/>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22250DDF"/>
    <w:multiLevelType w:val="hybridMultilevel"/>
    <w:tmpl w:val="430EEA68"/>
    <w:lvl w:ilvl="0" w:tplc="79D4259C">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6E11001"/>
    <w:multiLevelType w:val="hybridMultilevel"/>
    <w:tmpl w:val="9BE4FEE8"/>
    <w:lvl w:ilvl="0" w:tplc="8074759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F247978"/>
    <w:multiLevelType w:val="hybridMultilevel"/>
    <w:tmpl w:val="DF4C1FD0"/>
    <w:lvl w:ilvl="0" w:tplc="750A5FC8">
      <w:start w:val="1"/>
      <w:numFmt w:val="bullet"/>
      <w:lvlText w:val="-"/>
      <w:lvlJc w:val="left"/>
      <w:pPr>
        <w:tabs>
          <w:tab w:val="num" w:pos="720"/>
        </w:tabs>
        <w:ind w:left="720" w:hanging="360"/>
      </w:pPr>
      <w:rPr>
        <w:rFonts w:ascii="Times New Roman" w:eastAsia="Arial Unicode MS"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76D"/>
    <w:rsid w:val="00036AB2"/>
    <w:rsid w:val="00037EB1"/>
    <w:rsid w:val="00081D14"/>
    <w:rsid w:val="000B23D4"/>
    <w:rsid w:val="000D3E90"/>
    <w:rsid w:val="001E5E80"/>
    <w:rsid w:val="002233ED"/>
    <w:rsid w:val="00241085"/>
    <w:rsid w:val="002533A0"/>
    <w:rsid w:val="00256BD5"/>
    <w:rsid w:val="002C5DAD"/>
    <w:rsid w:val="003212AA"/>
    <w:rsid w:val="00391702"/>
    <w:rsid w:val="00391CE0"/>
    <w:rsid w:val="003D6B27"/>
    <w:rsid w:val="003F783C"/>
    <w:rsid w:val="0040343A"/>
    <w:rsid w:val="00426847"/>
    <w:rsid w:val="004513EE"/>
    <w:rsid w:val="00492D1D"/>
    <w:rsid w:val="004A69DB"/>
    <w:rsid w:val="004A7AE0"/>
    <w:rsid w:val="00532A80"/>
    <w:rsid w:val="005446D1"/>
    <w:rsid w:val="005A6D4C"/>
    <w:rsid w:val="00637657"/>
    <w:rsid w:val="00650817"/>
    <w:rsid w:val="0065176D"/>
    <w:rsid w:val="00655551"/>
    <w:rsid w:val="0068735E"/>
    <w:rsid w:val="006C2395"/>
    <w:rsid w:val="006D2639"/>
    <w:rsid w:val="007055BC"/>
    <w:rsid w:val="00717CC1"/>
    <w:rsid w:val="0075613D"/>
    <w:rsid w:val="0076622C"/>
    <w:rsid w:val="007E1BDB"/>
    <w:rsid w:val="00867456"/>
    <w:rsid w:val="008930EB"/>
    <w:rsid w:val="008C5D96"/>
    <w:rsid w:val="008E1AE1"/>
    <w:rsid w:val="0090686D"/>
    <w:rsid w:val="00951134"/>
    <w:rsid w:val="00961420"/>
    <w:rsid w:val="0097208D"/>
    <w:rsid w:val="009762BE"/>
    <w:rsid w:val="009823B3"/>
    <w:rsid w:val="009A2030"/>
    <w:rsid w:val="009B64C8"/>
    <w:rsid w:val="009F6A24"/>
    <w:rsid w:val="00A90814"/>
    <w:rsid w:val="00AA2741"/>
    <w:rsid w:val="00AD5206"/>
    <w:rsid w:val="00B02A7E"/>
    <w:rsid w:val="00B620C1"/>
    <w:rsid w:val="00B636C7"/>
    <w:rsid w:val="00B9100B"/>
    <w:rsid w:val="00C1459F"/>
    <w:rsid w:val="00C5522B"/>
    <w:rsid w:val="00CC1E26"/>
    <w:rsid w:val="00CF115C"/>
    <w:rsid w:val="00D414A4"/>
    <w:rsid w:val="00D7102F"/>
    <w:rsid w:val="00D93B2B"/>
    <w:rsid w:val="00DA0D3F"/>
    <w:rsid w:val="00DA3262"/>
    <w:rsid w:val="00E41ECD"/>
    <w:rsid w:val="00E713D4"/>
    <w:rsid w:val="00ED04B4"/>
    <w:rsid w:val="00ED630D"/>
    <w:rsid w:val="00ED6842"/>
    <w:rsid w:val="00EE631E"/>
    <w:rsid w:val="00EF07C3"/>
    <w:rsid w:val="00EF5668"/>
    <w:rsid w:val="00F152FF"/>
    <w:rsid w:val="00F42037"/>
    <w:rsid w:val="00F70CC4"/>
    <w:rsid w:val="00F97686"/>
    <w:rsid w:val="00FB3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6D"/>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76D"/>
  </w:style>
  <w:style w:type="paragraph" w:styleId="BodyTextIndent">
    <w:name w:val="Body Text Indent"/>
    <w:basedOn w:val="Normal"/>
    <w:link w:val="BodyTextIndentChar"/>
    <w:uiPriority w:val="99"/>
    <w:rsid w:val="0065176D"/>
    <w:pPr>
      <w:spacing w:after="120"/>
      <w:ind w:left="283"/>
    </w:pPr>
  </w:style>
  <w:style w:type="character" w:customStyle="1" w:styleId="BodyTextIndentChar">
    <w:name w:val="Body Text Indent Char"/>
    <w:basedOn w:val="DefaultParagraphFont"/>
    <w:link w:val="BodyTextIndent"/>
    <w:uiPriority w:val="99"/>
    <w:locked/>
    <w:rsid w:val="0065176D"/>
    <w:rPr>
      <w:rFonts w:cs="Times New Roman"/>
    </w:rPr>
  </w:style>
  <w:style w:type="paragraph" w:styleId="BodyText">
    <w:name w:val="Body Text"/>
    <w:basedOn w:val="Normal"/>
    <w:link w:val="BodyTextChar"/>
    <w:uiPriority w:val="99"/>
    <w:rsid w:val="0065176D"/>
    <w:pPr>
      <w:spacing w:after="120"/>
    </w:pPr>
  </w:style>
  <w:style w:type="character" w:customStyle="1" w:styleId="BodyTextChar">
    <w:name w:val="Body Text Char"/>
    <w:basedOn w:val="DefaultParagraphFont"/>
    <w:link w:val="BodyText"/>
    <w:uiPriority w:val="99"/>
    <w:locked/>
    <w:rsid w:val="0065176D"/>
    <w:rPr>
      <w:rFonts w:cs="Times New Roman"/>
    </w:rPr>
  </w:style>
  <w:style w:type="paragraph" w:styleId="BodyTextIndent2">
    <w:name w:val="Body Text Indent 2"/>
    <w:basedOn w:val="Normal"/>
    <w:link w:val="BodyTextIndent2Char"/>
    <w:uiPriority w:val="99"/>
    <w:rsid w:val="0065176D"/>
    <w:pPr>
      <w:spacing w:after="120" w:line="480" w:lineRule="auto"/>
      <w:ind w:left="283"/>
    </w:pPr>
  </w:style>
  <w:style w:type="character" w:customStyle="1" w:styleId="BodyTextIndent2Char">
    <w:name w:val="Body Text Indent 2 Char"/>
    <w:basedOn w:val="DefaultParagraphFont"/>
    <w:link w:val="BodyTextIndent2"/>
    <w:uiPriority w:val="99"/>
    <w:locked/>
    <w:rsid w:val="0065176D"/>
    <w:rPr>
      <w:rFonts w:cs="Times New Roman"/>
    </w:rPr>
  </w:style>
  <w:style w:type="paragraph" w:styleId="PlainText">
    <w:name w:val="Plain Text"/>
    <w:basedOn w:val="Normal"/>
    <w:link w:val="PlainTextChar"/>
    <w:uiPriority w:val="99"/>
    <w:semiHidden/>
    <w:rsid w:val="0065176D"/>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semiHidden/>
    <w:locked/>
    <w:rsid w:val="0065176D"/>
    <w:rPr>
      <w:rFonts w:ascii="Courier New" w:hAnsi="Courier New" w:cs="Courier New"/>
      <w:sz w:val="20"/>
      <w:szCs w:val="20"/>
      <w:lang w:val="ru-RU" w:eastAsia="ru-RU"/>
    </w:rPr>
  </w:style>
  <w:style w:type="character" w:customStyle="1" w:styleId="apple-style-span">
    <w:name w:val="apple-style-span"/>
    <w:basedOn w:val="DefaultParagraphFont"/>
    <w:uiPriority w:val="99"/>
    <w:rsid w:val="0065176D"/>
    <w:rPr>
      <w:rFonts w:cs="Times New Roman"/>
    </w:rPr>
  </w:style>
  <w:style w:type="character" w:styleId="Emphasis">
    <w:name w:val="Emphasis"/>
    <w:basedOn w:val="DefaultParagraphFont"/>
    <w:uiPriority w:val="99"/>
    <w:qFormat/>
    <w:rsid w:val="0065176D"/>
    <w:rPr>
      <w:rFonts w:cs="Times New Roman"/>
      <w:i/>
      <w:iCs/>
    </w:rPr>
  </w:style>
  <w:style w:type="paragraph" w:styleId="NormalWeb">
    <w:name w:val="Normal (Web)"/>
    <w:basedOn w:val="Normal"/>
    <w:uiPriority w:val="99"/>
    <w:rsid w:val="0065176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ntStyle12">
    <w:name w:val="Font Style12"/>
    <w:basedOn w:val="DefaultParagraphFont"/>
    <w:uiPriority w:val="99"/>
    <w:rsid w:val="0065176D"/>
    <w:rPr>
      <w:rFonts w:ascii="Times New Roman" w:hAnsi="Times New Roman" w:cs="Times New Roman"/>
      <w:spacing w:val="10"/>
      <w:sz w:val="24"/>
      <w:szCs w:val="24"/>
    </w:rPr>
  </w:style>
  <w:style w:type="paragraph" w:customStyle="1" w:styleId="NormalText">
    <w:name w:val="Normal Text"/>
    <w:basedOn w:val="Normal"/>
    <w:uiPriority w:val="99"/>
    <w:rsid w:val="00F97686"/>
    <w:pPr>
      <w:suppressAutoHyphens/>
      <w:spacing w:before="120" w:after="0" w:line="360" w:lineRule="exact"/>
      <w:ind w:firstLine="567"/>
      <w:jc w:val="both"/>
    </w:pPr>
    <w:rPr>
      <w:rFonts w:ascii="Times New Roman" w:eastAsia="Times New Roman" w:hAnsi="Times New Roman"/>
      <w:sz w:val="26"/>
      <w:szCs w:val="24"/>
      <w:lang w:eastAsia="zh-CN"/>
    </w:rPr>
  </w:style>
  <w:style w:type="paragraph" w:styleId="BodyText2">
    <w:name w:val="Body Text 2"/>
    <w:basedOn w:val="Normal"/>
    <w:link w:val="BodyText2Char"/>
    <w:uiPriority w:val="99"/>
    <w:semiHidden/>
    <w:rsid w:val="00F97686"/>
    <w:pPr>
      <w:spacing w:after="120" w:line="480" w:lineRule="auto"/>
    </w:pPr>
  </w:style>
  <w:style w:type="character" w:customStyle="1" w:styleId="BodyText2Char">
    <w:name w:val="Body Text 2 Char"/>
    <w:basedOn w:val="DefaultParagraphFont"/>
    <w:link w:val="BodyText2"/>
    <w:uiPriority w:val="99"/>
    <w:semiHidden/>
    <w:locked/>
    <w:rsid w:val="00F97686"/>
    <w:rPr>
      <w:rFonts w:cs="Times New Roman"/>
    </w:rPr>
  </w:style>
  <w:style w:type="character" w:customStyle="1" w:styleId="apple-converted-space">
    <w:name w:val="apple-converted-space"/>
    <w:uiPriority w:val="99"/>
    <w:rsid w:val="00F97686"/>
  </w:style>
  <w:style w:type="table" w:styleId="TableGrid">
    <w:name w:val="Table Grid"/>
    <w:basedOn w:val="TableNormal"/>
    <w:uiPriority w:val="99"/>
    <w:rsid w:val="00F97686"/>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F97686"/>
    <w:rPr>
      <w:rFonts w:ascii="Times New Roman" w:hAnsi="Times New Roman"/>
      <w:color w:val="000000"/>
      <w:spacing w:val="13"/>
      <w:w w:val="100"/>
      <w:position w:val="0"/>
      <w:sz w:val="22"/>
      <w:u w:val="none"/>
      <w:shd w:val="clear" w:color="auto" w:fill="FFFFFF"/>
      <w:lang w:val="uk-UA" w:eastAsia="uk-UA"/>
    </w:rPr>
  </w:style>
  <w:style w:type="paragraph" w:customStyle="1" w:styleId="rvps12">
    <w:name w:val="rvps12"/>
    <w:basedOn w:val="Normal"/>
    <w:uiPriority w:val="99"/>
    <w:rsid w:val="00F9768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DefaultParagraphFont"/>
    <w:uiPriority w:val="99"/>
    <w:rsid w:val="00F976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5</Pages>
  <Words>2035</Words>
  <Characters>11600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2016-11-11T06:35:00Z</cp:lastPrinted>
  <dcterms:created xsi:type="dcterms:W3CDTF">2016-11-09T09:40:00Z</dcterms:created>
  <dcterms:modified xsi:type="dcterms:W3CDTF">2016-11-18T09:09:00Z</dcterms:modified>
</cp:coreProperties>
</file>