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B3" w:rsidRDefault="003026B3" w:rsidP="003026B3">
      <w:pPr>
        <w:ind w:left="5528" w:firstLine="136"/>
        <w:rPr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5F1036" w:rsidRDefault="005F1036" w:rsidP="005F1036">
      <w:pPr>
        <w:pStyle w:val="ad"/>
        <w:shd w:val="clear" w:color="auto" w:fill="FFFFFF"/>
        <w:spacing w:before="0" w:beforeAutospacing="0" w:after="90" w:afterAutospacing="0"/>
        <w:jc w:val="center"/>
        <w:rPr>
          <w:color w:val="1D2129"/>
          <w:sz w:val="28"/>
          <w:szCs w:val="28"/>
        </w:rPr>
      </w:pPr>
    </w:p>
    <w:p w:rsidR="00EF1AFE" w:rsidRDefault="00EF1AFE" w:rsidP="00EF1AFE">
      <w:pPr>
        <w:ind w:firstLine="709"/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>Шановні колеги !</w:t>
      </w:r>
    </w:p>
    <w:p w:rsidR="00EF1AFE" w:rsidRDefault="00EF1AFE" w:rsidP="00EF1AFE">
      <w:pPr>
        <w:ind w:firstLine="709"/>
        <w:rPr>
          <w:b/>
          <w:sz w:val="28"/>
        </w:rPr>
      </w:pPr>
      <w:r>
        <w:rPr>
          <w:b/>
          <w:sz w:val="28"/>
        </w:rPr>
        <w:t>Івано-Франківська торгово-промислова палата анонсує наступні події та заходи, які можуть бути корисні представникам бізнесу Прикарпаття.</w:t>
      </w:r>
    </w:p>
    <w:p w:rsidR="00EF1AFE" w:rsidRDefault="00EF1AFE" w:rsidP="00EF1AFE">
      <w:pPr>
        <w:ind w:firstLine="709"/>
        <w:rPr>
          <w:b/>
          <w:sz w:val="28"/>
        </w:rPr>
      </w:pPr>
    </w:p>
    <w:p w:rsidR="00EF1AFE" w:rsidRDefault="00EF1AFE" w:rsidP="00EF1AFE">
      <w:pPr>
        <w:jc w:val="center"/>
        <w:rPr>
          <w:sz w:val="28"/>
        </w:rPr>
      </w:pPr>
      <w:r>
        <w:rPr>
          <w:sz w:val="28"/>
        </w:rPr>
        <w:t>***</w:t>
      </w:r>
    </w:p>
    <w:p w:rsidR="00192F09" w:rsidRPr="00DD1680" w:rsidRDefault="008F2F77" w:rsidP="00192F0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rFonts w:ascii="Verdana" w:hAnsi="Verdana"/>
          <w:color w:val="333333"/>
          <w:sz w:val="20"/>
          <w:szCs w:val="20"/>
        </w:rPr>
        <w:t> </w:t>
      </w:r>
      <w:bookmarkStart w:id="0" w:name="_GoBack"/>
      <w:bookmarkEnd w:id="0"/>
      <w:r w:rsidR="00192F09" w:rsidRPr="00DD1680">
        <w:rPr>
          <w:sz w:val="26"/>
          <w:szCs w:val="26"/>
        </w:rPr>
        <w:t xml:space="preserve"> </w:t>
      </w:r>
      <w:r w:rsidR="00192F09" w:rsidRPr="00DD1680">
        <w:rPr>
          <w:b/>
          <w:sz w:val="26"/>
          <w:szCs w:val="26"/>
        </w:rPr>
        <w:t>7 червня 2018 року</w:t>
      </w:r>
      <w:r w:rsidR="00192F09" w:rsidRPr="00DD1680">
        <w:rPr>
          <w:sz w:val="26"/>
          <w:szCs w:val="26"/>
        </w:rPr>
        <w:t xml:space="preserve"> в приміщенні ТПП України </w:t>
      </w:r>
      <w:r w:rsidR="00192F09" w:rsidRPr="00DD1680">
        <w:rPr>
          <w:b/>
          <w:i/>
          <w:sz w:val="26"/>
          <w:szCs w:val="26"/>
        </w:rPr>
        <w:t>(вул. Велика Житомирська, 33, конференц-зала «Колізей», 4 поверх</w:t>
      </w:r>
      <w:r w:rsidR="00192F09" w:rsidRPr="00DD1680">
        <w:rPr>
          <w:sz w:val="26"/>
          <w:szCs w:val="26"/>
        </w:rPr>
        <w:t xml:space="preserve">) відбудеться </w:t>
      </w:r>
      <w:r w:rsidR="00192F09" w:rsidRPr="00DD1680">
        <w:rPr>
          <w:b/>
          <w:sz w:val="26"/>
          <w:szCs w:val="26"/>
        </w:rPr>
        <w:t>Українсько-Індійський</w:t>
      </w:r>
      <w:r w:rsidR="00192F09" w:rsidRPr="00DD1680">
        <w:rPr>
          <w:sz w:val="26"/>
          <w:szCs w:val="26"/>
        </w:rPr>
        <w:t xml:space="preserve"> бізнес-форум. У заході передбачається участь Надзвичайного та Повноважного Посла Індії в Україні пана </w:t>
      </w:r>
      <w:proofErr w:type="spellStart"/>
      <w:r w:rsidR="00192F09" w:rsidRPr="00DD1680">
        <w:rPr>
          <w:sz w:val="26"/>
          <w:szCs w:val="26"/>
        </w:rPr>
        <w:t>Маноджа</w:t>
      </w:r>
      <w:proofErr w:type="spellEnd"/>
      <w:r w:rsidR="00192F09" w:rsidRPr="00DD1680">
        <w:rPr>
          <w:sz w:val="26"/>
          <w:szCs w:val="26"/>
        </w:rPr>
        <w:t xml:space="preserve"> Кумара </w:t>
      </w:r>
      <w:proofErr w:type="spellStart"/>
      <w:r w:rsidR="00192F09" w:rsidRPr="00DD1680">
        <w:rPr>
          <w:sz w:val="26"/>
          <w:szCs w:val="26"/>
        </w:rPr>
        <w:t>Бхарті</w:t>
      </w:r>
      <w:proofErr w:type="spellEnd"/>
      <w:r w:rsidR="00192F09" w:rsidRPr="00DD1680">
        <w:rPr>
          <w:sz w:val="26"/>
          <w:szCs w:val="26"/>
        </w:rPr>
        <w:t>.</w:t>
      </w:r>
    </w:p>
    <w:p w:rsidR="00192F09" w:rsidRPr="00DD1680" w:rsidRDefault="00192F09" w:rsidP="00192F09">
      <w:pPr>
        <w:spacing w:line="240" w:lineRule="atLeast"/>
        <w:ind w:firstLine="708"/>
        <w:jc w:val="both"/>
        <w:rPr>
          <w:sz w:val="26"/>
          <w:szCs w:val="26"/>
        </w:rPr>
      </w:pPr>
      <w:r w:rsidRPr="00DD1680">
        <w:rPr>
          <w:sz w:val="26"/>
          <w:szCs w:val="26"/>
        </w:rPr>
        <w:t xml:space="preserve">Протягом форуму Ви матимете можливість налагодити контакти з бізнесом Індії. </w:t>
      </w:r>
      <w:r>
        <w:rPr>
          <w:sz w:val="26"/>
          <w:szCs w:val="26"/>
        </w:rPr>
        <w:t xml:space="preserve">Індійську делегацію очолює Заступник директора Конфедерації індійської промисловості пан </w:t>
      </w:r>
      <w:proofErr w:type="spellStart"/>
      <w:r>
        <w:rPr>
          <w:sz w:val="26"/>
          <w:szCs w:val="26"/>
        </w:rPr>
        <w:t>Маніш</w:t>
      </w:r>
      <w:proofErr w:type="spellEnd"/>
      <w:r>
        <w:rPr>
          <w:sz w:val="26"/>
          <w:szCs w:val="26"/>
        </w:rPr>
        <w:t xml:space="preserve"> Кумар. </w:t>
      </w:r>
      <w:r w:rsidRPr="00DD1680">
        <w:rPr>
          <w:sz w:val="26"/>
          <w:szCs w:val="26"/>
        </w:rPr>
        <w:t>До делегації входять представники різних галузей економіки, зокрема: аграрної, електротехнічної, будівельної, автомобільної, агрохімічної та інші.</w:t>
      </w:r>
    </w:p>
    <w:p w:rsidR="00192F09" w:rsidRPr="00DD1680" w:rsidRDefault="00192F09" w:rsidP="00192F09">
      <w:pPr>
        <w:spacing w:line="240" w:lineRule="atLeast"/>
        <w:ind w:firstLine="708"/>
        <w:jc w:val="both"/>
        <w:rPr>
          <w:sz w:val="26"/>
          <w:szCs w:val="26"/>
        </w:rPr>
      </w:pPr>
      <w:r w:rsidRPr="00DD1680">
        <w:rPr>
          <w:sz w:val="26"/>
          <w:szCs w:val="26"/>
        </w:rPr>
        <w:t xml:space="preserve">Індійська сторона виявила зацікавленість у збільшенні товарообігу, зокрема за рахунок нарощування експорту з України зернових культур, рослинних олій, борошна, продукції машинобудування, а з Індії — текстильна </w:t>
      </w:r>
      <w:r>
        <w:rPr>
          <w:sz w:val="26"/>
          <w:szCs w:val="26"/>
        </w:rPr>
        <w:t>продукція, к</w:t>
      </w:r>
      <w:r w:rsidRPr="00DD1680">
        <w:rPr>
          <w:sz w:val="26"/>
          <w:szCs w:val="26"/>
        </w:rPr>
        <w:t>рупи та інше.</w:t>
      </w:r>
    </w:p>
    <w:p w:rsidR="00192F09" w:rsidRPr="00DD1680" w:rsidRDefault="00192F09" w:rsidP="00192F09">
      <w:pPr>
        <w:spacing w:line="240" w:lineRule="atLeast"/>
        <w:ind w:firstLine="708"/>
        <w:jc w:val="both"/>
        <w:rPr>
          <w:sz w:val="26"/>
          <w:szCs w:val="26"/>
        </w:rPr>
      </w:pPr>
      <w:r w:rsidRPr="00DD1680">
        <w:rPr>
          <w:sz w:val="26"/>
          <w:szCs w:val="26"/>
        </w:rPr>
        <w:t>Програма заходу передбачає пленарну частину в якій будуть висвітлені найближчі перспективи та пріоритетні напрямки українсько-індійського економічного співробітництва, а також двосторонні B2B зустрічі між компаніями.</w:t>
      </w:r>
    </w:p>
    <w:p w:rsidR="00192F09" w:rsidRPr="00B85F06" w:rsidRDefault="00192F09" w:rsidP="00192F09">
      <w:pPr>
        <w:spacing w:line="240" w:lineRule="atLeast"/>
        <w:ind w:firstLine="708"/>
        <w:jc w:val="both"/>
        <w:rPr>
          <w:b/>
          <w:i/>
          <w:sz w:val="26"/>
          <w:szCs w:val="26"/>
        </w:rPr>
      </w:pPr>
      <w:r w:rsidRPr="00B85F06">
        <w:rPr>
          <w:b/>
          <w:i/>
          <w:sz w:val="26"/>
          <w:szCs w:val="26"/>
        </w:rPr>
        <w:t xml:space="preserve">Початок заходу – об 11:00, реєстрація – з 10:30. Вартість участі у форумі – 600 грн (включаючи ПДВ). Вартість участі </w:t>
      </w:r>
      <w:r w:rsidRPr="00B85F06">
        <w:rPr>
          <w:b/>
          <w:i/>
          <w:sz w:val="26"/>
          <w:szCs w:val="26"/>
          <w:u w:val="single"/>
        </w:rPr>
        <w:t>для членів ТПП</w:t>
      </w:r>
      <w:r w:rsidRPr="00B85F06">
        <w:rPr>
          <w:b/>
          <w:i/>
          <w:sz w:val="26"/>
          <w:szCs w:val="26"/>
        </w:rPr>
        <w:t xml:space="preserve"> – 480 грн. (включаючи ПДВ).</w:t>
      </w:r>
    </w:p>
    <w:p w:rsidR="00192F09" w:rsidRPr="00981FB3" w:rsidRDefault="00192F09" w:rsidP="00192F09">
      <w:pPr>
        <w:spacing w:line="240" w:lineRule="atLeast"/>
        <w:ind w:firstLine="708"/>
        <w:jc w:val="both"/>
        <w:rPr>
          <w:sz w:val="26"/>
          <w:szCs w:val="26"/>
        </w:rPr>
      </w:pPr>
      <w:r w:rsidRPr="00981FB3">
        <w:rPr>
          <w:sz w:val="26"/>
          <w:szCs w:val="26"/>
        </w:rPr>
        <w:t xml:space="preserve">У разі зацікавленості прохання до </w:t>
      </w:r>
      <w:r>
        <w:rPr>
          <w:b/>
          <w:sz w:val="26"/>
          <w:szCs w:val="26"/>
        </w:rPr>
        <w:t>5 червня</w:t>
      </w:r>
      <w:r w:rsidRPr="00981FB3">
        <w:rPr>
          <w:b/>
          <w:sz w:val="26"/>
          <w:szCs w:val="26"/>
        </w:rPr>
        <w:t xml:space="preserve"> </w:t>
      </w:r>
      <w:proofErr w:type="spellStart"/>
      <w:r w:rsidRPr="00981FB3">
        <w:rPr>
          <w:b/>
          <w:sz w:val="26"/>
          <w:szCs w:val="26"/>
        </w:rPr>
        <w:t>ц.р</w:t>
      </w:r>
      <w:proofErr w:type="spellEnd"/>
      <w:r w:rsidRPr="00981FB3">
        <w:rPr>
          <w:sz w:val="26"/>
          <w:szCs w:val="26"/>
        </w:rPr>
        <w:t>. заповнити анкету-заявку</w:t>
      </w:r>
      <w:r>
        <w:rPr>
          <w:sz w:val="26"/>
          <w:szCs w:val="26"/>
        </w:rPr>
        <w:t xml:space="preserve"> в анонсі</w:t>
      </w:r>
      <w:r w:rsidRPr="00981F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заходу, який розташований </w:t>
      </w:r>
      <w:r w:rsidRPr="00981FB3">
        <w:rPr>
          <w:sz w:val="26"/>
          <w:szCs w:val="26"/>
        </w:rPr>
        <w:t>на сайті ТПП України (</w:t>
      </w:r>
      <w:hyperlink r:id="rId7" w:history="1">
        <w:r w:rsidRPr="003A405A">
          <w:rPr>
            <w:rStyle w:val="ac"/>
            <w:sz w:val="26"/>
            <w:szCs w:val="26"/>
          </w:rPr>
          <w:t>www.ucci.org.ua</w:t>
        </w:r>
      </w:hyperlink>
      <w:r w:rsidRPr="00981FB3">
        <w:rPr>
          <w:sz w:val="26"/>
          <w:szCs w:val="26"/>
        </w:rPr>
        <w:t xml:space="preserve">). </w:t>
      </w:r>
    </w:p>
    <w:p w:rsidR="00192F09" w:rsidRPr="00B85F06" w:rsidRDefault="00192F09" w:rsidP="00192F09">
      <w:pPr>
        <w:spacing w:line="240" w:lineRule="atLeast"/>
        <w:ind w:firstLine="708"/>
        <w:jc w:val="both"/>
        <w:rPr>
          <w:color w:val="000000"/>
          <w:sz w:val="26"/>
          <w:szCs w:val="26"/>
        </w:rPr>
      </w:pPr>
      <w:r w:rsidRPr="00981FB3">
        <w:rPr>
          <w:sz w:val="26"/>
          <w:szCs w:val="26"/>
          <w:u w:val="single"/>
        </w:rPr>
        <w:t xml:space="preserve">Список представників </w:t>
      </w:r>
      <w:r>
        <w:rPr>
          <w:sz w:val="26"/>
          <w:szCs w:val="26"/>
          <w:u w:val="single"/>
        </w:rPr>
        <w:t>індійської</w:t>
      </w:r>
      <w:r w:rsidRPr="00981FB3">
        <w:rPr>
          <w:sz w:val="26"/>
          <w:szCs w:val="26"/>
          <w:u w:val="single"/>
        </w:rPr>
        <w:t xml:space="preserve"> делегації</w:t>
      </w:r>
      <w:r>
        <w:rPr>
          <w:sz w:val="26"/>
          <w:szCs w:val="26"/>
          <w:u w:val="single"/>
        </w:rPr>
        <w:t xml:space="preserve"> та проект програми заходу</w:t>
      </w:r>
      <w:r w:rsidRPr="00B85F06">
        <w:rPr>
          <w:color w:val="000000"/>
        </w:rPr>
        <w:t xml:space="preserve"> </w:t>
      </w:r>
      <w:r w:rsidRPr="00B85F06">
        <w:rPr>
          <w:color w:val="000000"/>
          <w:sz w:val="26"/>
          <w:szCs w:val="26"/>
        </w:rPr>
        <w:t>можна знайти на сайті ТПП України.</w:t>
      </w:r>
    </w:p>
    <w:p w:rsidR="00192F09" w:rsidRDefault="00192F09" w:rsidP="00192F09">
      <w:pPr>
        <w:spacing w:line="240" w:lineRule="atLeast"/>
        <w:ind w:firstLine="708"/>
        <w:jc w:val="both"/>
        <w:rPr>
          <w:sz w:val="26"/>
          <w:szCs w:val="26"/>
        </w:rPr>
      </w:pPr>
      <w:r w:rsidRPr="00B85F06">
        <w:rPr>
          <w:sz w:val="26"/>
          <w:szCs w:val="26"/>
        </w:rPr>
        <w:t>За додатковою інформацією звертайтесь до Дирекції міжнародного співробітництва ТПП У</w:t>
      </w:r>
      <w:r>
        <w:rPr>
          <w:sz w:val="26"/>
          <w:szCs w:val="26"/>
        </w:rPr>
        <w:t xml:space="preserve">країни за </w:t>
      </w:r>
      <w:proofErr w:type="spellStart"/>
      <w:r>
        <w:rPr>
          <w:sz w:val="26"/>
          <w:szCs w:val="26"/>
        </w:rPr>
        <w:t>тел</w:t>
      </w:r>
      <w:proofErr w:type="spellEnd"/>
      <w:r>
        <w:rPr>
          <w:sz w:val="26"/>
          <w:szCs w:val="26"/>
        </w:rPr>
        <w:t xml:space="preserve">.: (044) 461-98-07, </w:t>
      </w:r>
      <w:proofErr w:type="spellStart"/>
      <w:r>
        <w:rPr>
          <w:sz w:val="26"/>
          <w:szCs w:val="26"/>
        </w:rPr>
        <w:t>конт</w:t>
      </w:r>
      <w:proofErr w:type="spellEnd"/>
      <w:r>
        <w:rPr>
          <w:sz w:val="26"/>
          <w:szCs w:val="26"/>
        </w:rPr>
        <w:t xml:space="preserve">. особа Ольга </w:t>
      </w:r>
      <w:proofErr w:type="spellStart"/>
      <w:r>
        <w:rPr>
          <w:sz w:val="26"/>
          <w:szCs w:val="26"/>
        </w:rPr>
        <w:t>Сухенко</w:t>
      </w:r>
      <w:proofErr w:type="spellEnd"/>
      <w:r>
        <w:rPr>
          <w:sz w:val="26"/>
          <w:szCs w:val="26"/>
        </w:rPr>
        <w:t xml:space="preserve"> або </w:t>
      </w:r>
      <w:proofErr w:type="spellStart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поштою:</w:t>
      </w:r>
      <w:hyperlink r:id="rId8" w:history="1">
        <w:r w:rsidRPr="00B31F56">
          <w:rPr>
            <w:rStyle w:val="ac"/>
            <w:sz w:val="26"/>
            <w:szCs w:val="26"/>
          </w:rPr>
          <w:t>oas-ier@ucci.org.ua</w:t>
        </w:r>
        <w:proofErr w:type="spellEnd"/>
      </w:hyperlink>
      <w:r>
        <w:rPr>
          <w:sz w:val="26"/>
          <w:szCs w:val="26"/>
        </w:rPr>
        <w:t>.</w:t>
      </w:r>
    </w:p>
    <w:p w:rsidR="00192F09" w:rsidRDefault="00192F09" w:rsidP="00192F09">
      <w:pPr>
        <w:spacing w:line="240" w:lineRule="atLeast"/>
        <w:ind w:firstLine="708"/>
        <w:jc w:val="both"/>
        <w:rPr>
          <w:b/>
          <w:i/>
          <w:sz w:val="26"/>
          <w:szCs w:val="26"/>
        </w:rPr>
      </w:pPr>
    </w:p>
    <w:p w:rsidR="008F2F77" w:rsidRDefault="008F2F77" w:rsidP="008F2F77">
      <w:pPr>
        <w:shd w:val="clear" w:color="auto" w:fill="FFFFFF"/>
        <w:ind w:firstLine="708"/>
        <w:jc w:val="both"/>
        <w:rPr>
          <w:rFonts w:ascii="Verdana" w:hAnsi="Verdana"/>
          <w:color w:val="333333"/>
          <w:sz w:val="20"/>
          <w:szCs w:val="20"/>
        </w:rPr>
      </w:pPr>
    </w:p>
    <w:p w:rsidR="005C47F3" w:rsidRDefault="005C47F3" w:rsidP="005C47F3">
      <w:pPr>
        <w:jc w:val="center"/>
        <w:rPr>
          <w:sz w:val="28"/>
        </w:rPr>
      </w:pPr>
      <w:r>
        <w:rPr>
          <w:sz w:val="28"/>
        </w:rPr>
        <w:t>***</w:t>
      </w:r>
    </w:p>
    <w:sectPr w:rsidR="005C47F3" w:rsidSect="00F724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368" w:rsidRDefault="00BE6368">
      <w:r>
        <w:separator/>
      </w:r>
    </w:p>
  </w:endnote>
  <w:endnote w:type="continuationSeparator" w:id="0">
    <w:p w:rsidR="00BE6368" w:rsidRDefault="00BE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 xml:space="preserve">76 014,  9А, вул.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Т.Цьоклера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368" w:rsidRDefault="00BE6368">
      <w:r>
        <w:separator/>
      </w:r>
    </w:p>
  </w:footnote>
  <w:footnote w:type="continuationSeparator" w:id="0">
    <w:p w:rsidR="00BE6368" w:rsidRDefault="00BE6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98" w:rsidRDefault="00720C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 w15:restartNumberingAfterBreak="0">
    <w:nsid w:val="3D9E24A5"/>
    <w:multiLevelType w:val="hybridMultilevel"/>
    <w:tmpl w:val="E780B074"/>
    <w:lvl w:ilvl="0" w:tplc="BF3004D0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21"/>
    <w:rsid w:val="00010469"/>
    <w:rsid w:val="000208D2"/>
    <w:rsid w:val="00094E4A"/>
    <w:rsid w:val="000A2DD0"/>
    <w:rsid w:val="000B099D"/>
    <w:rsid w:val="000B514E"/>
    <w:rsid w:val="000C67B0"/>
    <w:rsid w:val="000C69AF"/>
    <w:rsid w:val="000D628D"/>
    <w:rsid w:val="000D752D"/>
    <w:rsid w:val="000F619A"/>
    <w:rsid w:val="001121BA"/>
    <w:rsid w:val="001637F5"/>
    <w:rsid w:val="00165222"/>
    <w:rsid w:val="00166A42"/>
    <w:rsid w:val="0017723C"/>
    <w:rsid w:val="00182856"/>
    <w:rsid w:val="00182A4E"/>
    <w:rsid w:val="00192F09"/>
    <w:rsid w:val="001A2298"/>
    <w:rsid w:val="001C3877"/>
    <w:rsid w:val="001C55D3"/>
    <w:rsid w:val="001F38A7"/>
    <w:rsid w:val="00224B68"/>
    <w:rsid w:val="00242B6B"/>
    <w:rsid w:val="002528D4"/>
    <w:rsid w:val="002929A5"/>
    <w:rsid w:val="002A1AFC"/>
    <w:rsid w:val="002B4635"/>
    <w:rsid w:val="002C281C"/>
    <w:rsid w:val="003026B3"/>
    <w:rsid w:val="00306B3E"/>
    <w:rsid w:val="003108C6"/>
    <w:rsid w:val="003170E6"/>
    <w:rsid w:val="0035227C"/>
    <w:rsid w:val="003738B6"/>
    <w:rsid w:val="00377CF8"/>
    <w:rsid w:val="00395713"/>
    <w:rsid w:val="003C2671"/>
    <w:rsid w:val="003F52DF"/>
    <w:rsid w:val="00420679"/>
    <w:rsid w:val="00421EE1"/>
    <w:rsid w:val="00425A18"/>
    <w:rsid w:val="00427B9B"/>
    <w:rsid w:val="00440E38"/>
    <w:rsid w:val="004626D0"/>
    <w:rsid w:val="00464B49"/>
    <w:rsid w:val="004737AC"/>
    <w:rsid w:val="0049569A"/>
    <w:rsid w:val="00496729"/>
    <w:rsid w:val="004A09C0"/>
    <w:rsid w:val="004A643F"/>
    <w:rsid w:val="004B2933"/>
    <w:rsid w:val="004C197C"/>
    <w:rsid w:val="004C2A8D"/>
    <w:rsid w:val="004D773D"/>
    <w:rsid w:val="00543319"/>
    <w:rsid w:val="005B31FE"/>
    <w:rsid w:val="005C47F3"/>
    <w:rsid w:val="005E7212"/>
    <w:rsid w:val="005F1036"/>
    <w:rsid w:val="00603DF1"/>
    <w:rsid w:val="00604784"/>
    <w:rsid w:val="00623717"/>
    <w:rsid w:val="006253CD"/>
    <w:rsid w:val="00626BF1"/>
    <w:rsid w:val="00632C07"/>
    <w:rsid w:val="006370E7"/>
    <w:rsid w:val="00641E64"/>
    <w:rsid w:val="0066220B"/>
    <w:rsid w:val="00667B41"/>
    <w:rsid w:val="00687D30"/>
    <w:rsid w:val="006940EB"/>
    <w:rsid w:val="006C11F9"/>
    <w:rsid w:val="006C5884"/>
    <w:rsid w:val="006E1D31"/>
    <w:rsid w:val="006E6099"/>
    <w:rsid w:val="00704FD3"/>
    <w:rsid w:val="0070567D"/>
    <w:rsid w:val="00712E89"/>
    <w:rsid w:val="00720C98"/>
    <w:rsid w:val="00747A7E"/>
    <w:rsid w:val="00751509"/>
    <w:rsid w:val="00763CC1"/>
    <w:rsid w:val="00785594"/>
    <w:rsid w:val="00792E9A"/>
    <w:rsid w:val="007B1855"/>
    <w:rsid w:val="007F48D6"/>
    <w:rsid w:val="00836AD9"/>
    <w:rsid w:val="00844922"/>
    <w:rsid w:val="008452C3"/>
    <w:rsid w:val="00847DAD"/>
    <w:rsid w:val="00853765"/>
    <w:rsid w:val="00881190"/>
    <w:rsid w:val="008868FD"/>
    <w:rsid w:val="00894D4D"/>
    <w:rsid w:val="008B5CA4"/>
    <w:rsid w:val="008D0A09"/>
    <w:rsid w:val="008E7632"/>
    <w:rsid w:val="008F2F77"/>
    <w:rsid w:val="008F4452"/>
    <w:rsid w:val="008F48B0"/>
    <w:rsid w:val="0092186A"/>
    <w:rsid w:val="00923586"/>
    <w:rsid w:val="00924235"/>
    <w:rsid w:val="00927523"/>
    <w:rsid w:val="00961B41"/>
    <w:rsid w:val="009724FC"/>
    <w:rsid w:val="00995617"/>
    <w:rsid w:val="009B7D16"/>
    <w:rsid w:val="00A141B3"/>
    <w:rsid w:val="00A14E88"/>
    <w:rsid w:val="00A22057"/>
    <w:rsid w:val="00A27D49"/>
    <w:rsid w:val="00A720FC"/>
    <w:rsid w:val="00A7281D"/>
    <w:rsid w:val="00A76CA7"/>
    <w:rsid w:val="00AB4563"/>
    <w:rsid w:val="00AC08F0"/>
    <w:rsid w:val="00AC6297"/>
    <w:rsid w:val="00AE2C80"/>
    <w:rsid w:val="00AE3A2A"/>
    <w:rsid w:val="00AE7DAA"/>
    <w:rsid w:val="00AF357E"/>
    <w:rsid w:val="00B25D26"/>
    <w:rsid w:val="00B46739"/>
    <w:rsid w:val="00B474DF"/>
    <w:rsid w:val="00B63EFE"/>
    <w:rsid w:val="00B7734E"/>
    <w:rsid w:val="00B91576"/>
    <w:rsid w:val="00BA0EB9"/>
    <w:rsid w:val="00BB6D48"/>
    <w:rsid w:val="00BD59EF"/>
    <w:rsid w:val="00BE6368"/>
    <w:rsid w:val="00C44A02"/>
    <w:rsid w:val="00C463DD"/>
    <w:rsid w:val="00C475C7"/>
    <w:rsid w:val="00C5647B"/>
    <w:rsid w:val="00C80A60"/>
    <w:rsid w:val="00CA754D"/>
    <w:rsid w:val="00CC0097"/>
    <w:rsid w:val="00CE2231"/>
    <w:rsid w:val="00CE3970"/>
    <w:rsid w:val="00D1099A"/>
    <w:rsid w:val="00D30B08"/>
    <w:rsid w:val="00D4025C"/>
    <w:rsid w:val="00D65363"/>
    <w:rsid w:val="00D710F4"/>
    <w:rsid w:val="00D97024"/>
    <w:rsid w:val="00DC7782"/>
    <w:rsid w:val="00E1052E"/>
    <w:rsid w:val="00EC0EAC"/>
    <w:rsid w:val="00ED537B"/>
    <w:rsid w:val="00EF1AFE"/>
    <w:rsid w:val="00F0031D"/>
    <w:rsid w:val="00F0105E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836938-FB5F-4D2D-8AC3-B98C18FB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522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5F1036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5F1036"/>
  </w:style>
  <w:style w:type="character" w:styleId="ae">
    <w:name w:val="FollowedHyperlink"/>
    <w:basedOn w:val="a0"/>
    <w:uiPriority w:val="99"/>
    <w:semiHidden/>
    <w:unhideWhenUsed/>
    <w:rsid w:val="005F1036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8F2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s-ier@ucci.org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cci.org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ComputerLand</cp:lastModifiedBy>
  <cp:revision>3</cp:revision>
  <cp:lastPrinted>2017-09-06T12:48:00Z</cp:lastPrinted>
  <dcterms:created xsi:type="dcterms:W3CDTF">2018-05-23T10:06:00Z</dcterms:created>
  <dcterms:modified xsi:type="dcterms:W3CDTF">2018-05-25T11:17:00Z</dcterms:modified>
</cp:coreProperties>
</file>