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BC" w:rsidRDefault="007004BC" w:rsidP="000641F5">
      <w:pPr>
        <w:rPr>
          <w:szCs w:val="28"/>
          <w:lang w:val="uk-UA"/>
        </w:rPr>
      </w:pPr>
    </w:p>
    <w:p w:rsidR="00AB5178" w:rsidRDefault="00AB5178" w:rsidP="00AB5178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-66040</wp:posOffset>
            </wp:positionV>
            <wp:extent cx="685800" cy="712470"/>
            <wp:effectExtent l="1905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5178" w:rsidRDefault="00AB5178" w:rsidP="00AB5178">
      <w:pPr>
        <w:rPr>
          <w:lang w:val="uk-UA"/>
        </w:rPr>
      </w:pPr>
    </w:p>
    <w:p w:rsidR="00AB5178" w:rsidRDefault="00AB5178" w:rsidP="00AB5178"/>
    <w:p w:rsidR="00AB5178" w:rsidRDefault="00AB5178" w:rsidP="00AB5178">
      <w:pPr>
        <w:jc w:val="center"/>
        <w:rPr>
          <w:sz w:val="8"/>
          <w:szCs w:val="8"/>
          <w:lang w:val="uk-UA"/>
        </w:rPr>
      </w:pPr>
    </w:p>
    <w:p w:rsidR="00AB5178" w:rsidRDefault="00AB5178" w:rsidP="00AB5178">
      <w:pPr>
        <w:ind w:left="-142" w:right="-62"/>
        <w:jc w:val="center"/>
        <w:rPr>
          <w:b/>
          <w:szCs w:val="28"/>
        </w:rPr>
      </w:pPr>
      <w:r>
        <w:rPr>
          <w:b/>
          <w:szCs w:val="28"/>
        </w:rPr>
        <w:t>ДЕРЖАВНА СЛУЖБА УКРАЇНИ З ПИТАНЬ БЕЗПЕЧНОСТІ ХАРЧОВИХ ПРОДУКТІВ ТА ЗАХИСТУ СПОЖИВАЧІВ</w:t>
      </w:r>
    </w:p>
    <w:p w:rsidR="00AB5178" w:rsidRDefault="00AB5178" w:rsidP="00AB5178">
      <w:pPr>
        <w:ind w:left="-142" w:right="-62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ГОЛОВНЕ УПРАВЛІННЯ ДЕРЖПРОДСПОЖИВСЛУЖБИ</w:t>
      </w:r>
    </w:p>
    <w:p w:rsidR="00AB5178" w:rsidRDefault="00AB5178" w:rsidP="00AB5178">
      <w:pPr>
        <w:ind w:left="-142" w:right="-62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В ІВАНО-ФРАНКІВСЬКІЙ ОБЛАСТІ</w:t>
      </w:r>
    </w:p>
    <w:tbl>
      <w:tblPr>
        <w:tblW w:w="9439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439"/>
      </w:tblGrid>
      <w:tr w:rsidR="00AB5178" w:rsidTr="00AB5178">
        <w:trPr>
          <w:trHeight w:val="100"/>
        </w:trPr>
        <w:tc>
          <w:tcPr>
            <w:tcW w:w="943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B5178" w:rsidRDefault="00AB5178">
            <w:pPr>
              <w:ind w:left="-108" w:right="-167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</w:rPr>
              <w:t>вул Берегова, 24, м. Івано-Франківськ, 76019, код ЄДРПОУ 40309088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</w:rPr>
              <w:t>тел. 51-13-89, факс 51-13-92</w:t>
            </w:r>
            <w:r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AB5178" w:rsidRDefault="00857E57">
            <w:pPr>
              <w:ind w:left="-142" w:right="-62"/>
              <w:jc w:val="right"/>
              <w:rPr>
                <w:sz w:val="12"/>
                <w:szCs w:val="12"/>
              </w:rPr>
            </w:pPr>
            <w:hyperlink r:id="rId9" w:history="1">
              <w:r w:rsidR="00AB5178">
                <w:rPr>
                  <w:rStyle w:val="a5"/>
                  <w:i/>
                  <w:sz w:val="22"/>
                  <w:szCs w:val="22"/>
                </w:rPr>
                <w:t>ifdergprod@</w:t>
              </w:r>
              <w:r w:rsidR="00AB5178">
                <w:rPr>
                  <w:rStyle w:val="a5"/>
                  <w:i/>
                  <w:sz w:val="22"/>
                  <w:szCs w:val="22"/>
                  <w:lang w:val="en-US"/>
                </w:rPr>
                <w:t>vetif.gov.ua</w:t>
              </w:r>
            </w:hyperlink>
          </w:p>
        </w:tc>
      </w:tr>
    </w:tbl>
    <w:p w:rsidR="00AB5178" w:rsidRDefault="00AB5178" w:rsidP="00AB5178">
      <w:pPr>
        <w:tabs>
          <w:tab w:val="left" w:pos="5387"/>
        </w:tabs>
        <w:rPr>
          <w:sz w:val="24"/>
          <w:lang w:val="uk-UA"/>
        </w:rPr>
      </w:pPr>
    </w:p>
    <w:p w:rsidR="00AB5178" w:rsidRDefault="00AB5178" w:rsidP="00AB5178">
      <w:pPr>
        <w:tabs>
          <w:tab w:val="left" w:pos="7607"/>
        </w:tabs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12.10.2018 р. </w:t>
      </w:r>
      <w:r>
        <w:rPr>
          <w:b/>
          <w:sz w:val="24"/>
          <w:lang w:val="uk-UA"/>
        </w:rPr>
        <w:tab/>
      </w:r>
    </w:p>
    <w:p w:rsidR="00AB5178" w:rsidRDefault="00AB5178" w:rsidP="00AB5178">
      <w:pPr>
        <w:tabs>
          <w:tab w:val="left" w:pos="7607"/>
        </w:tabs>
        <w:rPr>
          <w:b/>
          <w:sz w:val="24"/>
          <w:lang w:val="uk-UA"/>
        </w:rPr>
      </w:pPr>
    </w:p>
    <w:p w:rsidR="00AB5178" w:rsidRDefault="00196204" w:rsidP="00AB5178">
      <w:pPr>
        <w:tabs>
          <w:tab w:val="left" w:pos="6997"/>
        </w:tabs>
        <w:jc w:val="right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  <w:r w:rsidR="00AB5178">
        <w:rPr>
          <w:b/>
          <w:szCs w:val="28"/>
          <w:lang w:val="uk-UA"/>
        </w:rPr>
        <w:t>(для розміщення на сайті)</w:t>
      </w:r>
    </w:p>
    <w:p w:rsidR="00AB5178" w:rsidRDefault="00AB5178" w:rsidP="00AB5178">
      <w:pPr>
        <w:rPr>
          <w:szCs w:val="28"/>
          <w:lang w:val="uk-UA"/>
        </w:rPr>
      </w:pPr>
    </w:p>
    <w:p w:rsidR="00AB5178" w:rsidRDefault="00AB5178" w:rsidP="00AB5178">
      <w:pPr>
        <w:rPr>
          <w:szCs w:val="28"/>
          <w:lang w:val="uk-UA"/>
        </w:rPr>
      </w:pPr>
    </w:p>
    <w:p w:rsidR="00AB5178" w:rsidRDefault="00AB5178" w:rsidP="00AB5178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Про виконання Програми</w:t>
      </w:r>
    </w:p>
    <w:p w:rsidR="007004BC" w:rsidRDefault="00AB5178" w:rsidP="00145E3D">
      <w:pPr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«Дітям Прикарпаття – якісне харчування»</w:t>
      </w:r>
    </w:p>
    <w:p w:rsidR="00036D98" w:rsidRPr="00145E3D" w:rsidRDefault="00036D98" w:rsidP="00145E3D">
      <w:pPr>
        <w:jc w:val="center"/>
        <w:rPr>
          <w:b/>
          <w:i/>
          <w:sz w:val="32"/>
          <w:szCs w:val="32"/>
          <w:lang w:val="uk-UA"/>
        </w:rPr>
      </w:pPr>
    </w:p>
    <w:p w:rsidR="00036D98" w:rsidRDefault="00145E3D" w:rsidP="00036D98">
      <w:pPr>
        <w:ind w:firstLine="708"/>
        <w:jc w:val="both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3202305</wp:posOffset>
            </wp:positionH>
            <wp:positionV relativeFrom="margin">
              <wp:posOffset>4629150</wp:posOffset>
            </wp:positionV>
            <wp:extent cx="3032125" cy="1291590"/>
            <wp:effectExtent l="19050" t="0" r="0" b="0"/>
            <wp:wrapSquare wrapText="bothSides"/>
            <wp:docPr id="4" name="Рисунок 1" descr="9b2236aa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2236aa7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D98">
        <w:rPr>
          <w:lang w:val="uk-UA"/>
        </w:rPr>
        <w:t>На території Івано-Франківської області функціонує 669 шкіл та 295 дошкільних дитячих закладів, де організовано харчування дітей. Тут мають змогу харчуватись біля 400 тисяч дітей. Організацію харчування забезпечують 455 операторів ринку харчових продуктів.</w:t>
      </w:r>
    </w:p>
    <w:p w:rsidR="00036D98" w:rsidRPr="009F136F" w:rsidRDefault="00036D98" w:rsidP="00036D98">
      <w:pPr>
        <w:ind w:firstLine="708"/>
        <w:jc w:val="both"/>
        <w:rPr>
          <w:szCs w:val="28"/>
          <w:lang w:val="uk-UA"/>
        </w:rPr>
      </w:pPr>
      <w:r w:rsidRPr="009F136F">
        <w:rPr>
          <w:szCs w:val="28"/>
          <w:lang w:val="uk-UA"/>
        </w:rPr>
        <w:t>На виконання регіональної цільової програми «</w:t>
      </w:r>
      <w:r>
        <w:rPr>
          <w:szCs w:val="28"/>
          <w:lang w:val="uk-UA"/>
        </w:rPr>
        <w:t xml:space="preserve"> </w:t>
      </w:r>
      <w:r w:rsidRPr="009F136F">
        <w:rPr>
          <w:szCs w:val="28"/>
          <w:lang w:val="uk-UA"/>
        </w:rPr>
        <w:t xml:space="preserve">Дітям Прикарпаття –якісне харчування» станом на 01.10.2018 року спеціалістами Держпродспоживслужби в Івано-Франківській області проведено відбір проб харчових продуктів в школах і дитячих закладах області із наступним проведенням лабораторних досліджень. </w:t>
      </w:r>
    </w:p>
    <w:p w:rsidR="00036D98" w:rsidRPr="009F136F" w:rsidRDefault="00036D98" w:rsidP="00036D98">
      <w:pPr>
        <w:ind w:firstLine="708"/>
        <w:jc w:val="both"/>
        <w:rPr>
          <w:szCs w:val="28"/>
          <w:lang w:val="uk-UA"/>
        </w:rPr>
      </w:pPr>
      <w:r w:rsidRPr="009F136F">
        <w:rPr>
          <w:szCs w:val="28"/>
          <w:lang w:val="uk-UA"/>
        </w:rPr>
        <w:t>Всього відібрано 440 проб в 155 закладах ,</w:t>
      </w:r>
      <w:r>
        <w:rPr>
          <w:szCs w:val="28"/>
          <w:lang w:val="uk-UA"/>
        </w:rPr>
        <w:t xml:space="preserve"> в 21 випадку (4,8%) виявлено невідповідності,</w:t>
      </w:r>
      <w:r w:rsidRPr="009F136F">
        <w:rPr>
          <w:szCs w:val="28"/>
          <w:lang w:val="uk-UA"/>
        </w:rPr>
        <w:t xml:space="preserve"> в тому числі :</w:t>
      </w:r>
    </w:p>
    <w:p w:rsidR="00036D98" w:rsidRPr="009F136F" w:rsidRDefault="00036D98" w:rsidP="00036D98">
      <w:pPr>
        <w:pStyle w:val="a6"/>
        <w:numPr>
          <w:ilvl w:val="0"/>
          <w:numId w:val="6"/>
        </w:numPr>
        <w:ind w:left="0" w:firstLine="708"/>
        <w:jc w:val="both"/>
        <w:rPr>
          <w:szCs w:val="28"/>
          <w:lang w:val="uk-UA"/>
        </w:rPr>
      </w:pPr>
      <w:r w:rsidRPr="009F136F">
        <w:rPr>
          <w:szCs w:val="28"/>
          <w:lang w:val="uk-UA"/>
        </w:rPr>
        <w:t>м’ясо – 47 проб, з них  - 3 проби (6,4%) не відповідали вимогам по мікробіологічних показниках (Тисменицький район – постачальник ФОП Марчак О.Р. та ФОП Мухіна О.В.; Тлумацький район – ФОП Барчук М.М.)</w:t>
      </w:r>
    </w:p>
    <w:p w:rsidR="00036D98" w:rsidRPr="009F136F" w:rsidRDefault="00036D98" w:rsidP="00036D98">
      <w:pPr>
        <w:pStyle w:val="a6"/>
        <w:numPr>
          <w:ilvl w:val="0"/>
          <w:numId w:val="6"/>
        </w:numPr>
        <w:ind w:left="0" w:firstLine="708"/>
        <w:jc w:val="both"/>
        <w:rPr>
          <w:szCs w:val="28"/>
          <w:lang w:val="uk-UA"/>
        </w:rPr>
      </w:pPr>
      <w:r w:rsidRPr="009F136F">
        <w:rPr>
          <w:szCs w:val="28"/>
          <w:lang w:val="uk-UA"/>
        </w:rPr>
        <w:t>м’ясопродукти (сосиски, сардельки) – 28 проб, 1 проба (3,6%)</w:t>
      </w:r>
      <w:r>
        <w:rPr>
          <w:szCs w:val="28"/>
          <w:lang w:val="uk-UA"/>
        </w:rPr>
        <w:t xml:space="preserve"> не відповідала</w:t>
      </w:r>
      <w:r w:rsidRPr="009F136F">
        <w:rPr>
          <w:szCs w:val="28"/>
          <w:lang w:val="uk-UA"/>
        </w:rPr>
        <w:t xml:space="preserve"> вимогам (перевищення вмісту крохмалю) (виробник – ТзОВ «М’ясо ІФ», Тисменицький район, с.Ямниця, постачальник ФОП Максимчук Р.М. м.Яремче) </w:t>
      </w:r>
      <w:r w:rsidR="0083476D">
        <w:rPr>
          <w:szCs w:val="28"/>
          <w:lang w:val="uk-UA"/>
        </w:rPr>
        <w:t>;</w:t>
      </w:r>
    </w:p>
    <w:p w:rsidR="00036D98" w:rsidRPr="009F136F" w:rsidRDefault="00036D98" w:rsidP="00036D98">
      <w:pPr>
        <w:pStyle w:val="a6"/>
        <w:numPr>
          <w:ilvl w:val="0"/>
          <w:numId w:val="6"/>
        </w:numPr>
        <w:ind w:left="0" w:firstLine="708"/>
        <w:jc w:val="both"/>
        <w:rPr>
          <w:szCs w:val="28"/>
          <w:lang w:val="uk-UA"/>
        </w:rPr>
      </w:pPr>
      <w:r w:rsidRPr="009F136F">
        <w:rPr>
          <w:szCs w:val="28"/>
          <w:lang w:val="uk-UA"/>
        </w:rPr>
        <w:t>сири тверді :  досліджено 22 проби, з них 3 проби (13,6%) не відповідали вимогам по вмісту жиру (м.Івано –</w:t>
      </w:r>
      <w:r>
        <w:rPr>
          <w:szCs w:val="28"/>
          <w:lang w:val="uk-UA"/>
        </w:rPr>
        <w:t xml:space="preserve"> Франківськ, Рогатинський район</w:t>
      </w:r>
      <w:r w:rsidRPr="009F136F">
        <w:rPr>
          <w:szCs w:val="28"/>
          <w:lang w:val="uk-UA"/>
        </w:rPr>
        <w:t>)</w:t>
      </w:r>
      <w:r>
        <w:rPr>
          <w:szCs w:val="28"/>
          <w:lang w:val="uk-UA"/>
        </w:rPr>
        <w:t xml:space="preserve"> виробники продукту ТОВ</w:t>
      </w:r>
      <w:r w:rsidRPr="009F136F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Виробниче обєднання «</w:t>
      </w:r>
      <w:r w:rsidRPr="009F136F">
        <w:rPr>
          <w:szCs w:val="28"/>
          <w:lang w:val="uk-UA"/>
        </w:rPr>
        <w:t>Моліс»</w:t>
      </w:r>
      <w:r>
        <w:rPr>
          <w:szCs w:val="28"/>
          <w:lang w:val="uk-UA"/>
        </w:rPr>
        <w:t>»</w:t>
      </w:r>
      <w:r w:rsidRPr="009F136F">
        <w:rPr>
          <w:szCs w:val="28"/>
          <w:lang w:val="uk-UA"/>
        </w:rPr>
        <w:t xml:space="preserve"> Запорізька область,</w:t>
      </w:r>
      <w:r>
        <w:rPr>
          <w:szCs w:val="28"/>
          <w:lang w:val="uk-UA"/>
        </w:rPr>
        <w:t xml:space="preserve"> ПрАТ</w:t>
      </w:r>
      <w:r w:rsidRPr="009F136F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Деражня</w:t>
      </w:r>
      <w:r w:rsidRPr="009F136F">
        <w:rPr>
          <w:szCs w:val="28"/>
          <w:lang w:val="uk-UA"/>
        </w:rPr>
        <w:t>нський моло</w:t>
      </w:r>
      <w:r>
        <w:rPr>
          <w:szCs w:val="28"/>
          <w:lang w:val="uk-UA"/>
        </w:rPr>
        <w:t xml:space="preserve">чний </w:t>
      </w:r>
      <w:r w:rsidRPr="009F136F">
        <w:rPr>
          <w:szCs w:val="28"/>
          <w:lang w:val="uk-UA"/>
        </w:rPr>
        <w:t>завод»</w:t>
      </w:r>
      <w:r>
        <w:rPr>
          <w:szCs w:val="28"/>
          <w:lang w:val="uk-UA"/>
        </w:rPr>
        <w:t xml:space="preserve"> Хмельницька область та Т</w:t>
      </w:r>
      <w:r w:rsidRPr="009F136F">
        <w:rPr>
          <w:szCs w:val="28"/>
          <w:lang w:val="uk-UA"/>
        </w:rPr>
        <w:t>ОВ «Радив</w:t>
      </w:r>
      <w:r w:rsidR="0083476D">
        <w:rPr>
          <w:szCs w:val="28"/>
          <w:lang w:val="uk-UA"/>
        </w:rPr>
        <w:t>илів молоко» Рівненська область;</w:t>
      </w:r>
    </w:p>
    <w:p w:rsidR="00036D98" w:rsidRPr="009F136F" w:rsidRDefault="00036D98" w:rsidP="00036D98">
      <w:pPr>
        <w:pStyle w:val="a6"/>
        <w:numPr>
          <w:ilvl w:val="0"/>
          <w:numId w:val="6"/>
        </w:numPr>
        <w:ind w:left="0" w:firstLine="708"/>
        <w:jc w:val="both"/>
        <w:rPr>
          <w:szCs w:val="28"/>
          <w:lang w:val="uk-UA"/>
        </w:rPr>
      </w:pPr>
      <w:r w:rsidRPr="009F136F">
        <w:rPr>
          <w:szCs w:val="28"/>
          <w:lang w:val="uk-UA"/>
        </w:rPr>
        <w:t>масло селянське солодковершкове 72-73% жиру.</w:t>
      </w:r>
      <w:r>
        <w:rPr>
          <w:szCs w:val="28"/>
          <w:lang w:val="uk-UA"/>
        </w:rPr>
        <w:t xml:space="preserve"> </w:t>
      </w:r>
      <w:r w:rsidRPr="009F136F">
        <w:rPr>
          <w:szCs w:val="28"/>
          <w:lang w:val="uk-UA"/>
        </w:rPr>
        <w:t xml:space="preserve">Піддано дослідженню 30 зразків , 9 (30%) з них не відповідають вимогам по масовій частці рослинних жирів (м.Івано-Франківськ, Коломийський, Городенківський, </w:t>
      </w:r>
      <w:r w:rsidRPr="009F136F">
        <w:rPr>
          <w:szCs w:val="28"/>
          <w:lang w:val="uk-UA"/>
        </w:rPr>
        <w:lastRenderedPageBreak/>
        <w:t>Рогатинський, Верховинський, Галицький райони)</w:t>
      </w:r>
      <w:r>
        <w:rPr>
          <w:szCs w:val="28"/>
          <w:lang w:val="uk-UA"/>
        </w:rPr>
        <w:t>. Виробники продукції Д</w:t>
      </w:r>
      <w:r w:rsidRPr="009F136F">
        <w:rPr>
          <w:szCs w:val="28"/>
          <w:lang w:val="uk-UA"/>
        </w:rPr>
        <w:t>П «Ружин молоко»</w:t>
      </w:r>
      <w:r>
        <w:rPr>
          <w:szCs w:val="28"/>
          <w:lang w:val="uk-UA"/>
        </w:rPr>
        <w:t xml:space="preserve"> Житомирська область, ВАТ</w:t>
      </w:r>
      <w:r w:rsidRPr="009F136F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Миколаїв</w:t>
      </w:r>
      <w:r w:rsidRPr="009F136F">
        <w:rPr>
          <w:szCs w:val="28"/>
          <w:lang w:val="uk-UA"/>
        </w:rPr>
        <w:t>молпром» Миколаївська область,</w:t>
      </w:r>
      <w:r>
        <w:rPr>
          <w:szCs w:val="28"/>
          <w:lang w:val="uk-UA"/>
        </w:rPr>
        <w:t xml:space="preserve"> ТОВ </w:t>
      </w:r>
      <w:r w:rsidRPr="009F136F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Виробниче обєднання «</w:t>
      </w:r>
      <w:r w:rsidRPr="009F136F">
        <w:rPr>
          <w:szCs w:val="28"/>
          <w:lang w:val="uk-UA"/>
        </w:rPr>
        <w:t>Моліс»</w:t>
      </w:r>
      <w:r>
        <w:rPr>
          <w:szCs w:val="28"/>
          <w:lang w:val="uk-UA"/>
        </w:rPr>
        <w:t>»</w:t>
      </w:r>
      <w:r w:rsidRPr="009F136F">
        <w:rPr>
          <w:szCs w:val="28"/>
          <w:lang w:val="uk-UA"/>
        </w:rPr>
        <w:t xml:space="preserve"> Запорізька область, ТОВ «Богодухівський молокозавод» Харківська область, ТОВ «Еней» Житомирська облоасть, ПрАТ «</w:t>
      </w:r>
      <w:r>
        <w:rPr>
          <w:szCs w:val="28"/>
          <w:lang w:val="uk-UA"/>
        </w:rPr>
        <w:t>Хмельницька маслобаза»</w:t>
      </w:r>
      <w:r w:rsidR="0083476D">
        <w:rPr>
          <w:szCs w:val="28"/>
          <w:lang w:val="uk-UA"/>
        </w:rPr>
        <w:t xml:space="preserve"> Хмельницька область;</w:t>
      </w:r>
    </w:p>
    <w:p w:rsidR="00036D98" w:rsidRPr="009F136F" w:rsidRDefault="00036D98" w:rsidP="00036D98">
      <w:pPr>
        <w:pStyle w:val="a6"/>
        <w:numPr>
          <w:ilvl w:val="0"/>
          <w:numId w:val="6"/>
        </w:numPr>
        <w:ind w:left="0" w:firstLine="708"/>
        <w:jc w:val="both"/>
        <w:rPr>
          <w:szCs w:val="28"/>
          <w:lang w:val="uk-UA"/>
        </w:rPr>
      </w:pPr>
      <w:r w:rsidRPr="009F136F">
        <w:rPr>
          <w:szCs w:val="28"/>
          <w:lang w:val="uk-UA"/>
        </w:rPr>
        <w:t>риба морожена. Досліджено 32 проби, 4 (12,5%) з них не відповідали вимогам по мікробіологічним показникам  (Тлумацький район – постачальник ФОП Бавус О.М.; Надвірнянський район – ФОП Шовганюк В.І., ФОП Дем’янчук Л.І.; Тисменицький район – ФОП Мухіна О.В.)</w:t>
      </w:r>
      <w:r w:rsidR="0083476D">
        <w:rPr>
          <w:szCs w:val="28"/>
          <w:lang w:val="uk-UA"/>
        </w:rPr>
        <w:t>;</w:t>
      </w:r>
    </w:p>
    <w:p w:rsidR="00036D98" w:rsidRPr="009F136F" w:rsidRDefault="00036D98" w:rsidP="00036D98">
      <w:pPr>
        <w:pStyle w:val="a6"/>
        <w:numPr>
          <w:ilvl w:val="0"/>
          <w:numId w:val="6"/>
        </w:numPr>
        <w:ind w:left="0" w:firstLine="708"/>
        <w:jc w:val="both"/>
        <w:rPr>
          <w:szCs w:val="28"/>
          <w:lang w:val="uk-UA"/>
        </w:rPr>
      </w:pPr>
      <w:r w:rsidRPr="009F136F">
        <w:rPr>
          <w:szCs w:val="28"/>
          <w:lang w:val="uk-UA"/>
        </w:rPr>
        <w:t>овочі – 1 проба (Рогатинський район – ФОП Козій Б.І.), виявлено перевищення вмісту нітратів.</w:t>
      </w:r>
    </w:p>
    <w:p w:rsidR="00036D98" w:rsidRPr="009F136F" w:rsidRDefault="00036D98" w:rsidP="00036D98">
      <w:pPr>
        <w:ind w:firstLine="708"/>
        <w:jc w:val="both"/>
        <w:rPr>
          <w:szCs w:val="28"/>
          <w:lang w:val="uk-UA"/>
        </w:rPr>
      </w:pPr>
      <w:r w:rsidRPr="009F136F">
        <w:rPr>
          <w:szCs w:val="28"/>
          <w:lang w:val="uk-UA"/>
        </w:rPr>
        <w:t>В інших досліджуваних зразках (молоко, яйця, олія, хліб) відхилень щодо якісних показників не виявлено.</w:t>
      </w:r>
    </w:p>
    <w:p w:rsidR="00036D98" w:rsidRPr="009F136F" w:rsidRDefault="00036D98" w:rsidP="00036D98">
      <w:pPr>
        <w:ind w:firstLine="708"/>
        <w:jc w:val="both"/>
        <w:rPr>
          <w:szCs w:val="28"/>
          <w:lang w:val="uk-UA"/>
        </w:rPr>
      </w:pPr>
      <w:r w:rsidRPr="009F136F">
        <w:rPr>
          <w:szCs w:val="28"/>
          <w:lang w:val="uk-UA"/>
        </w:rPr>
        <w:t>Відповідно до отриманих результатів лабораторних досліджень спеціалістами Держпродспоживслужби в області проведено заходи щодо припинення вживання  та постачання невідповідних харчових продуктів :</w:t>
      </w:r>
    </w:p>
    <w:p w:rsidR="00036D98" w:rsidRPr="009F136F" w:rsidRDefault="00036D98" w:rsidP="00036D98">
      <w:pPr>
        <w:pStyle w:val="a6"/>
        <w:numPr>
          <w:ilvl w:val="0"/>
          <w:numId w:val="6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з</w:t>
      </w:r>
      <w:r w:rsidRPr="009F136F">
        <w:rPr>
          <w:szCs w:val="28"/>
          <w:lang w:val="uk-UA"/>
        </w:rPr>
        <w:t>аборонено використання залишків продукції</w:t>
      </w:r>
      <w:r>
        <w:rPr>
          <w:szCs w:val="28"/>
          <w:lang w:val="uk-UA"/>
        </w:rPr>
        <w:t>;</w:t>
      </w:r>
    </w:p>
    <w:p w:rsidR="00036D98" w:rsidRPr="00BC0892" w:rsidRDefault="00036D98" w:rsidP="00036D98">
      <w:pPr>
        <w:pStyle w:val="a6"/>
        <w:numPr>
          <w:ilvl w:val="0"/>
          <w:numId w:val="6"/>
        </w:numPr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9F136F">
        <w:rPr>
          <w:szCs w:val="28"/>
          <w:lang w:val="uk-UA"/>
        </w:rPr>
        <w:t>роінформовано про результати лабораторних досліджень керівників закладів освіти, відповідальних за харчування в школах та садочках, районні (міські) відділи освіти</w:t>
      </w:r>
      <w:r>
        <w:rPr>
          <w:szCs w:val="28"/>
          <w:lang w:val="uk-UA"/>
        </w:rPr>
        <w:t xml:space="preserve"> для прийняття відповідних рішень і заходів реагування;</w:t>
      </w:r>
    </w:p>
    <w:p w:rsidR="00036D98" w:rsidRPr="009F136F" w:rsidRDefault="00036D98" w:rsidP="00036D98">
      <w:pPr>
        <w:pStyle w:val="a6"/>
        <w:numPr>
          <w:ilvl w:val="0"/>
          <w:numId w:val="6"/>
        </w:numPr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направлено інформаційні листи</w:t>
      </w:r>
      <w:r w:rsidRPr="009F136F">
        <w:rPr>
          <w:szCs w:val="28"/>
          <w:lang w:val="uk-UA"/>
        </w:rPr>
        <w:t xml:space="preserve"> в Головні управління Держпродспоживслужби в областях, де проводять діяльність виробники, в продукці</w:t>
      </w:r>
      <w:r>
        <w:rPr>
          <w:szCs w:val="28"/>
          <w:lang w:val="uk-UA"/>
        </w:rPr>
        <w:t>ї яких виявлено невідповідності для ініціювання проведення позапланових перевірок щодо безпечності та якості продукції;</w:t>
      </w:r>
    </w:p>
    <w:p w:rsidR="00036D98" w:rsidRPr="009F136F" w:rsidRDefault="00036D98" w:rsidP="00036D98">
      <w:pPr>
        <w:pStyle w:val="a6"/>
        <w:numPr>
          <w:ilvl w:val="0"/>
          <w:numId w:val="6"/>
        </w:numPr>
        <w:ind w:left="0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Pr="009F136F">
        <w:rPr>
          <w:szCs w:val="28"/>
          <w:lang w:val="uk-UA"/>
        </w:rPr>
        <w:t>роведено та проводяться позапланові перевірки суб’єктів господарювання де закуплялись продукти харчування (оптові бази), постачальників харчових продуктів в школи і дитячі садочки з метою відкликання реалізованої продукції, дотримання гігієнічних вимог при зберіганні та транспортуванні продуктів харчування.</w:t>
      </w:r>
    </w:p>
    <w:p w:rsidR="00036D98" w:rsidRPr="009F136F" w:rsidRDefault="00036D98" w:rsidP="00036D9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9F136F">
        <w:rPr>
          <w:szCs w:val="28"/>
          <w:lang w:val="uk-UA"/>
        </w:rPr>
        <w:t>иконання Програми «Дітям Прикарпаття – якісне харчування»</w:t>
      </w:r>
      <w:r>
        <w:rPr>
          <w:szCs w:val="28"/>
          <w:lang w:val="uk-UA"/>
        </w:rPr>
        <w:t xml:space="preserve"> буде продовжуватись до закінчення навчального року. Інформація про проведену роботу Головним управлінням Держпродспоживслужби в Івано-Франківській області буде </w:t>
      </w:r>
      <w:r w:rsidR="00EF39A0">
        <w:rPr>
          <w:szCs w:val="28"/>
          <w:lang w:val="uk-UA"/>
        </w:rPr>
        <w:t>постійно оновлюватись</w:t>
      </w:r>
      <w:r>
        <w:rPr>
          <w:szCs w:val="28"/>
          <w:lang w:val="uk-UA"/>
        </w:rPr>
        <w:t>.</w:t>
      </w:r>
    </w:p>
    <w:p w:rsidR="00036D98" w:rsidRPr="009F136F" w:rsidRDefault="00036D98" w:rsidP="00036D98">
      <w:pPr>
        <w:ind w:left="708"/>
        <w:jc w:val="both"/>
        <w:rPr>
          <w:szCs w:val="28"/>
          <w:lang w:val="uk-UA"/>
        </w:rPr>
      </w:pPr>
    </w:p>
    <w:p w:rsidR="000641F5" w:rsidRPr="009F136F" w:rsidRDefault="000641F5" w:rsidP="000641F5">
      <w:pPr>
        <w:rPr>
          <w:szCs w:val="28"/>
          <w:lang w:val="uk-UA"/>
        </w:rPr>
      </w:pPr>
    </w:p>
    <w:p w:rsidR="000641F5" w:rsidRPr="009F136F" w:rsidRDefault="000641F5" w:rsidP="000641F5">
      <w:pPr>
        <w:rPr>
          <w:szCs w:val="28"/>
          <w:lang w:val="uk-UA"/>
        </w:rPr>
      </w:pPr>
    </w:p>
    <w:p w:rsidR="000641F5" w:rsidRPr="009F136F" w:rsidRDefault="000641F5" w:rsidP="000641F5">
      <w:pPr>
        <w:rPr>
          <w:szCs w:val="28"/>
          <w:lang w:val="uk-UA"/>
        </w:rPr>
      </w:pPr>
    </w:p>
    <w:p w:rsidR="000641F5" w:rsidRPr="009F136F" w:rsidRDefault="000641F5" w:rsidP="000641F5">
      <w:pPr>
        <w:rPr>
          <w:szCs w:val="28"/>
          <w:lang w:val="uk-UA"/>
        </w:rPr>
      </w:pPr>
    </w:p>
    <w:p w:rsidR="000641F5" w:rsidRPr="009F136F" w:rsidRDefault="000641F5" w:rsidP="000641F5">
      <w:pPr>
        <w:rPr>
          <w:szCs w:val="28"/>
          <w:lang w:val="uk-UA"/>
        </w:rPr>
      </w:pPr>
    </w:p>
    <w:p w:rsidR="000641F5" w:rsidRPr="009F136F" w:rsidRDefault="000641F5" w:rsidP="000641F5">
      <w:pPr>
        <w:rPr>
          <w:szCs w:val="28"/>
          <w:lang w:val="uk-UA"/>
        </w:rPr>
      </w:pPr>
    </w:p>
    <w:p w:rsidR="000641F5" w:rsidRPr="009F136F" w:rsidRDefault="000641F5" w:rsidP="000641F5">
      <w:pPr>
        <w:rPr>
          <w:szCs w:val="28"/>
          <w:lang w:val="uk-UA"/>
        </w:rPr>
      </w:pPr>
    </w:p>
    <w:sectPr w:rsidR="000641F5" w:rsidRPr="009F136F" w:rsidSect="007004BC">
      <w:pgSz w:w="11906" w:h="16838"/>
      <w:pgMar w:top="567" w:right="707" w:bottom="568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8C6" w:rsidRDefault="006318C6">
      <w:r>
        <w:separator/>
      </w:r>
    </w:p>
  </w:endnote>
  <w:endnote w:type="continuationSeparator" w:id="1">
    <w:p w:rsidR="006318C6" w:rsidRDefault="0063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8C6" w:rsidRDefault="006318C6">
      <w:r>
        <w:separator/>
      </w:r>
    </w:p>
  </w:footnote>
  <w:footnote w:type="continuationSeparator" w:id="1">
    <w:p w:rsidR="006318C6" w:rsidRDefault="00631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A11"/>
    <w:multiLevelType w:val="hybridMultilevel"/>
    <w:tmpl w:val="F62A3944"/>
    <w:lvl w:ilvl="0" w:tplc="E1C83B4A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1B66010"/>
    <w:multiLevelType w:val="hybridMultilevel"/>
    <w:tmpl w:val="2410DE60"/>
    <w:lvl w:ilvl="0" w:tplc="07E2D56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241E22"/>
    <w:multiLevelType w:val="hybridMultilevel"/>
    <w:tmpl w:val="EBEEB5F0"/>
    <w:lvl w:ilvl="0" w:tplc="D9DA309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B559E8"/>
    <w:multiLevelType w:val="hybridMultilevel"/>
    <w:tmpl w:val="567E8D5C"/>
    <w:lvl w:ilvl="0" w:tplc="430C728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99A0414"/>
    <w:multiLevelType w:val="hybridMultilevel"/>
    <w:tmpl w:val="0E08C2DC"/>
    <w:lvl w:ilvl="0" w:tplc="FEB6391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AC12C96"/>
    <w:multiLevelType w:val="hybridMultilevel"/>
    <w:tmpl w:val="F2C4E424"/>
    <w:lvl w:ilvl="0" w:tplc="168EB8A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17C"/>
    <w:rsid w:val="00001443"/>
    <w:rsid w:val="000023C6"/>
    <w:rsid w:val="0000554A"/>
    <w:rsid w:val="0000779E"/>
    <w:rsid w:val="000077A7"/>
    <w:rsid w:val="00007A40"/>
    <w:rsid w:val="00007B8B"/>
    <w:rsid w:val="00012621"/>
    <w:rsid w:val="0001560C"/>
    <w:rsid w:val="0001637E"/>
    <w:rsid w:val="00017345"/>
    <w:rsid w:val="0001780D"/>
    <w:rsid w:val="00021A56"/>
    <w:rsid w:val="000221B2"/>
    <w:rsid w:val="00022AD9"/>
    <w:rsid w:val="00022F27"/>
    <w:rsid w:val="00030561"/>
    <w:rsid w:val="00033E91"/>
    <w:rsid w:val="00034E10"/>
    <w:rsid w:val="00035B66"/>
    <w:rsid w:val="00035ECD"/>
    <w:rsid w:val="0003650E"/>
    <w:rsid w:val="00036D98"/>
    <w:rsid w:val="00037E55"/>
    <w:rsid w:val="00041702"/>
    <w:rsid w:val="00043EAF"/>
    <w:rsid w:val="00044F04"/>
    <w:rsid w:val="00045DF5"/>
    <w:rsid w:val="0004772F"/>
    <w:rsid w:val="000512E4"/>
    <w:rsid w:val="00052AF3"/>
    <w:rsid w:val="00054716"/>
    <w:rsid w:val="00057978"/>
    <w:rsid w:val="00060C15"/>
    <w:rsid w:val="00061E19"/>
    <w:rsid w:val="000641F5"/>
    <w:rsid w:val="00064EC2"/>
    <w:rsid w:val="00070548"/>
    <w:rsid w:val="00073B51"/>
    <w:rsid w:val="000765B8"/>
    <w:rsid w:val="00076C79"/>
    <w:rsid w:val="00084545"/>
    <w:rsid w:val="00090C24"/>
    <w:rsid w:val="0009152D"/>
    <w:rsid w:val="0009436E"/>
    <w:rsid w:val="00095A98"/>
    <w:rsid w:val="00096D5B"/>
    <w:rsid w:val="000A51AF"/>
    <w:rsid w:val="000A5304"/>
    <w:rsid w:val="000A6AD3"/>
    <w:rsid w:val="000B01DF"/>
    <w:rsid w:val="000B0F11"/>
    <w:rsid w:val="000B1926"/>
    <w:rsid w:val="000B303F"/>
    <w:rsid w:val="000B3188"/>
    <w:rsid w:val="000B3228"/>
    <w:rsid w:val="000B5823"/>
    <w:rsid w:val="000C6390"/>
    <w:rsid w:val="000C7468"/>
    <w:rsid w:val="000C776B"/>
    <w:rsid w:val="000D07F6"/>
    <w:rsid w:val="000D5812"/>
    <w:rsid w:val="000D5A59"/>
    <w:rsid w:val="000D6DFB"/>
    <w:rsid w:val="000D7A51"/>
    <w:rsid w:val="000E3337"/>
    <w:rsid w:val="000E78C4"/>
    <w:rsid w:val="000E7B1C"/>
    <w:rsid w:val="000F089A"/>
    <w:rsid w:val="000F4645"/>
    <w:rsid w:val="0010014D"/>
    <w:rsid w:val="00100563"/>
    <w:rsid w:val="00100BB5"/>
    <w:rsid w:val="00103491"/>
    <w:rsid w:val="00104F35"/>
    <w:rsid w:val="00105195"/>
    <w:rsid w:val="00105B3A"/>
    <w:rsid w:val="00105D85"/>
    <w:rsid w:val="00112570"/>
    <w:rsid w:val="00113259"/>
    <w:rsid w:val="0011401F"/>
    <w:rsid w:val="001145F2"/>
    <w:rsid w:val="00114F2C"/>
    <w:rsid w:val="001178D5"/>
    <w:rsid w:val="0012162A"/>
    <w:rsid w:val="0012213E"/>
    <w:rsid w:val="00123F13"/>
    <w:rsid w:val="001279E8"/>
    <w:rsid w:val="00130DDF"/>
    <w:rsid w:val="00132DBF"/>
    <w:rsid w:val="001337DA"/>
    <w:rsid w:val="00134ABF"/>
    <w:rsid w:val="00136462"/>
    <w:rsid w:val="00137E49"/>
    <w:rsid w:val="001418DD"/>
    <w:rsid w:val="001434A3"/>
    <w:rsid w:val="00143EB0"/>
    <w:rsid w:val="00145E3D"/>
    <w:rsid w:val="00154D53"/>
    <w:rsid w:val="001555E0"/>
    <w:rsid w:val="00157F2F"/>
    <w:rsid w:val="00160F9F"/>
    <w:rsid w:val="00164658"/>
    <w:rsid w:val="001669F9"/>
    <w:rsid w:val="00166CEE"/>
    <w:rsid w:val="00171E85"/>
    <w:rsid w:val="00172A3D"/>
    <w:rsid w:val="001815C1"/>
    <w:rsid w:val="001827D7"/>
    <w:rsid w:val="001843E3"/>
    <w:rsid w:val="00187A19"/>
    <w:rsid w:val="0019161C"/>
    <w:rsid w:val="001916AB"/>
    <w:rsid w:val="001926EE"/>
    <w:rsid w:val="001946E1"/>
    <w:rsid w:val="00196204"/>
    <w:rsid w:val="0019710A"/>
    <w:rsid w:val="001A034B"/>
    <w:rsid w:val="001A13EC"/>
    <w:rsid w:val="001A1C17"/>
    <w:rsid w:val="001A5A20"/>
    <w:rsid w:val="001B19EA"/>
    <w:rsid w:val="001B2249"/>
    <w:rsid w:val="001B30F7"/>
    <w:rsid w:val="001B39D8"/>
    <w:rsid w:val="001B709A"/>
    <w:rsid w:val="001C2D80"/>
    <w:rsid w:val="001C54B3"/>
    <w:rsid w:val="001C6FAB"/>
    <w:rsid w:val="001D0408"/>
    <w:rsid w:val="001D065A"/>
    <w:rsid w:val="001D0AAB"/>
    <w:rsid w:val="001D1F81"/>
    <w:rsid w:val="001D4B0A"/>
    <w:rsid w:val="001E07D6"/>
    <w:rsid w:val="001E2FFF"/>
    <w:rsid w:val="001E398C"/>
    <w:rsid w:val="001E4BB8"/>
    <w:rsid w:val="001E4CBE"/>
    <w:rsid w:val="001E7A79"/>
    <w:rsid w:val="001F1428"/>
    <w:rsid w:val="001F41C1"/>
    <w:rsid w:val="001F41C3"/>
    <w:rsid w:val="001F5C54"/>
    <w:rsid w:val="001F7423"/>
    <w:rsid w:val="001F7A7A"/>
    <w:rsid w:val="00200D89"/>
    <w:rsid w:val="0020111D"/>
    <w:rsid w:val="00201990"/>
    <w:rsid w:val="00206937"/>
    <w:rsid w:val="002079CB"/>
    <w:rsid w:val="00207CE4"/>
    <w:rsid w:val="00215C31"/>
    <w:rsid w:val="0021630E"/>
    <w:rsid w:val="00216C2D"/>
    <w:rsid w:val="00216C59"/>
    <w:rsid w:val="00216C7E"/>
    <w:rsid w:val="00226CA8"/>
    <w:rsid w:val="002315CB"/>
    <w:rsid w:val="00231CA0"/>
    <w:rsid w:val="00237CDB"/>
    <w:rsid w:val="00242A85"/>
    <w:rsid w:val="002431D4"/>
    <w:rsid w:val="002455EC"/>
    <w:rsid w:val="002463F2"/>
    <w:rsid w:val="00251771"/>
    <w:rsid w:val="002526C6"/>
    <w:rsid w:val="0025387D"/>
    <w:rsid w:val="00254244"/>
    <w:rsid w:val="002579FA"/>
    <w:rsid w:val="00257DFD"/>
    <w:rsid w:val="0026024A"/>
    <w:rsid w:val="002602D3"/>
    <w:rsid w:val="00262BC8"/>
    <w:rsid w:val="00262E20"/>
    <w:rsid w:val="00263829"/>
    <w:rsid w:val="00265179"/>
    <w:rsid w:val="00266957"/>
    <w:rsid w:val="00266B90"/>
    <w:rsid w:val="00272996"/>
    <w:rsid w:val="00276ACD"/>
    <w:rsid w:val="002816A0"/>
    <w:rsid w:val="00281C6E"/>
    <w:rsid w:val="00285F91"/>
    <w:rsid w:val="00287242"/>
    <w:rsid w:val="002875A7"/>
    <w:rsid w:val="002902EC"/>
    <w:rsid w:val="00293DB8"/>
    <w:rsid w:val="0029669A"/>
    <w:rsid w:val="00297E97"/>
    <w:rsid w:val="002A1D34"/>
    <w:rsid w:val="002A1E5F"/>
    <w:rsid w:val="002A4631"/>
    <w:rsid w:val="002A4CD2"/>
    <w:rsid w:val="002B068C"/>
    <w:rsid w:val="002B145E"/>
    <w:rsid w:val="002B27E6"/>
    <w:rsid w:val="002B285C"/>
    <w:rsid w:val="002B359A"/>
    <w:rsid w:val="002B35F0"/>
    <w:rsid w:val="002B3D54"/>
    <w:rsid w:val="002B57E2"/>
    <w:rsid w:val="002C0CAC"/>
    <w:rsid w:val="002C4B54"/>
    <w:rsid w:val="002C761C"/>
    <w:rsid w:val="002D0844"/>
    <w:rsid w:val="002D29B6"/>
    <w:rsid w:val="002D2D26"/>
    <w:rsid w:val="002D5C01"/>
    <w:rsid w:val="002D7113"/>
    <w:rsid w:val="002E360E"/>
    <w:rsid w:val="002E41E4"/>
    <w:rsid w:val="002E6089"/>
    <w:rsid w:val="002E77C2"/>
    <w:rsid w:val="002E7807"/>
    <w:rsid w:val="002F3A8E"/>
    <w:rsid w:val="002F5ED0"/>
    <w:rsid w:val="002F600A"/>
    <w:rsid w:val="002F6A13"/>
    <w:rsid w:val="002F6D04"/>
    <w:rsid w:val="00302E52"/>
    <w:rsid w:val="003047E5"/>
    <w:rsid w:val="003064D0"/>
    <w:rsid w:val="00306B0C"/>
    <w:rsid w:val="00311F82"/>
    <w:rsid w:val="00313C8F"/>
    <w:rsid w:val="00314400"/>
    <w:rsid w:val="003150E2"/>
    <w:rsid w:val="003179F5"/>
    <w:rsid w:val="00321A12"/>
    <w:rsid w:val="00322DE5"/>
    <w:rsid w:val="003234B8"/>
    <w:rsid w:val="003236C1"/>
    <w:rsid w:val="0032457F"/>
    <w:rsid w:val="00325535"/>
    <w:rsid w:val="00327680"/>
    <w:rsid w:val="00332A6F"/>
    <w:rsid w:val="00335882"/>
    <w:rsid w:val="00342C55"/>
    <w:rsid w:val="00343548"/>
    <w:rsid w:val="00343670"/>
    <w:rsid w:val="0035092A"/>
    <w:rsid w:val="00350AB2"/>
    <w:rsid w:val="003525B4"/>
    <w:rsid w:val="00353025"/>
    <w:rsid w:val="00354AAC"/>
    <w:rsid w:val="00354B5A"/>
    <w:rsid w:val="003656F9"/>
    <w:rsid w:val="00365DA5"/>
    <w:rsid w:val="0037128C"/>
    <w:rsid w:val="00373585"/>
    <w:rsid w:val="00373901"/>
    <w:rsid w:val="003755ED"/>
    <w:rsid w:val="00381DB5"/>
    <w:rsid w:val="003829C7"/>
    <w:rsid w:val="00384BE6"/>
    <w:rsid w:val="003914A3"/>
    <w:rsid w:val="0039643D"/>
    <w:rsid w:val="00396E65"/>
    <w:rsid w:val="003A1156"/>
    <w:rsid w:val="003A2031"/>
    <w:rsid w:val="003A20E6"/>
    <w:rsid w:val="003A37DA"/>
    <w:rsid w:val="003A3BEA"/>
    <w:rsid w:val="003A746B"/>
    <w:rsid w:val="003A7909"/>
    <w:rsid w:val="003B1951"/>
    <w:rsid w:val="003B1CA8"/>
    <w:rsid w:val="003B20D0"/>
    <w:rsid w:val="003B309D"/>
    <w:rsid w:val="003B675C"/>
    <w:rsid w:val="003B6A48"/>
    <w:rsid w:val="003B7F97"/>
    <w:rsid w:val="003C0298"/>
    <w:rsid w:val="003C167C"/>
    <w:rsid w:val="003D0D0D"/>
    <w:rsid w:val="003D1532"/>
    <w:rsid w:val="003D2926"/>
    <w:rsid w:val="003D306F"/>
    <w:rsid w:val="003D5CBF"/>
    <w:rsid w:val="003D5D71"/>
    <w:rsid w:val="003D7DD2"/>
    <w:rsid w:val="003E2C47"/>
    <w:rsid w:val="003E2F1D"/>
    <w:rsid w:val="003E30DC"/>
    <w:rsid w:val="003E4636"/>
    <w:rsid w:val="003E547A"/>
    <w:rsid w:val="003E5E0C"/>
    <w:rsid w:val="003F0E55"/>
    <w:rsid w:val="003F0F74"/>
    <w:rsid w:val="003F1A54"/>
    <w:rsid w:val="003F212D"/>
    <w:rsid w:val="003F2A55"/>
    <w:rsid w:val="003F3BEA"/>
    <w:rsid w:val="003F47AA"/>
    <w:rsid w:val="003F5E03"/>
    <w:rsid w:val="003F62DB"/>
    <w:rsid w:val="003F6380"/>
    <w:rsid w:val="003F641F"/>
    <w:rsid w:val="003F64C6"/>
    <w:rsid w:val="003F7DB8"/>
    <w:rsid w:val="00405758"/>
    <w:rsid w:val="00405B8E"/>
    <w:rsid w:val="00412C61"/>
    <w:rsid w:val="00413521"/>
    <w:rsid w:val="00414FB7"/>
    <w:rsid w:val="00416ED0"/>
    <w:rsid w:val="00427366"/>
    <w:rsid w:val="00431319"/>
    <w:rsid w:val="0043409B"/>
    <w:rsid w:val="00445127"/>
    <w:rsid w:val="004458C5"/>
    <w:rsid w:val="004460F4"/>
    <w:rsid w:val="004463EB"/>
    <w:rsid w:val="00446526"/>
    <w:rsid w:val="004466F5"/>
    <w:rsid w:val="00450165"/>
    <w:rsid w:val="00452CE7"/>
    <w:rsid w:val="004545D0"/>
    <w:rsid w:val="00455C3A"/>
    <w:rsid w:val="0045621F"/>
    <w:rsid w:val="00463C83"/>
    <w:rsid w:val="00467164"/>
    <w:rsid w:val="0047086E"/>
    <w:rsid w:val="00472169"/>
    <w:rsid w:val="0047276A"/>
    <w:rsid w:val="00472C9F"/>
    <w:rsid w:val="004756A9"/>
    <w:rsid w:val="00477E80"/>
    <w:rsid w:val="00480A34"/>
    <w:rsid w:val="00481211"/>
    <w:rsid w:val="00481902"/>
    <w:rsid w:val="0048277D"/>
    <w:rsid w:val="00483B2D"/>
    <w:rsid w:val="004856A4"/>
    <w:rsid w:val="004869FE"/>
    <w:rsid w:val="00491120"/>
    <w:rsid w:val="004927A1"/>
    <w:rsid w:val="00493194"/>
    <w:rsid w:val="00494158"/>
    <w:rsid w:val="0049562F"/>
    <w:rsid w:val="004959E3"/>
    <w:rsid w:val="004A1BBE"/>
    <w:rsid w:val="004A2A87"/>
    <w:rsid w:val="004A34E1"/>
    <w:rsid w:val="004A3A82"/>
    <w:rsid w:val="004A449F"/>
    <w:rsid w:val="004A49B2"/>
    <w:rsid w:val="004B14C8"/>
    <w:rsid w:val="004B19EC"/>
    <w:rsid w:val="004B78B5"/>
    <w:rsid w:val="004C07CA"/>
    <w:rsid w:val="004C11E8"/>
    <w:rsid w:val="004C16C7"/>
    <w:rsid w:val="004C2756"/>
    <w:rsid w:val="004C33D7"/>
    <w:rsid w:val="004C6A15"/>
    <w:rsid w:val="004C6F4D"/>
    <w:rsid w:val="004D39E3"/>
    <w:rsid w:val="004D43F1"/>
    <w:rsid w:val="004D48C5"/>
    <w:rsid w:val="004D6783"/>
    <w:rsid w:val="004D7A10"/>
    <w:rsid w:val="004E2DD2"/>
    <w:rsid w:val="004E3F9C"/>
    <w:rsid w:val="004E5A3D"/>
    <w:rsid w:val="004E5AB4"/>
    <w:rsid w:val="004F4509"/>
    <w:rsid w:val="004F4FDE"/>
    <w:rsid w:val="004F61E5"/>
    <w:rsid w:val="00506001"/>
    <w:rsid w:val="00510D7A"/>
    <w:rsid w:val="00513376"/>
    <w:rsid w:val="00516683"/>
    <w:rsid w:val="00520EC3"/>
    <w:rsid w:val="00521C8D"/>
    <w:rsid w:val="005245E9"/>
    <w:rsid w:val="005262CB"/>
    <w:rsid w:val="00526CF8"/>
    <w:rsid w:val="00527C3A"/>
    <w:rsid w:val="00532282"/>
    <w:rsid w:val="00535AA4"/>
    <w:rsid w:val="0053770A"/>
    <w:rsid w:val="00540F10"/>
    <w:rsid w:val="00543AFC"/>
    <w:rsid w:val="0054441B"/>
    <w:rsid w:val="00546329"/>
    <w:rsid w:val="0055369C"/>
    <w:rsid w:val="00553C66"/>
    <w:rsid w:val="00554B61"/>
    <w:rsid w:val="005558AE"/>
    <w:rsid w:val="00555E87"/>
    <w:rsid w:val="00561B68"/>
    <w:rsid w:val="00563CB7"/>
    <w:rsid w:val="00563E09"/>
    <w:rsid w:val="00563E29"/>
    <w:rsid w:val="005645ED"/>
    <w:rsid w:val="005656DF"/>
    <w:rsid w:val="00565FD3"/>
    <w:rsid w:val="00566981"/>
    <w:rsid w:val="005707E9"/>
    <w:rsid w:val="005711BF"/>
    <w:rsid w:val="005739F9"/>
    <w:rsid w:val="00573F8F"/>
    <w:rsid w:val="005772FC"/>
    <w:rsid w:val="00581284"/>
    <w:rsid w:val="00581992"/>
    <w:rsid w:val="005937B2"/>
    <w:rsid w:val="00596EAF"/>
    <w:rsid w:val="005A03DF"/>
    <w:rsid w:val="005A1317"/>
    <w:rsid w:val="005A5FA1"/>
    <w:rsid w:val="005A69FC"/>
    <w:rsid w:val="005A78D9"/>
    <w:rsid w:val="005A7E26"/>
    <w:rsid w:val="005B1C6B"/>
    <w:rsid w:val="005B1D59"/>
    <w:rsid w:val="005B1EC5"/>
    <w:rsid w:val="005B2C21"/>
    <w:rsid w:val="005B499E"/>
    <w:rsid w:val="005B65B0"/>
    <w:rsid w:val="005C0D3B"/>
    <w:rsid w:val="005C41CD"/>
    <w:rsid w:val="005D036C"/>
    <w:rsid w:val="005D2CB9"/>
    <w:rsid w:val="005D344F"/>
    <w:rsid w:val="005D3725"/>
    <w:rsid w:val="005D4494"/>
    <w:rsid w:val="005D49A8"/>
    <w:rsid w:val="005D4C80"/>
    <w:rsid w:val="005D50CC"/>
    <w:rsid w:val="005D516C"/>
    <w:rsid w:val="005E598C"/>
    <w:rsid w:val="005F1AD4"/>
    <w:rsid w:val="005F2FC3"/>
    <w:rsid w:val="005F3FA6"/>
    <w:rsid w:val="005F5B50"/>
    <w:rsid w:val="005F68FD"/>
    <w:rsid w:val="00602DEC"/>
    <w:rsid w:val="00606884"/>
    <w:rsid w:val="00606D4E"/>
    <w:rsid w:val="00607E54"/>
    <w:rsid w:val="006123DD"/>
    <w:rsid w:val="00612C13"/>
    <w:rsid w:val="00615FBF"/>
    <w:rsid w:val="006162DF"/>
    <w:rsid w:val="00620178"/>
    <w:rsid w:val="00620C0B"/>
    <w:rsid w:val="00621E25"/>
    <w:rsid w:val="006231F4"/>
    <w:rsid w:val="00624A39"/>
    <w:rsid w:val="00625386"/>
    <w:rsid w:val="0062676D"/>
    <w:rsid w:val="00630EFC"/>
    <w:rsid w:val="00630FED"/>
    <w:rsid w:val="006318C6"/>
    <w:rsid w:val="00634AA3"/>
    <w:rsid w:val="006358C5"/>
    <w:rsid w:val="00641AC2"/>
    <w:rsid w:val="0064313B"/>
    <w:rsid w:val="006449D1"/>
    <w:rsid w:val="00644A10"/>
    <w:rsid w:val="00645AF7"/>
    <w:rsid w:val="00645D3F"/>
    <w:rsid w:val="00646619"/>
    <w:rsid w:val="00646DAB"/>
    <w:rsid w:val="00650CF5"/>
    <w:rsid w:val="00651D04"/>
    <w:rsid w:val="006546E3"/>
    <w:rsid w:val="006559A5"/>
    <w:rsid w:val="006625ED"/>
    <w:rsid w:val="00664B22"/>
    <w:rsid w:val="00666324"/>
    <w:rsid w:val="00672441"/>
    <w:rsid w:val="0067312B"/>
    <w:rsid w:val="006737AE"/>
    <w:rsid w:val="006760CD"/>
    <w:rsid w:val="00676D09"/>
    <w:rsid w:val="00682CFE"/>
    <w:rsid w:val="00684635"/>
    <w:rsid w:val="0069048A"/>
    <w:rsid w:val="00691CA4"/>
    <w:rsid w:val="006A0547"/>
    <w:rsid w:val="006A1DAA"/>
    <w:rsid w:val="006A2500"/>
    <w:rsid w:val="006A2521"/>
    <w:rsid w:val="006A2D97"/>
    <w:rsid w:val="006A4686"/>
    <w:rsid w:val="006A5AFE"/>
    <w:rsid w:val="006A60D8"/>
    <w:rsid w:val="006A6A61"/>
    <w:rsid w:val="006A7576"/>
    <w:rsid w:val="006A78A5"/>
    <w:rsid w:val="006B0838"/>
    <w:rsid w:val="006B0E5E"/>
    <w:rsid w:val="006B161F"/>
    <w:rsid w:val="006B525B"/>
    <w:rsid w:val="006C2D42"/>
    <w:rsid w:val="006C4811"/>
    <w:rsid w:val="006C64B3"/>
    <w:rsid w:val="006C64B8"/>
    <w:rsid w:val="006C6F53"/>
    <w:rsid w:val="006D0471"/>
    <w:rsid w:val="006D179C"/>
    <w:rsid w:val="006D58B5"/>
    <w:rsid w:val="006D7FE3"/>
    <w:rsid w:val="006E12B2"/>
    <w:rsid w:val="006E2405"/>
    <w:rsid w:val="006E5A9A"/>
    <w:rsid w:val="006E79F1"/>
    <w:rsid w:val="006F01C4"/>
    <w:rsid w:val="006F0636"/>
    <w:rsid w:val="006F1E65"/>
    <w:rsid w:val="006F2347"/>
    <w:rsid w:val="006F46A0"/>
    <w:rsid w:val="006F61A3"/>
    <w:rsid w:val="006F6429"/>
    <w:rsid w:val="006F6D25"/>
    <w:rsid w:val="006F7748"/>
    <w:rsid w:val="006F7891"/>
    <w:rsid w:val="007004BC"/>
    <w:rsid w:val="00702938"/>
    <w:rsid w:val="0070358A"/>
    <w:rsid w:val="00703FA8"/>
    <w:rsid w:val="0070418B"/>
    <w:rsid w:val="00707A90"/>
    <w:rsid w:val="007100B4"/>
    <w:rsid w:val="0071071E"/>
    <w:rsid w:val="00710F78"/>
    <w:rsid w:val="00714856"/>
    <w:rsid w:val="00722A4F"/>
    <w:rsid w:val="00724DCD"/>
    <w:rsid w:val="0072671C"/>
    <w:rsid w:val="00727A2D"/>
    <w:rsid w:val="00732DB0"/>
    <w:rsid w:val="00734857"/>
    <w:rsid w:val="0073567B"/>
    <w:rsid w:val="00736958"/>
    <w:rsid w:val="00744D90"/>
    <w:rsid w:val="007453E2"/>
    <w:rsid w:val="00750A53"/>
    <w:rsid w:val="0075117F"/>
    <w:rsid w:val="007563DD"/>
    <w:rsid w:val="00756ACD"/>
    <w:rsid w:val="007620E3"/>
    <w:rsid w:val="00763AAA"/>
    <w:rsid w:val="00765382"/>
    <w:rsid w:val="0076540E"/>
    <w:rsid w:val="00765F79"/>
    <w:rsid w:val="0076617C"/>
    <w:rsid w:val="00766300"/>
    <w:rsid w:val="00766584"/>
    <w:rsid w:val="00766A8B"/>
    <w:rsid w:val="00771256"/>
    <w:rsid w:val="00772150"/>
    <w:rsid w:val="0077248C"/>
    <w:rsid w:val="00773495"/>
    <w:rsid w:val="00773BA8"/>
    <w:rsid w:val="007743FC"/>
    <w:rsid w:val="00776979"/>
    <w:rsid w:val="00783E3A"/>
    <w:rsid w:val="00784932"/>
    <w:rsid w:val="00785A40"/>
    <w:rsid w:val="007926BB"/>
    <w:rsid w:val="00793807"/>
    <w:rsid w:val="007960F9"/>
    <w:rsid w:val="007962C3"/>
    <w:rsid w:val="007A12A0"/>
    <w:rsid w:val="007A1F23"/>
    <w:rsid w:val="007A3E90"/>
    <w:rsid w:val="007A46B8"/>
    <w:rsid w:val="007A60BB"/>
    <w:rsid w:val="007A6B6C"/>
    <w:rsid w:val="007B0344"/>
    <w:rsid w:val="007B2C53"/>
    <w:rsid w:val="007B2F4F"/>
    <w:rsid w:val="007B575B"/>
    <w:rsid w:val="007B7142"/>
    <w:rsid w:val="007B737A"/>
    <w:rsid w:val="007C111E"/>
    <w:rsid w:val="007C1193"/>
    <w:rsid w:val="007C2C94"/>
    <w:rsid w:val="007C34FB"/>
    <w:rsid w:val="007C3741"/>
    <w:rsid w:val="007C45FF"/>
    <w:rsid w:val="007C7299"/>
    <w:rsid w:val="007D1467"/>
    <w:rsid w:val="007D24B9"/>
    <w:rsid w:val="007D36FC"/>
    <w:rsid w:val="007D4B3A"/>
    <w:rsid w:val="007D503B"/>
    <w:rsid w:val="007D62A8"/>
    <w:rsid w:val="007D7306"/>
    <w:rsid w:val="007E1074"/>
    <w:rsid w:val="007E3D72"/>
    <w:rsid w:val="007E4778"/>
    <w:rsid w:val="007E6305"/>
    <w:rsid w:val="007E72DA"/>
    <w:rsid w:val="007E7C2B"/>
    <w:rsid w:val="007F1969"/>
    <w:rsid w:val="007F3AD4"/>
    <w:rsid w:val="007F40A5"/>
    <w:rsid w:val="007F6B55"/>
    <w:rsid w:val="00800170"/>
    <w:rsid w:val="00803097"/>
    <w:rsid w:val="00803147"/>
    <w:rsid w:val="00804128"/>
    <w:rsid w:val="008042EE"/>
    <w:rsid w:val="00810DB1"/>
    <w:rsid w:val="008127CF"/>
    <w:rsid w:val="00814FA7"/>
    <w:rsid w:val="00815510"/>
    <w:rsid w:val="00817743"/>
    <w:rsid w:val="00817F86"/>
    <w:rsid w:val="00820D8B"/>
    <w:rsid w:val="008224F7"/>
    <w:rsid w:val="0082351B"/>
    <w:rsid w:val="0082427E"/>
    <w:rsid w:val="00826446"/>
    <w:rsid w:val="00826C24"/>
    <w:rsid w:val="00832828"/>
    <w:rsid w:val="00834416"/>
    <w:rsid w:val="0083476D"/>
    <w:rsid w:val="0083513D"/>
    <w:rsid w:val="0083553B"/>
    <w:rsid w:val="00835A10"/>
    <w:rsid w:val="008408DE"/>
    <w:rsid w:val="008424A1"/>
    <w:rsid w:val="00845BE2"/>
    <w:rsid w:val="008461F7"/>
    <w:rsid w:val="0085737A"/>
    <w:rsid w:val="00857E57"/>
    <w:rsid w:val="00864196"/>
    <w:rsid w:val="00864F2C"/>
    <w:rsid w:val="008662CB"/>
    <w:rsid w:val="008676BB"/>
    <w:rsid w:val="00870CAB"/>
    <w:rsid w:val="00872F0F"/>
    <w:rsid w:val="00873074"/>
    <w:rsid w:val="00873A45"/>
    <w:rsid w:val="00873FA2"/>
    <w:rsid w:val="00874BDD"/>
    <w:rsid w:val="00875D5C"/>
    <w:rsid w:val="00877AB1"/>
    <w:rsid w:val="00877E24"/>
    <w:rsid w:val="00880589"/>
    <w:rsid w:val="00881676"/>
    <w:rsid w:val="00881B93"/>
    <w:rsid w:val="00881DC3"/>
    <w:rsid w:val="00886039"/>
    <w:rsid w:val="008869B0"/>
    <w:rsid w:val="008911B1"/>
    <w:rsid w:val="008933A2"/>
    <w:rsid w:val="00893C34"/>
    <w:rsid w:val="00895C25"/>
    <w:rsid w:val="008A1BA7"/>
    <w:rsid w:val="008A4152"/>
    <w:rsid w:val="008B0767"/>
    <w:rsid w:val="008B3BF3"/>
    <w:rsid w:val="008B3CD0"/>
    <w:rsid w:val="008B5F59"/>
    <w:rsid w:val="008B62B3"/>
    <w:rsid w:val="008C45E1"/>
    <w:rsid w:val="008C4714"/>
    <w:rsid w:val="008C631A"/>
    <w:rsid w:val="008C6AB2"/>
    <w:rsid w:val="008C7866"/>
    <w:rsid w:val="008D06FF"/>
    <w:rsid w:val="008D2AC0"/>
    <w:rsid w:val="008D32F7"/>
    <w:rsid w:val="008D354F"/>
    <w:rsid w:val="008D370F"/>
    <w:rsid w:val="008D45AD"/>
    <w:rsid w:val="008D521F"/>
    <w:rsid w:val="008D6E1B"/>
    <w:rsid w:val="008D7170"/>
    <w:rsid w:val="008E224B"/>
    <w:rsid w:val="008E2EBE"/>
    <w:rsid w:val="008E2EDE"/>
    <w:rsid w:val="008E2FE9"/>
    <w:rsid w:val="008E3364"/>
    <w:rsid w:val="008F3618"/>
    <w:rsid w:val="008F468B"/>
    <w:rsid w:val="009004E5"/>
    <w:rsid w:val="00900698"/>
    <w:rsid w:val="00901B79"/>
    <w:rsid w:val="009028E7"/>
    <w:rsid w:val="00903878"/>
    <w:rsid w:val="00903998"/>
    <w:rsid w:val="00905B60"/>
    <w:rsid w:val="00906A72"/>
    <w:rsid w:val="00907417"/>
    <w:rsid w:val="00917519"/>
    <w:rsid w:val="00924D59"/>
    <w:rsid w:val="009263C3"/>
    <w:rsid w:val="009277CB"/>
    <w:rsid w:val="00930856"/>
    <w:rsid w:val="00930F4C"/>
    <w:rsid w:val="0093394B"/>
    <w:rsid w:val="009374B3"/>
    <w:rsid w:val="00940BEA"/>
    <w:rsid w:val="009411C7"/>
    <w:rsid w:val="009417B9"/>
    <w:rsid w:val="00943722"/>
    <w:rsid w:val="00943FF8"/>
    <w:rsid w:val="00945300"/>
    <w:rsid w:val="0095484C"/>
    <w:rsid w:val="009550AF"/>
    <w:rsid w:val="00955551"/>
    <w:rsid w:val="00956517"/>
    <w:rsid w:val="0096080E"/>
    <w:rsid w:val="00961499"/>
    <w:rsid w:val="00961B20"/>
    <w:rsid w:val="00963BEB"/>
    <w:rsid w:val="00963FDD"/>
    <w:rsid w:val="00964F7D"/>
    <w:rsid w:val="009650FA"/>
    <w:rsid w:val="00965EBE"/>
    <w:rsid w:val="00966C08"/>
    <w:rsid w:val="00966D00"/>
    <w:rsid w:val="00973F23"/>
    <w:rsid w:val="00980A02"/>
    <w:rsid w:val="0098260C"/>
    <w:rsid w:val="00984714"/>
    <w:rsid w:val="00986DD0"/>
    <w:rsid w:val="009910DA"/>
    <w:rsid w:val="00992F6A"/>
    <w:rsid w:val="0099431D"/>
    <w:rsid w:val="0099467E"/>
    <w:rsid w:val="00994782"/>
    <w:rsid w:val="00994B3B"/>
    <w:rsid w:val="00994EFE"/>
    <w:rsid w:val="009958CF"/>
    <w:rsid w:val="00995C5A"/>
    <w:rsid w:val="009A01F9"/>
    <w:rsid w:val="009A0A64"/>
    <w:rsid w:val="009A0EB2"/>
    <w:rsid w:val="009A23C5"/>
    <w:rsid w:val="009A3EBD"/>
    <w:rsid w:val="009A415F"/>
    <w:rsid w:val="009B30AE"/>
    <w:rsid w:val="009B381C"/>
    <w:rsid w:val="009B4A6E"/>
    <w:rsid w:val="009B4BE0"/>
    <w:rsid w:val="009B4DD0"/>
    <w:rsid w:val="009B71ED"/>
    <w:rsid w:val="009C1120"/>
    <w:rsid w:val="009C24C6"/>
    <w:rsid w:val="009C27B2"/>
    <w:rsid w:val="009C343A"/>
    <w:rsid w:val="009C4B79"/>
    <w:rsid w:val="009C5066"/>
    <w:rsid w:val="009D2D9F"/>
    <w:rsid w:val="009D3D2B"/>
    <w:rsid w:val="009D549C"/>
    <w:rsid w:val="009E104F"/>
    <w:rsid w:val="009E196F"/>
    <w:rsid w:val="009E3080"/>
    <w:rsid w:val="009F136F"/>
    <w:rsid w:val="009F2F41"/>
    <w:rsid w:val="009F487F"/>
    <w:rsid w:val="00A0076E"/>
    <w:rsid w:val="00A02C2B"/>
    <w:rsid w:val="00A1014B"/>
    <w:rsid w:val="00A12397"/>
    <w:rsid w:val="00A147C0"/>
    <w:rsid w:val="00A152E4"/>
    <w:rsid w:val="00A16A60"/>
    <w:rsid w:val="00A257C1"/>
    <w:rsid w:val="00A26D67"/>
    <w:rsid w:val="00A30372"/>
    <w:rsid w:val="00A32FBA"/>
    <w:rsid w:val="00A335E3"/>
    <w:rsid w:val="00A36E7E"/>
    <w:rsid w:val="00A41983"/>
    <w:rsid w:val="00A44E23"/>
    <w:rsid w:val="00A44F78"/>
    <w:rsid w:val="00A46ACC"/>
    <w:rsid w:val="00A50F15"/>
    <w:rsid w:val="00A54991"/>
    <w:rsid w:val="00A553D4"/>
    <w:rsid w:val="00A60A25"/>
    <w:rsid w:val="00A63404"/>
    <w:rsid w:val="00A64ED9"/>
    <w:rsid w:val="00A655DD"/>
    <w:rsid w:val="00A7103F"/>
    <w:rsid w:val="00A72AE9"/>
    <w:rsid w:val="00A73C32"/>
    <w:rsid w:val="00A75102"/>
    <w:rsid w:val="00A77E61"/>
    <w:rsid w:val="00A80803"/>
    <w:rsid w:val="00A83686"/>
    <w:rsid w:val="00A84657"/>
    <w:rsid w:val="00A8477F"/>
    <w:rsid w:val="00A85B23"/>
    <w:rsid w:val="00A862DD"/>
    <w:rsid w:val="00A86E3B"/>
    <w:rsid w:val="00A87AB5"/>
    <w:rsid w:val="00A90EF3"/>
    <w:rsid w:val="00A918C5"/>
    <w:rsid w:val="00A91D4D"/>
    <w:rsid w:val="00A939FB"/>
    <w:rsid w:val="00A93BA9"/>
    <w:rsid w:val="00A97B9D"/>
    <w:rsid w:val="00A97ED0"/>
    <w:rsid w:val="00AA0595"/>
    <w:rsid w:val="00AA08C0"/>
    <w:rsid w:val="00AA1B1D"/>
    <w:rsid w:val="00AA4336"/>
    <w:rsid w:val="00AA758B"/>
    <w:rsid w:val="00AB044E"/>
    <w:rsid w:val="00AB1E29"/>
    <w:rsid w:val="00AB210B"/>
    <w:rsid w:val="00AB2982"/>
    <w:rsid w:val="00AB5178"/>
    <w:rsid w:val="00AB55A1"/>
    <w:rsid w:val="00AB7544"/>
    <w:rsid w:val="00AC0934"/>
    <w:rsid w:val="00AC4A2C"/>
    <w:rsid w:val="00AC6865"/>
    <w:rsid w:val="00AC76ED"/>
    <w:rsid w:val="00AD0617"/>
    <w:rsid w:val="00AD2878"/>
    <w:rsid w:val="00AD3358"/>
    <w:rsid w:val="00AD60AA"/>
    <w:rsid w:val="00AD7DFB"/>
    <w:rsid w:val="00AE0D84"/>
    <w:rsid w:val="00AE3040"/>
    <w:rsid w:val="00AE3A42"/>
    <w:rsid w:val="00AE4735"/>
    <w:rsid w:val="00AE5415"/>
    <w:rsid w:val="00AE79DB"/>
    <w:rsid w:val="00AF0F14"/>
    <w:rsid w:val="00AF1312"/>
    <w:rsid w:val="00AF6086"/>
    <w:rsid w:val="00AF64ED"/>
    <w:rsid w:val="00AF6CEB"/>
    <w:rsid w:val="00B042B1"/>
    <w:rsid w:val="00B04C38"/>
    <w:rsid w:val="00B04F37"/>
    <w:rsid w:val="00B05073"/>
    <w:rsid w:val="00B050EB"/>
    <w:rsid w:val="00B05F6F"/>
    <w:rsid w:val="00B106C5"/>
    <w:rsid w:val="00B1321C"/>
    <w:rsid w:val="00B2017F"/>
    <w:rsid w:val="00B22DC6"/>
    <w:rsid w:val="00B301F9"/>
    <w:rsid w:val="00B3173C"/>
    <w:rsid w:val="00B3495F"/>
    <w:rsid w:val="00B35138"/>
    <w:rsid w:val="00B35886"/>
    <w:rsid w:val="00B36421"/>
    <w:rsid w:val="00B44AAB"/>
    <w:rsid w:val="00B45D93"/>
    <w:rsid w:val="00B46011"/>
    <w:rsid w:val="00B465B3"/>
    <w:rsid w:val="00B4694D"/>
    <w:rsid w:val="00B51366"/>
    <w:rsid w:val="00B52346"/>
    <w:rsid w:val="00B53BAF"/>
    <w:rsid w:val="00B577FA"/>
    <w:rsid w:val="00B65DD4"/>
    <w:rsid w:val="00B66856"/>
    <w:rsid w:val="00B70D46"/>
    <w:rsid w:val="00B722E0"/>
    <w:rsid w:val="00B75BED"/>
    <w:rsid w:val="00B760DE"/>
    <w:rsid w:val="00B768C5"/>
    <w:rsid w:val="00B80C9B"/>
    <w:rsid w:val="00B80D84"/>
    <w:rsid w:val="00B81013"/>
    <w:rsid w:val="00BA08CB"/>
    <w:rsid w:val="00BA1E30"/>
    <w:rsid w:val="00BA45E2"/>
    <w:rsid w:val="00BA52B3"/>
    <w:rsid w:val="00BA67EF"/>
    <w:rsid w:val="00BB2D75"/>
    <w:rsid w:val="00BB3CDE"/>
    <w:rsid w:val="00BB70BD"/>
    <w:rsid w:val="00BC04DD"/>
    <w:rsid w:val="00BC0892"/>
    <w:rsid w:val="00BC13F3"/>
    <w:rsid w:val="00BC340D"/>
    <w:rsid w:val="00BC57B3"/>
    <w:rsid w:val="00BC5EE1"/>
    <w:rsid w:val="00BC6082"/>
    <w:rsid w:val="00BD0780"/>
    <w:rsid w:val="00BD3BE5"/>
    <w:rsid w:val="00BD6F01"/>
    <w:rsid w:val="00BE0965"/>
    <w:rsid w:val="00BE0F7D"/>
    <w:rsid w:val="00BE3D14"/>
    <w:rsid w:val="00BF3848"/>
    <w:rsid w:val="00BF4C63"/>
    <w:rsid w:val="00BF778F"/>
    <w:rsid w:val="00C00BC2"/>
    <w:rsid w:val="00C00DBF"/>
    <w:rsid w:val="00C0172D"/>
    <w:rsid w:val="00C11FE7"/>
    <w:rsid w:val="00C12ECA"/>
    <w:rsid w:val="00C149F6"/>
    <w:rsid w:val="00C16BC2"/>
    <w:rsid w:val="00C206AF"/>
    <w:rsid w:val="00C20968"/>
    <w:rsid w:val="00C21B07"/>
    <w:rsid w:val="00C30B58"/>
    <w:rsid w:val="00C34064"/>
    <w:rsid w:val="00C359EA"/>
    <w:rsid w:val="00C36FAB"/>
    <w:rsid w:val="00C37ED9"/>
    <w:rsid w:val="00C41166"/>
    <w:rsid w:val="00C4278A"/>
    <w:rsid w:val="00C42D9E"/>
    <w:rsid w:val="00C42E3D"/>
    <w:rsid w:val="00C47152"/>
    <w:rsid w:val="00C53715"/>
    <w:rsid w:val="00C53CE8"/>
    <w:rsid w:val="00C53D54"/>
    <w:rsid w:val="00C56102"/>
    <w:rsid w:val="00C56D77"/>
    <w:rsid w:val="00C63C0E"/>
    <w:rsid w:val="00C65DFA"/>
    <w:rsid w:val="00C709DC"/>
    <w:rsid w:val="00C70DEC"/>
    <w:rsid w:val="00C70FDB"/>
    <w:rsid w:val="00C710EF"/>
    <w:rsid w:val="00C71E36"/>
    <w:rsid w:val="00C76CFD"/>
    <w:rsid w:val="00C82A82"/>
    <w:rsid w:val="00C830D0"/>
    <w:rsid w:val="00C87561"/>
    <w:rsid w:val="00C875B5"/>
    <w:rsid w:val="00C913BA"/>
    <w:rsid w:val="00C92BD9"/>
    <w:rsid w:val="00C9465B"/>
    <w:rsid w:val="00C94EF8"/>
    <w:rsid w:val="00C97590"/>
    <w:rsid w:val="00CA1CE6"/>
    <w:rsid w:val="00CA1D28"/>
    <w:rsid w:val="00CA2630"/>
    <w:rsid w:val="00CB20DF"/>
    <w:rsid w:val="00CB2580"/>
    <w:rsid w:val="00CB76B1"/>
    <w:rsid w:val="00CC0613"/>
    <w:rsid w:val="00CC1287"/>
    <w:rsid w:val="00CC371B"/>
    <w:rsid w:val="00CD37AF"/>
    <w:rsid w:val="00CD5925"/>
    <w:rsid w:val="00CD5E06"/>
    <w:rsid w:val="00CE0D7D"/>
    <w:rsid w:val="00CE17EE"/>
    <w:rsid w:val="00CE1EB2"/>
    <w:rsid w:val="00CE4106"/>
    <w:rsid w:val="00CF11A8"/>
    <w:rsid w:val="00CF2884"/>
    <w:rsid w:val="00CF32AF"/>
    <w:rsid w:val="00CF32CB"/>
    <w:rsid w:val="00CF4483"/>
    <w:rsid w:val="00CF5027"/>
    <w:rsid w:val="00CF5058"/>
    <w:rsid w:val="00CF7113"/>
    <w:rsid w:val="00D02BCD"/>
    <w:rsid w:val="00D04F87"/>
    <w:rsid w:val="00D05BC2"/>
    <w:rsid w:val="00D10359"/>
    <w:rsid w:val="00D107AB"/>
    <w:rsid w:val="00D10FC4"/>
    <w:rsid w:val="00D11387"/>
    <w:rsid w:val="00D13CFA"/>
    <w:rsid w:val="00D155F8"/>
    <w:rsid w:val="00D17249"/>
    <w:rsid w:val="00D17A05"/>
    <w:rsid w:val="00D17DBA"/>
    <w:rsid w:val="00D21FD8"/>
    <w:rsid w:val="00D30A58"/>
    <w:rsid w:val="00D316A9"/>
    <w:rsid w:val="00D31BC6"/>
    <w:rsid w:val="00D36750"/>
    <w:rsid w:val="00D412F9"/>
    <w:rsid w:val="00D41964"/>
    <w:rsid w:val="00D449A4"/>
    <w:rsid w:val="00D50219"/>
    <w:rsid w:val="00D51341"/>
    <w:rsid w:val="00D519E9"/>
    <w:rsid w:val="00D550E4"/>
    <w:rsid w:val="00D57E11"/>
    <w:rsid w:val="00D608BC"/>
    <w:rsid w:val="00D658AE"/>
    <w:rsid w:val="00D672FB"/>
    <w:rsid w:val="00D67411"/>
    <w:rsid w:val="00D6765E"/>
    <w:rsid w:val="00D724D3"/>
    <w:rsid w:val="00D7325B"/>
    <w:rsid w:val="00D75333"/>
    <w:rsid w:val="00D8082F"/>
    <w:rsid w:val="00D8493A"/>
    <w:rsid w:val="00D910CA"/>
    <w:rsid w:val="00D92133"/>
    <w:rsid w:val="00D93414"/>
    <w:rsid w:val="00DA3863"/>
    <w:rsid w:val="00DA3C90"/>
    <w:rsid w:val="00DA4D39"/>
    <w:rsid w:val="00DA5810"/>
    <w:rsid w:val="00DA68CD"/>
    <w:rsid w:val="00DA737C"/>
    <w:rsid w:val="00DB19D1"/>
    <w:rsid w:val="00DB3F05"/>
    <w:rsid w:val="00DB4C00"/>
    <w:rsid w:val="00DB6C35"/>
    <w:rsid w:val="00DC0911"/>
    <w:rsid w:val="00DC0A68"/>
    <w:rsid w:val="00DC33DA"/>
    <w:rsid w:val="00DC42A9"/>
    <w:rsid w:val="00DC59C9"/>
    <w:rsid w:val="00DC72A0"/>
    <w:rsid w:val="00DD03E2"/>
    <w:rsid w:val="00DD2440"/>
    <w:rsid w:val="00DD2446"/>
    <w:rsid w:val="00DD2DE1"/>
    <w:rsid w:val="00DD5211"/>
    <w:rsid w:val="00DD5588"/>
    <w:rsid w:val="00DD7B35"/>
    <w:rsid w:val="00DE33FD"/>
    <w:rsid w:val="00DE343D"/>
    <w:rsid w:val="00DE68AD"/>
    <w:rsid w:val="00DF32FD"/>
    <w:rsid w:val="00DF38C7"/>
    <w:rsid w:val="00DF44D1"/>
    <w:rsid w:val="00DF720B"/>
    <w:rsid w:val="00E00114"/>
    <w:rsid w:val="00E01D0F"/>
    <w:rsid w:val="00E0325D"/>
    <w:rsid w:val="00E0351A"/>
    <w:rsid w:val="00E0668E"/>
    <w:rsid w:val="00E10751"/>
    <w:rsid w:val="00E1317C"/>
    <w:rsid w:val="00E150D0"/>
    <w:rsid w:val="00E21BFA"/>
    <w:rsid w:val="00E239D8"/>
    <w:rsid w:val="00E27ECA"/>
    <w:rsid w:val="00E325AF"/>
    <w:rsid w:val="00E32DCB"/>
    <w:rsid w:val="00E33951"/>
    <w:rsid w:val="00E363F4"/>
    <w:rsid w:val="00E440EA"/>
    <w:rsid w:val="00E44E26"/>
    <w:rsid w:val="00E46B89"/>
    <w:rsid w:val="00E5000F"/>
    <w:rsid w:val="00E507C5"/>
    <w:rsid w:val="00E51D39"/>
    <w:rsid w:val="00E5613B"/>
    <w:rsid w:val="00E5645A"/>
    <w:rsid w:val="00E579F0"/>
    <w:rsid w:val="00E615F5"/>
    <w:rsid w:val="00E6283B"/>
    <w:rsid w:val="00E628C5"/>
    <w:rsid w:val="00E640F0"/>
    <w:rsid w:val="00E66689"/>
    <w:rsid w:val="00E6780F"/>
    <w:rsid w:val="00E7153C"/>
    <w:rsid w:val="00E71DF4"/>
    <w:rsid w:val="00E84808"/>
    <w:rsid w:val="00E85B40"/>
    <w:rsid w:val="00E87741"/>
    <w:rsid w:val="00E91C7E"/>
    <w:rsid w:val="00E9267C"/>
    <w:rsid w:val="00E92698"/>
    <w:rsid w:val="00E92CA6"/>
    <w:rsid w:val="00EA1FEE"/>
    <w:rsid w:val="00EA51B7"/>
    <w:rsid w:val="00EA6C8B"/>
    <w:rsid w:val="00EB25F8"/>
    <w:rsid w:val="00EB3BB4"/>
    <w:rsid w:val="00EB3BC9"/>
    <w:rsid w:val="00EB7D4F"/>
    <w:rsid w:val="00EC0B64"/>
    <w:rsid w:val="00EC4332"/>
    <w:rsid w:val="00EC530C"/>
    <w:rsid w:val="00EC7316"/>
    <w:rsid w:val="00ED1322"/>
    <w:rsid w:val="00ED4379"/>
    <w:rsid w:val="00ED518F"/>
    <w:rsid w:val="00ED5612"/>
    <w:rsid w:val="00EE1F35"/>
    <w:rsid w:val="00EE3D3E"/>
    <w:rsid w:val="00EE42CC"/>
    <w:rsid w:val="00EE60E6"/>
    <w:rsid w:val="00EE76FA"/>
    <w:rsid w:val="00EF38E6"/>
    <w:rsid w:val="00EF39A0"/>
    <w:rsid w:val="00EF4598"/>
    <w:rsid w:val="00EF5841"/>
    <w:rsid w:val="00EF6765"/>
    <w:rsid w:val="00EF7F16"/>
    <w:rsid w:val="00F0287C"/>
    <w:rsid w:val="00F07A1C"/>
    <w:rsid w:val="00F1133D"/>
    <w:rsid w:val="00F126D1"/>
    <w:rsid w:val="00F14618"/>
    <w:rsid w:val="00F147C0"/>
    <w:rsid w:val="00F24E09"/>
    <w:rsid w:val="00F26A85"/>
    <w:rsid w:val="00F26B5F"/>
    <w:rsid w:val="00F3307E"/>
    <w:rsid w:val="00F337D3"/>
    <w:rsid w:val="00F340E8"/>
    <w:rsid w:val="00F34F1E"/>
    <w:rsid w:val="00F419F7"/>
    <w:rsid w:val="00F4232A"/>
    <w:rsid w:val="00F472E0"/>
    <w:rsid w:val="00F50213"/>
    <w:rsid w:val="00F51BAE"/>
    <w:rsid w:val="00F522A7"/>
    <w:rsid w:val="00F525C1"/>
    <w:rsid w:val="00F611E8"/>
    <w:rsid w:val="00F614CF"/>
    <w:rsid w:val="00F63103"/>
    <w:rsid w:val="00F64685"/>
    <w:rsid w:val="00F67F42"/>
    <w:rsid w:val="00F7127B"/>
    <w:rsid w:val="00F75397"/>
    <w:rsid w:val="00F7692E"/>
    <w:rsid w:val="00F8205F"/>
    <w:rsid w:val="00F827D7"/>
    <w:rsid w:val="00F85279"/>
    <w:rsid w:val="00F86717"/>
    <w:rsid w:val="00F921C6"/>
    <w:rsid w:val="00F92A09"/>
    <w:rsid w:val="00F93080"/>
    <w:rsid w:val="00F93C44"/>
    <w:rsid w:val="00F943F4"/>
    <w:rsid w:val="00F9457D"/>
    <w:rsid w:val="00F96519"/>
    <w:rsid w:val="00F965F7"/>
    <w:rsid w:val="00FA02E5"/>
    <w:rsid w:val="00FA107A"/>
    <w:rsid w:val="00FA16BB"/>
    <w:rsid w:val="00FA1AD3"/>
    <w:rsid w:val="00FA1F5D"/>
    <w:rsid w:val="00FA3ABB"/>
    <w:rsid w:val="00FB6674"/>
    <w:rsid w:val="00FB73A6"/>
    <w:rsid w:val="00FC0A79"/>
    <w:rsid w:val="00FC19B1"/>
    <w:rsid w:val="00FC1DDF"/>
    <w:rsid w:val="00FC1E25"/>
    <w:rsid w:val="00FC224A"/>
    <w:rsid w:val="00FC4461"/>
    <w:rsid w:val="00FC49B4"/>
    <w:rsid w:val="00FC4B77"/>
    <w:rsid w:val="00FC5AA2"/>
    <w:rsid w:val="00FC7336"/>
    <w:rsid w:val="00FC7F49"/>
    <w:rsid w:val="00FD11D1"/>
    <w:rsid w:val="00FD1891"/>
    <w:rsid w:val="00FE0856"/>
    <w:rsid w:val="00FE18B0"/>
    <w:rsid w:val="00FE1E2E"/>
    <w:rsid w:val="00FE2574"/>
    <w:rsid w:val="00FF3F15"/>
    <w:rsid w:val="00FF4D3A"/>
    <w:rsid w:val="00FF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FF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3F1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715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2F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992F6A"/>
    <w:rPr>
      <w:rFonts w:ascii="Calibri" w:eastAsia="Calibri" w:hAnsi="Calibri"/>
      <w:sz w:val="22"/>
      <w:szCs w:val="22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427366"/>
    <w:pPr>
      <w:spacing w:after="160" w:line="240" w:lineRule="exact"/>
    </w:pPr>
    <w:rPr>
      <w:sz w:val="20"/>
      <w:szCs w:val="20"/>
      <w:lang w:val="de-CH" w:eastAsia="de-CH"/>
    </w:rPr>
  </w:style>
  <w:style w:type="character" w:styleId="a5">
    <w:name w:val="Hyperlink"/>
    <w:rsid w:val="006724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2630"/>
    <w:pPr>
      <w:ind w:left="720"/>
      <w:contextualSpacing/>
    </w:pPr>
  </w:style>
  <w:style w:type="table" w:styleId="a7">
    <w:name w:val="Table Grid"/>
    <w:basedOn w:val="a1"/>
    <w:rsid w:val="00796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E7153C"/>
    <w:rPr>
      <w:b/>
      <w:bCs/>
      <w:sz w:val="36"/>
      <w:szCs w:val="36"/>
    </w:rPr>
  </w:style>
  <w:style w:type="character" w:customStyle="1" w:styleId="username">
    <w:name w:val="username"/>
    <w:rsid w:val="00E7153C"/>
  </w:style>
  <w:style w:type="character" w:customStyle="1" w:styleId="rvts23">
    <w:name w:val="rvts23"/>
    <w:rsid w:val="00CF5058"/>
  </w:style>
  <w:style w:type="paragraph" w:styleId="HTML">
    <w:name w:val="HTML Address"/>
    <w:basedOn w:val="a"/>
    <w:link w:val="HTML0"/>
    <w:uiPriority w:val="99"/>
    <w:unhideWhenUsed/>
    <w:rsid w:val="00BE3D14"/>
    <w:rPr>
      <w:i/>
      <w:iCs/>
      <w:sz w:val="24"/>
    </w:rPr>
  </w:style>
  <w:style w:type="character" w:customStyle="1" w:styleId="HTML0">
    <w:name w:val="Адрес HTML Знак"/>
    <w:link w:val="HTML"/>
    <w:uiPriority w:val="99"/>
    <w:rsid w:val="00BE3D14"/>
    <w:rPr>
      <w:i/>
      <w:iCs/>
      <w:sz w:val="24"/>
      <w:szCs w:val="24"/>
    </w:rPr>
  </w:style>
  <w:style w:type="character" w:styleId="a8">
    <w:name w:val="Strong"/>
    <w:uiPriority w:val="22"/>
    <w:qFormat/>
    <w:rsid w:val="00BE3D14"/>
    <w:rPr>
      <w:b/>
      <w:bCs/>
    </w:rPr>
  </w:style>
  <w:style w:type="character" w:customStyle="1" w:styleId="21">
    <w:name w:val="Основной текст (2) + Не полужирный"/>
    <w:uiPriority w:val="99"/>
    <w:rsid w:val="00AE541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9">
    <w:name w:val="Balloon Text"/>
    <w:basedOn w:val="a"/>
    <w:link w:val="aa"/>
    <w:rsid w:val="00315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150E2"/>
    <w:rPr>
      <w:rFonts w:ascii="Tahoma" w:hAnsi="Tahoma" w:cs="Tahoma"/>
      <w:sz w:val="16"/>
      <w:szCs w:val="16"/>
      <w:lang w:val="ru-RU" w:eastAsia="ru-RU"/>
    </w:rPr>
  </w:style>
  <w:style w:type="character" w:customStyle="1" w:styleId="ab">
    <w:name w:val="Основной текст_"/>
    <w:link w:val="5"/>
    <w:rsid w:val="00566981"/>
    <w:rPr>
      <w:spacing w:val="9"/>
      <w:sz w:val="23"/>
      <w:szCs w:val="23"/>
      <w:shd w:val="clear" w:color="auto" w:fill="FFFFFF"/>
    </w:rPr>
  </w:style>
  <w:style w:type="character" w:customStyle="1" w:styleId="11">
    <w:name w:val="Основной текст1"/>
    <w:rsid w:val="005669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uk-UA"/>
    </w:rPr>
  </w:style>
  <w:style w:type="paragraph" w:customStyle="1" w:styleId="5">
    <w:name w:val="Основной текст5"/>
    <w:basedOn w:val="a"/>
    <w:link w:val="ab"/>
    <w:rsid w:val="00566981"/>
    <w:pPr>
      <w:widowControl w:val="0"/>
      <w:shd w:val="clear" w:color="auto" w:fill="FFFFFF"/>
      <w:spacing w:after="120" w:line="0" w:lineRule="atLeast"/>
      <w:jc w:val="center"/>
    </w:pPr>
    <w:rPr>
      <w:spacing w:val="9"/>
      <w:sz w:val="23"/>
      <w:szCs w:val="23"/>
      <w:lang w:val="uk-UA" w:eastAsia="uk-UA"/>
    </w:rPr>
  </w:style>
  <w:style w:type="character" w:styleId="ac">
    <w:name w:val="FollowedHyperlink"/>
    <w:rsid w:val="004F4509"/>
    <w:rPr>
      <w:color w:val="800080"/>
      <w:u w:val="single"/>
    </w:rPr>
  </w:style>
  <w:style w:type="character" w:customStyle="1" w:styleId="10">
    <w:name w:val="Заголовок 1 Знак"/>
    <w:link w:val="1"/>
    <w:rsid w:val="003F1A5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fdergprod@vetif.gov.u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86;&#1084;&#1072;&#1085;&#1086;&#1074;&#1072;%20&#1053;.&#1042;.-2015\&#1044;&#1077;&#1088;&#1078;&#1087;&#1088;&#1086;&#1089;&#1087;&#1086;&#1078;&#1080;&#1074;&#1089;&#1083;&#1091;&#1078;&#1073;&#1072;-&#1056;&#1077;&#1079;&#1086;&#1085;&#1072;&#1085;&#1089;&#1085;&#1110;%20&#1087;&#1086;&#1076;&#1110;&#1111;-2016%20&#1088;\&#1041;&#1083;&#1072;&#1085;&#1082;%20&#1051;&#1080;&#1080;&#1089;&#1090;&#1072;%20%20&#1043;&#1086;&#1083;%20&#1059;&#1087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50C5-7EA5-42F8-85CD-7D2E2FC7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Лииста  Гол Упр</Template>
  <TotalTime>20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Links>
    <vt:vector size="6" baseType="variant">
      <vt:variant>
        <vt:i4>4194360</vt:i4>
      </vt:variant>
      <vt:variant>
        <vt:i4>0</vt:i4>
      </vt:variant>
      <vt:variant>
        <vt:i4>0</vt:i4>
      </vt:variant>
      <vt:variant>
        <vt:i4>5</vt:i4>
      </vt:variant>
      <vt:variant>
        <vt:lpwstr>mailto:ifdergprod@vetif.gov.ua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IF6</cp:lastModifiedBy>
  <cp:revision>12</cp:revision>
  <cp:lastPrinted>2018-10-09T13:09:00Z</cp:lastPrinted>
  <dcterms:created xsi:type="dcterms:W3CDTF">2018-10-12T06:57:00Z</dcterms:created>
  <dcterms:modified xsi:type="dcterms:W3CDTF">2018-10-12T08:53:00Z</dcterms:modified>
</cp:coreProperties>
</file>