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39"/>
      </w:tblGrid>
      <w:tr w:rsidR="002A41ED" w:rsidRPr="002A41ED" w:rsidTr="002A41ED">
        <w:tc>
          <w:tcPr>
            <w:tcW w:w="0" w:type="auto"/>
            <w:hideMark/>
          </w:tcPr>
          <w:p w:rsidR="002A41ED" w:rsidRPr="002A41ED" w:rsidRDefault="002A41ED" w:rsidP="002A41ED">
            <w:pPr>
              <w:spacing w:before="150" w:after="150" w:line="240" w:lineRule="auto"/>
              <w:ind w:left="450" w:right="450"/>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mc:AlternateContent>
                <mc:Choice Requires="wps">
                  <w:drawing>
                    <wp:inline distT="0" distB="0" distL="0" distR="0" wp14:anchorId="0DC74A6E" wp14:editId="317F231F">
                      <wp:extent cx="304800" cy="304800"/>
                      <wp:effectExtent l="0" t="0" r="0" b="0"/>
                      <wp:docPr id="1" name="Прямоугольник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7Xld&#10;nfsCAAD8BQAADgAAAAAAAAAAAAAAAAAuAgAAZHJzL2Uyb0RvYy54bWxQSwECLQAUAAYACAAAACEA&#10;TKDpLNgAAAADAQAADwAAAAAAAAAAAAAAAABVBQAAZHJzL2Rvd25yZXYueG1sUEsFBgAAAAAEAAQA&#10;8wAAAFoGAAAAAA==&#10;" filled="f" stroked="f">
                      <o:lock v:ext="edit" aspectratio="t"/>
                      <w10:anchorlock/>
                    </v:rect>
                  </w:pict>
                </mc:Fallback>
              </mc:AlternateContent>
            </w:r>
          </w:p>
        </w:tc>
      </w:tr>
      <w:tr w:rsidR="002A41ED" w:rsidRPr="002A41ED" w:rsidTr="002A41ED">
        <w:tc>
          <w:tcPr>
            <w:tcW w:w="0" w:type="auto"/>
            <w:hideMark/>
          </w:tcPr>
          <w:p w:rsidR="002A41ED" w:rsidRPr="002A41ED" w:rsidRDefault="002A41ED" w:rsidP="002A41ED">
            <w:pPr>
              <w:spacing w:before="300" w:after="0" w:line="240" w:lineRule="auto"/>
              <w:ind w:left="450" w:right="450"/>
              <w:jc w:val="center"/>
              <w:rPr>
                <w:rFonts w:ascii="Times New Roman" w:eastAsia="Times New Roman" w:hAnsi="Times New Roman" w:cs="Times New Roman"/>
                <w:sz w:val="24"/>
                <w:szCs w:val="24"/>
                <w:lang w:eastAsia="uk-UA"/>
              </w:rPr>
            </w:pPr>
            <w:r w:rsidRPr="002A41ED">
              <w:rPr>
                <w:rFonts w:ascii="Times New Roman" w:eastAsia="Times New Roman" w:hAnsi="Times New Roman" w:cs="Times New Roman"/>
                <w:b/>
                <w:bCs/>
                <w:i/>
                <w:iCs/>
                <w:spacing w:val="60"/>
                <w:sz w:val="40"/>
                <w:szCs w:val="40"/>
                <w:lang w:eastAsia="uk-UA"/>
              </w:rPr>
              <w:t>ЗАКОН УКРАЇНИ</w:t>
            </w:r>
          </w:p>
        </w:tc>
      </w:tr>
    </w:tbl>
    <w:p w:rsidR="002A41ED" w:rsidRPr="002A41ED" w:rsidRDefault="002A41ED" w:rsidP="002A41ED">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sidRPr="002A41ED">
        <w:rPr>
          <w:rFonts w:ascii="Times New Roman" w:eastAsia="Times New Roman" w:hAnsi="Times New Roman" w:cs="Times New Roman"/>
          <w:b/>
          <w:bCs/>
          <w:sz w:val="32"/>
          <w:szCs w:val="32"/>
          <w:lang w:eastAsia="uk-UA"/>
        </w:rPr>
        <w:t>Про охорону навколишнього природного середовища</w:t>
      </w:r>
    </w:p>
    <w:p w:rsidR="002A41ED" w:rsidRPr="002A41ED" w:rsidRDefault="002A41ED" w:rsidP="002A41ED">
      <w:pPr>
        <w:spacing w:before="150" w:after="150" w:line="240" w:lineRule="auto"/>
        <w:ind w:left="450" w:right="450"/>
        <w:jc w:val="center"/>
        <w:rPr>
          <w:rFonts w:ascii="Times New Roman" w:eastAsia="Times New Roman" w:hAnsi="Times New Roman" w:cs="Times New Roman"/>
          <w:sz w:val="24"/>
          <w:szCs w:val="24"/>
          <w:lang w:eastAsia="uk-UA"/>
        </w:rPr>
      </w:pPr>
      <w:bookmarkStart w:id="1" w:name="n4"/>
      <w:bookmarkEnd w:id="1"/>
      <w:r w:rsidRPr="002A41ED">
        <w:rPr>
          <w:rFonts w:ascii="Times New Roman" w:eastAsia="Times New Roman" w:hAnsi="Times New Roman" w:cs="Times New Roman"/>
          <w:b/>
          <w:bCs/>
          <w:sz w:val="24"/>
          <w:szCs w:val="24"/>
          <w:lang w:eastAsia="uk-UA"/>
        </w:rPr>
        <w:t>(Відомості Верховної Ради України (ВВР), 1991, № 41, ст.546)</w:t>
      </w:r>
    </w:p>
    <w:p w:rsidR="002A41ED" w:rsidRPr="002A41ED" w:rsidRDefault="002A41ED" w:rsidP="002A41ED">
      <w:pPr>
        <w:spacing w:before="150" w:after="300" w:line="240" w:lineRule="auto"/>
        <w:ind w:left="450" w:right="450"/>
        <w:rPr>
          <w:rFonts w:ascii="Times New Roman" w:eastAsia="Times New Roman" w:hAnsi="Times New Roman" w:cs="Times New Roman"/>
          <w:sz w:val="24"/>
          <w:szCs w:val="24"/>
          <w:lang w:eastAsia="uk-UA"/>
        </w:rPr>
      </w:pPr>
      <w:bookmarkStart w:id="2" w:name="n5"/>
      <w:bookmarkEnd w:id="2"/>
      <w:r w:rsidRPr="002A41ED">
        <w:rPr>
          <w:rFonts w:ascii="Times New Roman" w:eastAsia="Times New Roman" w:hAnsi="Times New Roman" w:cs="Times New Roman"/>
          <w:sz w:val="24"/>
          <w:szCs w:val="24"/>
          <w:lang w:eastAsia="uk-UA"/>
        </w:rPr>
        <w:t>{Вводиться в дію Постановою ВР</w:t>
      </w:r>
      <w:r w:rsidRPr="002A41ED">
        <w:rPr>
          <w:rFonts w:ascii="Times New Roman" w:eastAsia="Times New Roman" w:hAnsi="Times New Roman" w:cs="Times New Roman"/>
          <w:sz w:val="24"/>
          <w:szCs w:val="24"/>
          <w:lang w:eastAsia="uk-UA"/>
        </w:rPr>
        <w:br/>
      </w:r>
      <w:hyperlink r:id="rId5" w:tgtFrame="_blank" w:history="1">
        <w:r w:rsidRPr="002A41ED">
          <w:rPr>
            <w:rFonts w:ascii="Times New Roman" w:eastAsia="Times New Roman" w:hAnsi="Times New Roman" w:cs="Times New Roman"/>
            <w:color w:val="000099"/>
            <w:sz w:val="24"/>
            <w:szCs w:val="24"/>
            <w:u w:val="single"/>
            <w:lang w:eastAsia="uk-UA"/>
          </w:rPr>
          <w:t>№ 1268-XII від 26.06.91</w:t>
        </w:r>
      </w:hyperlink>
      <w:r w:rsidRPr="002A41ED">
        <w:rPr>
          <w:rFonts w:ascii="Times New Roman" w:eastAsia="Times New Roman" w:hAnsi="Times New Roman" w:cs="Times New Roman"/>
          <w:sz w:val="24"/>
          <w:szCs w:val="24"/>
          <w:lang w:eastAsia="uk-UA"/>
        </w:rPr>
        <w:t>, ВВР, 1991, № 41, ст.547}</w:t>
      </w:r>
    </w:p>
    <w:p w:rsidR="002A41ED" w:rsidRPr="002A41ED" w:rsidRDefault="002A41ED" w:rsidP="002A41ED">
      <w:pPr>
        <w:spacing w:before="150" w:after="300" w:line="240" w:lineRule="auto"/>
        <w:ind w:left="450" w:right="450"/>
        <w:rPr>
          <w:rFonts w:ascii="Times New Roman" w:eastAsia="Times New Roman" w:hAnsi="Times New Roman" w:cs="Times New Roman"/>
          <w:sz w:val="24"/>
          <w:szCs w:val="24"/>
          <w:lang w:eastAsia="uk-UA"/>
        </w:rPr>
      </w:pPr>
      <w:bookmarkStart w:id="3" w:name="n6"/>
      <w:bookmarkEnd w:id="3"/>
      <w:r w:rsidRPr="002A41ED">
        <w:rPr>
          <w:rFonts w:ascii="Times New Roman" w:eastAsia="Times New Roman" w:hAnsi="Times New Roman" w:cs="Times New Roman"/>
          <w:sz w:val="24"/>
          <w:szCs w:val="24"/>
          <w:lang w:eastAsia="uk-UA"/>
        </w:rPr>
        <w:t>{Із змінами, внесеними згідно із Законами</w:t>
      </w:r>
      <w:r w:rsidRPr="002A41ED">
        <w:rPr>
          <w:rFonts w:ascii="Times New Roman" w:eastAsia="Times New Roman" w:hAnsi="Times New Roman" w:cs="Times New Roman"/>
          <w:sz w:val="24"/>
          <w:szCs w:val="24"/>
          <w:lang w:eastAsia="uk-UA"/>
        </w:rPr>
        <w:br/>
      </w:r>
      <w:hyperlink r:id="rId6" w:tgtFrame="_blank" w:history="1">
        <w:r w:rsidRPr="002A41ED">
          <w:rPr>
            <w:rFonts w:ascii="Times New Roman" w:eastAsia="Times New Roman" w:hAnsi="Times New Roman" w:cs="Times New Roman"/>
            <w:color w:val="000099"/>
            <w:sz w:val="24"/>
            <w:szCs w:val="24"/>
            <w:u w:val="single"/>
            <w:lang w:eastAsia="uk-UA"/>
          </w:rPr>
          <w:t>№ 3180-XII від 05.05.93</w:t>
        </w:r>
      </w:hyperlink>
      <w:r w:rsidRPr="002A41ED">
        <w:rPr>
          <w:rFonts w:ascii="Times New Roman" w:eastAsia="Times New Roman" w:hAnsi="Times New Roman" w:cs="Times New Roman"/>
          <w:sz w:val="24"/>
          <w:szCs w:val="24"/>
          <w:lang w:eastAsia="uk-UA"/>
        </w:rPr>
        <w:t>, ВВР, 1993, № 26, ст.277</w:t>
      </w:r>
      <w:r w:rsidRPr="002A41ED">
        <w:rPr>
          <w:rFonts w:ascii="Times New Roman" w:eastAsia="Times New Roman" w:hAnsi="Times New Roman" w:cs="Times New Roman"/>
          <w:sz w:val="24"/>
          <w:szCs w:val="24"/>
          <w:lang w:eastAsia="uk-UA"/>
        </w:rPr>
        <w:br/>
      </w:r>
      <w:hyperlink r:id="rId7" w:tgtFrame="_blank" w:history="1">
        <w:r w:rsidRPr="002A41ED">
          <w:rPr>
            <w:rFonts w:ascii="Times New Roman" w:eastAsia="Times New Roman" w:hAnsi="Times New Roman" w:cs="Times New Roman"/>
            <w:color w:val="000099"/>
            <w:sz w:val="24"/>
            <w:szCs w:val="24"/>
            <w:u w:val="single"/>
            <w:lang w:eastAsia="uk-UA"/>
          </w:rPr>
          <w:t>№ 81/96-ВР від 06.03.96</w:t>
        </w:r>
      </w:hyperlink>
      <w:r w:rsidRPr="002A41ED">
        <w:rPr>
          <w:rFonts w:ascii="Times New Roman" w:eastAsia="Times New Roman" w:hAnsi="Times New Roman" w:cs="Times New Roman"/>
          <w:sz w:val="24"/>
          <w:szCs w:val="24"/>
          <w:lang w:eastAsia="uk-UA"/>
        </w:rPr>
        <w:t>, ВВР, 1996, № 15, ст.70</w:t>
      </w:r>
      <w:r w:rsidRPr="002A41ED">
        <w:rPr>
          <w:rFonts w:ascii="Times New Roman" w:eastAsia="Times New Roman" w:hAnsi="Times New Roman" w:cs="Times New Roman"/>
          <w:sz w:val="24"/>
          <w:szCs w:val="24"/>
          <w:lang w:eastAsia="uk-UA"/>
        </w:rPr>
        <w:br/>
      </w:r>
      <w:hyperlink r:id="rId8" w:tgtFrame="_blank" w:history="1">
        <w:r w:rsidRPr="002A41ED">
          <w:rPr>
            <w:rFonts w:ascii="Times New Roman" w:eastAsia="Times New Roman" w:hAnsi="Times New Roman" w:cs="Times New Roman"/>
            <w:color w:val="000099"/>
            <w:sz w:val="24"/>
            <w:szCs w:val="24"/>
            <w:u w:val="single"/>
            <w:lang w:eastAsia="uk-UA"/>
          </w:rPr>
          <w:t>№ 650/97-ВР від 19.11.97</w:t>
        </w:r>
      </w:hyperlink>
      <w:r w:rsidRPr="002A41ED">
        <w:rPr>
          <w:rFonts w:ascii="Times New Roman" w:eastAsia="Times New Roman" w:hAnsi="Times New Roman" w:cs="Times New Roman"/>
          <w:sz w:val="24"/>
          <w:szCs w:val="24"/>
          <w:lang w:eastAsia="uk-UA"/>
        </w:rPr>
        <w:t>, ВВР, 1998, № 11-12, ст.41</w:t>
      </w:r>
      <w:r w:rsidRPr="002A41ED">
        <w:rPr>
          <w:rFonts w:ascii="Times New Roman" w:eastAsia="Times New Roman" w:hAnsi="Times New Roman" w:cs="Times New Roman"/>
          <w:sz w:val="24"/>
          <w:szCs w:val="24"/>
          <w:lang w:eastAsia="uk-UA"/>
        </w:rPr>
        <w:br/>
      </w:r>
      <w:hyperlink r:id="rId9" w:tgtFrame="_blank" w:history="1">
        <w:r w:rsidRPr="002A41ED">
          <w:rPr>
            <w:rFonts w:ascii="Times New Roman" w:eastAsia="Times New Roman" w:hAnsi="Times New Roman" w:cs="Times New Roman"/>
            <w:color w:val="000099"/>
            <w:sz w:val="24"/>
            <w:szCs w:val="24"/>
            <w:u w:val="single"/>
            <w:lang w:eastAsia="uk-UA"/>
          </w:rPr>
          <w:t>№ 186/98</w:t>
        </w:r>
        <w:bookmarkStart w:id="4" w:name="_GoBack"/>
        <w:bookmarkEnd w:id="4"/>
        <w:r w:rsidRPr="002A41ED">
          <w:rPr>
            <w:rFonts w:ascii="Times New Roman" w:eastAsia="Times New Roman" w:hAnsi="Times New Roman" w:cs="Times New Roman"/>
            <w:color w:val="000099"/>
            <w:sz w:val="24"/>
            <w:szCs w:val="24"/>
            <w:u w:val="single"/>
            <w:lang w:eastAsia="uk-UA"/>
          </w:rPr>
          <w:t>-ВР від 05.03.98</w:t>
        </w:r>
      </w:hyperlink>
      <w:r w:rsidRPr="002A41ED">
        <w:rPr>
          <w:rFonts w:ascii="Times New Roman" w:eastAsia="Times New Roman" w:hAnsi="Times New Roman" w:cs="Times New Roman"/>
          <w:sz w:val="24"/>
          <w:szCs w:val="24"/>
          <w:lang w:eastAsia="uk-UA"/>
        </w:rPr>
        <w:t>, ВВР, 1998, № 34, ст.230</w:t>
      </w:r>
      <w:r w:rsidRPr="002A41ED">
        <w:rPr>
          <w:rFonts w:ascii="Times New Roman" w:eastAsia="Times New Roman" w:hAnsi="Times New Roman" w:cs="Times New Roman"/>
          <w:sz w:val="24"/>
          <w:szCs w:val="24"/>
          <w:lang w:eastAsia="uk-UA"/>
        </w:rPr>
        <w:br/>
      </w:r>
      <w:hyperlink r:id="rId10" w:tgtFrame="_blank" w:history="1">
        <w:r w:rsidRPr="002A41ED">
          <w:rPr>
            <w:rFonts w:ascii="Times New Roman" w:eastAsia="Times New Roman" w:hAnsi="Times New Roman" w:cs="Times New Roman"/>
            <w:color w:val="000099"/>
            <w:sz w:val="24"/>
            <w:szCs w:val="24"/>
            <w:u w:val="single"/>
            <w:lang w:eastAsia="uk-UA"/>
          </w:rPr>
          <w:t>№ 783-XIV від 30.06.99</w:t>
        </w:r>
      </w:hyperlink>
      <w:r w:rsidRPr="002A41ED">
        <w:rPr>
          <w:rFonts w:ascii="Times New Roman" w:eastAsia="Times New Roman" w:hAnsi="Times New Roman" w:cs="Times New Roman"/>
          <w:sz w:val="24"/>
          <w:szCs w:val="24"/>
          <w:lang w:eastAsia="uk-UA"/>
        </w:rPr>
        <w:t>, ВВР, 1999, № 34, ст.274 - редакція набирає чинності одночасно з набранням чинності Законом про Державний бюджет України на 2000 рік</w:t>
      </w:r>
      <w:r w:rsidRPr="002A41ED">
        <w:rPr>
          <w:rFonts w:ascii="Times New Roman" w:eastAsia="Times New Roman" w:hAnsi="Times New Roman" w:cs="Times New Roman"/>
          <w:sz w:val="24"/>
          <w:szCs w:val="24"/>
          <w:lang w:eastAsia="uk-UA"/>
        </w:rPr>
        <w:br/>
      </w:r>
      <w:hyperlink r:id="rId11" w:tgtFrame="_blank" w:history="1">
        <w:r w:rsidRPr="002A41ED">
          <w:rPr>
            <w:rFonts w:ascii="Times New Roman" w:eastAsia="Times New Roman" w:hAnsi="Times New Roman" w:cs="Times New Roman"/>
            <w:color w:val="000099"/>
            <w:sz w:val="24"/>
            <w:szCs w:val="24"/>
            <w:u w:val="single"/>
            <w:lang w:eastAsia="uk-UA"/>
          </w:rPr>
          <w:t>№ 934-XIV від 14.07.99</w:t>
        </w:r>
      </w:hyperlink>
      <w:r w:rsidRPr="002A41ED">
        <w:rPr>
          <w:rFonts w:ascii="Times New Roman" w:eastAsia="Times New Roman" w:hAnsi="Times New Roman" w:cs="Times New Roman"/>
          <w:sz w:val="24"/>
          <w:szCs w:val="24"/>
          <w:lang w:eastAsia="uk-UA"/>
        </w:rPr>
        <w:t>, ВВР, 1999, № 38, ст.338 - Закон діє до 01.01.2002 року</w:t>
      </w:r>
      <w:r w:rsidRPr="002A41ED">
        <w:rPr>
          <w:rFonts w:ascii="Times New Roman" w:eastAsia="Times New Roman" w:hAnsi="Times New Roman" w:cs="Times New Roman"/>
          <w:sz w:val="24"/>
          <w:szCs w:val="24"/>
          <w:lang w:eastAsia="uk-UA"/>
        </w:rPr>
        <w:br/>
      </w:r>
      <w:hyperlink r:id="rId12" w:tgtFrame="_blank" w:history="1">
        <w:r w:rsidRPr="002A41ED">
          <w:rPr>
            <w:rFonts w:ascii="Times New Roman" w:eastAsia="Times New Roman" w:hAnsi="Times New Roman" w:cs="Times New Roman"/>
            <w:color w:val="000099"/>
            <w:sz w:val="24"/>
            <w:szCs w:val="24"/>
            <w:u w:val="single"/>
            <w:lang w:eastAsia="uk-UA"/>
          </w:rPr>
          <w:t>№ 1287-XIV від 14.12.99</w:t>
        </w:r>
      </w:hyperlink>
      <w:r w:rsidRPr="002A41ED">
        <w:rPr>
          <w:rFonts w:ascii="Times New Roman" w:eastAsia="Times New Roman" w:hAnsi="Times New Roman" w:cs="Times New Roman"/>
          <w:sz w:val="24"/>
          <w:szCs w:val="24"/>
          <w:lang w:eastAsia="uk-UA"/>
        </w:rPr>
        <w:t>, ВВР, 2000, № 4, ст.26</w:t>
      </w:r>
      <w:r w:rsidRPr="002A41ED">
        <w:rPr>
          <w:rFonts w:ascii="Times New Roman" w:eastAsia="Times New Roman" w:hAnsi="Times New Roman" w:cs="Times New Roman"/>
          <w:sz w:val="24"/>
          <w:szCs w:val="24"/>
          <w:lang w:eastAsia="uk-UA"/>
        </w:rPr>
        <w:br/>
      </w:r>
      <w:hyperlink r:id="rId13" w:tgtFrame="_blank" w:history="1">
        <w:r w:rsidRPr="002A41ED">
          <w:rPr>
            <w:rFonts w:ascii="Times New Roman" w:eastAsia="Times New Roman" w:hAnsi="Times New Roman" w:cs="Times New Roman"/>
            <w:color w:val="000099"/>
            <w:sz w:val="24"/>
            <w:szCs w:val="24"/>
            <w:u w:val="single"/>
            <w:lang w:eastAsia="uk-UA"/>
          </w:rPr>
          <w:t>№ 1288-XIV від 14.12.99</w:t>
        </w:r>
      </w:hyperlink>
      <w:r w:rsidRPr="002A41ED">
        <w:rPr>
          <w:rFonts w:ascii="Times New Roman" w:eastAsia="Times New Roman" w:hAnsi="Times New Roman" w:cs="Times New Roman"/>
          <w:sz w:val="24"/>
          <w:szCs w:val="24"/>
          <w:lang w:eastAsia="uk-UA"/>
        </w:rPr>
        <w:t>, ВВР, 2000, № 5, ст.34</w:t>
      </w:r>
      <w:r w:rsidRPr="002A41ED">
        <w:rPr>
          <w:rFonts w:ascii="Times New Roman" w:eastAsia="Times New Roman" w:hAnsi="Times New Roman" w:cs="Times New Roman"/>
          <w:sz w:val="24"/>
          <w:szCs w:val="24"/>
          <w:lang w:eastAsia="uk-UA"/>
        </w:rPr>
        <w:br/>
      </w:r>
      <w:hyperlink r:id="rId14" w:tgtFrame="_blank" w:history="1">
        <w:r w:rsidRPr="002A41ED">
          <w:rPr>
            <w:rFonts w:ascii="Times New Roman" w:eastAsia="Times New Roman" w:hAnsi="Times New Roman" w:cs="Times New Roman"/>
            <w:color w:val="000099"/>
            <w:sz w:val="24"/>
            <w:szCs w:val="24"/>
            <w:u w:val="single"/>
            <w:lang w:eastAsia="uk-UA"/>
          </w:rPr>
          <w:t>№ 1642-III від 06.04.2000</w:t>
        </w:r>
      </w:hyperlink>
      <w:r w:rsidRPr="002A41ED">
        <w:rPr>
          <w:rFonts w:ascii="Times New Roman" w:eastAsia="Times New Roman" w:hAnsi="Times New Roman" w:cs="Times New Roman"/>
          <w:sz w:val="24"/>
          <w:szCs w:val="24"/>
          <w:lang w:eastAsia="uk-UA"/>
        </w:rPr>
        <w:t>, ВВР, 2000, № 27, ст.213</w:t>
      </w:r>
      <w:r w:rsidRPr="002A41ED">
        <w:rPr>
          <w:rFonts w:ascii="Times New Roman" w:eastAsia="Times New Roman" w:hAnsi="Times New Roman" w:cs="Times New Roman"/>
          <w:sz w:val="24"/>
          <w:szCs w:val="24"/>
          <w:lang w:eastAsia="uk-UA"/>
        </w:rPr>
        <w:br/>
      </w:r>
      <w:hyperlink r:id="rId15" w:tgtFrame="_blank" w:history="1">
        <w:r w:rsidRPr="002A41ED">
          <w:rPr>
            <w:rFonts w:ascii="Times New Roman" w:eastAsia="Times New Roman" w:hAnsi="Times New Roman" w:cs="Times New Roman"/>
            <w:color w:val="000099"/>
            <w:sz w:val="24"/>
            <w:szCs w:val="24"/>
            <w:u w:val="single"/>
            <w:lang w:eastAsia="uk-UA"/>
          </w:rPr>
          <w:t>№ 1807-III від 08.06.2000</w:t>
        </w:r>
      </w:hyperlink>
      <w:r w:rsidRPr="002A41ED">
        <w:rPr>
          <w:rFonts w:ascii="Times New Roman" w:eastAsia="Times New Roman" w:hAnsi="Times New Roman" w:cs="Times New Roman"/>
          <w:sz w:val="24"/>
          <w:szCs w:val="24"/>
          <w:lang w:eastAsia="uk-UA"/>
        </w:rPr>
        <w:t>, ВВР, 2000, № 38, ст.318</w:t>
      </w:r>
      <w:r w:rsidRPr="002A41ED">
        <w:rPr>
          <w:rFonts w:ascii="Times New Roman" w:eastAsia="Times New Roman" w:hAnsi="Times New Roman" w:cs="Times New Roman"/>
          <w:sz w:val="24"/>
          <w:szCs w:val="24"/>
          <w:lang w:eastAsia="uk-UA"/>
        </w:rPr>
        <w:br/>
      </w:r>
      <w:hyperlink r:id="rId16" w:tgtFrame="_blank" w:history="1">
        <w:r w:rsidRPr="002A41ED">
          <w:rPr>
            <w:rFonts w:ascii="Times New Roman" w:eastAsia="Times New Roman" w:hAnsi="Times New Roman" w:cs="Times New Roman"/>
            <w:color w:val="000099"/>
            <w:sz w:val="24"/>
            <w:szCs w:val="24"/>
            <w:u w:val="single"/>
            <w:lang w:eastAsia="uk-UA"/>
          </w:rPr>
          <w:t>№ 2556-III від 21.06.2001</w:t>
        </w:r>
      </w:hyperlink>
      <w:r w:rsidRPr="002A41ED">
        <w:rPr>
          <w:rFonts w:ascii="Times New Roman" w:eastAsia="Times New Roman" w:hAnsi="Times New Roman" w:cs="Times New Roman"/>
          <w:sz w:val="24"/>
          <w:szCs w:val="24"/>
          <w:lang w:eastAsia="uk-UA"/>
        </w:rPr>
        <w:t>, ВВР, 2001, № 48, ст.252</w:t>
      </w:r>
      <w:r w:rsidRPr="002A41ED">
        <w:rPr>
          <w:rFonts w:ascii="Times New Roman" w:eastAsia="Times New Roman" w:hAnsi="Times New Roman" w:cs="Times New Roman"/>
          <w:sz w:val="24"/>
          <w:szCs w:val="24"/>
          <w:lang w:eastAsia="uk-UA"/>
        </w:rPr>
        <w:br/>
      </w:r>
      <w:hyperlink r:id="rId17" w:tgtFrame="_blank" w:history="1">
        <w:r w:rsidRPr="002A41ED">
          <w:rPr>
            <w:rFonts w:ascii="Times New Roman" w:eastAsia="Times New Roman" w:hAnsi="Times New Roman" w:cs="Times New Roman"/>
            <w:color w:val="000099"/>
            <w:sz w:val="24"/>
            <w:szCs w:val="24"/>
            <w:u w:val="single"/>
            <w:lang w:eastAsia="uk-UA"/>
          </w:rPr>
          <w:t>№ 3033-III від 07.02.2002</w:t>
        </w:r>
      </w:hyperlink>
      <w:r w:rsidRPr="002A41ED">
        <w:rPr>
          <w:rFonts w:ascii="Times New Roman" w:eastAsia="Times New Roman" w:hAnsi="Times New Roman" w:cs="Times New Roman"/>
          <w:sz w:val="24"/>
          <w:szCs w:val="24"/>
          <w:lang w:eastAsia="uk-UA"/>
        </w:rPr>
        <w:t>, ВВР, 2002, № 26, ст.176</w:t>
      </w:r>
      <w:r w:rsidRPr="002A41ED">
        <w:rPr>
          <w:rFonts w:ascii="Times New Roman" w:eastAsia="Times New Roman" w:hAnsi="Times New Roman" w:cs="Times New Roman"/>
          <w:sz w:val="24"/>
          <w:szCs w:val="24"/>
          <w:lang w:eastAsia="uk-UA"/>
        </w:rPr>
        <w:br/>
      </w:r>
      <w:hyperlink r:id="rId18" w:tgtFrame="_blank" w:history="1">
        <w:r w:rsidRPr="002A41ED">
          <w:rPr>
            <w:rFonts w:ascii="Times New Roman" w:eastAsia="Times New Roman" w:hAnsi="Times New Roman" w:cs="Times New Roman"/>
            <w:color w:val="000099"/>
            <w:sz w:val="24"/>
            <w:szCs w:val="24"/>
            <w:u w:val="single"/>
            <w:lang w:eastAsia="uk-UA"/>
          </w:rPr>
          <w:t>№ 198-IV від 24.10.2002</w:t>
        </w:r>
      </w:hyperlink>
      <w:r w:rsidRPr="002A41ED">
        <w:rPr>
          <w:rFonts w:ascii="Times New Roman" w:eastAsia="Times New Roman" w:hAnsi="Times New Roman" w:cs="Times New Roman"/>
          <w:sz w:val="24"/>
          <w:szCs w:val="24"/>
          <w:lang w:eastAsia="uk-UA"/>
        </w:rPr>
        <w:t>, ВВР, 2002, № 50, ст.366</w:t>
      </w:r>
      <w:r w:rsidRPr="002A41ED">
        <w:rPr>
          <w:rFonts w:ascii="Times New Roman" w:eastAsia="Times New Roman" w:hAnsi="Times New Roman" w:cs="Times New Roman"/>
          <w:sz w:val="24"/>
          <w:szCs w:val="24"/>
          <w:lang w:eastAsia="uk-UA"/>
        </w:rPr>
        <w:br/>
      </w:r>
      <w:hyperlink r:id="rId19" w:tgtFrame="_blank" w:history="1">
        <w:r w:rsidRPr="002A41ED">
          <w:rPr>
            <w:rFonts w:ascii="Times New Roman" w:eastAsia="Times New Roman" w:hAnsi="Times New Roman" w:cs="Times New Roman"/>
            <w:color w:val="000099"/>
            <w:sz w:val="24"/>
            <w:szCs w:val="24"/>
            <w:u w:val="single"/>
            <w:lang w:eastAsia="uk-UA"/>
          </w:rPr>
          <w:t>№ 254-IV від 28.11.2002</w:t>
        </w:r>
      </w:hyperlink>
      <w:r w:rsidRPr="002A41ED">
        <w:rPr>
          <w:rFonts w:ascii="Times New Roman" w:eastAsia="Times New Roman" w:hAnsi="Times New Roman" w:cs="Times New Roman"/>
          <w:sz w:val="24"/>
          <w:szCs w:val="24"/>
          <w:lang w:eastAsia="uk-UA"/>
        </w:rPr>
        <w:t>, ВВР, 2003, № 4, ст.31</w:t>
      </w:r>
      <w:r w:rsidRPr="002A41ED">
        <w:rPr>
          <w:rFonts w:ascii="Times New Roman" w:eastAsia="Times New Roman" w:hAnsi="Times New Roman" w:cs="Times New Roman"/>
          <w:sz w:val="24"/>
          <w:szCs w:val="24"/>
          <w:lang w:eastAsia="uk-UA"/>
        </w:rPr>
        <w:br/>
      </w:r>
      <w:hyperlink r:id="rId20" w:tgtFrame="_blank" w:history="1">
        <w:r w:rsidRPr="002A41ED">
          <w:rPr>
            <w:rFonts w:ascii="Times New Roman" w:eastAsia="Times New Roman" w:hAnsi="Times New Roman" w:cs="Times New Roman"/>
            <w:color w:val="000099"/>
            <w:sz w:val="24"/>
            <w:szCs w:val="24"/>
            <w:u w:val="single"/>
            <w:lang w:eastAsia="uk-UA"/>
          </w:rPr>
          <w:t>№ 380-IV від 26.12.2002</w:t>
        </w:r>
      </w:hyperlink>
      <w:r w:rsidRPr="002A41ED">
        <w:rPr>
          <w:rFonts w:ascii="Times New Roman" w:eastAsia="Times New Roman" w:hAnsi="Times New Roman" w:cs="Times New Roman"/>
          <w:sz w:val="24"/>
          <w:szCs w:val="24"/>
          <w:lang w:eastAsia="uk-UA"/>
        </w:rPr>
        <w:t>, ВВР, 2003, № 10-11, ст.86</w:t>
      </w:r>
      <w:r w:rsidRPr="002A41ED">
        <w:rPr>
          <w:rFonts w:ascii="Times New Roman" w:eastAsia="Times New Roman" w:hAnsi="Times New Roman" w:cs="Times New Roman"/>
          <w:sz w:val="24"/>
          <w:szCs w:val="24"/>
          <w:lang w:eastAsia="uk-UA"/>
        </w:rPr>
        <w:br/>
      </w:r>
      <w:hyperlink r:id="rId21" w:tgtFrame="_blank" w:history="1">
        <w:r w:rsidRPr="002A41ED">
          <w:rPr>
            <w:rFonts w:ascii="Times New Roman" w:eastAsia="Times New Roman" w:hAnsi="Times New Roman" w:cs="Times New Roman"/>
            <w:color w:val="000099"/>
            <w:sz w:val="24"/>
            <w:szCs w:val="24"/>
            <w:u w:val="single"/>
            <w:lang w:eastAsia="uk-UA"/>
          </w:rPr>
          <w:t>№ 762-IV від 15.05.2003</w:t>
        </w:r>
      </w:hyperlink>
      <w:r w:rsidRPr="002A41ED">
        <w:rPr>
          <w:rFonts w:ascii="Times New Roman" w:eastAsia="Times New Roman" w:hAnsi="Times New Roman" w:cs="Times New Roman"/>
          <w:sz w:val="24"/>
          <w:szCs w:val="24"/>
          <w:lang w:eastAsia="uk-UA"/>
        </w:rPr>
        <w:t>, ВВР, 2003, № 30, ст.247</w:t>
      </w:r>
      <w:r w:rsidRPr="002A41ED">
        <w:rPr>
          <w:rFonts w:ascii="Times New Roman" w:eastAsia="Times New Roman" w:hAnsi="Times New Roman" w:cs="Times New Roman"/>
          <w:sz w:val="24"/>
          <w:szCs w:val="24"/>
          <w:lang w:eastAsia="uk-UA"/>
        </w:rPr>
        <w:br/>
      </w:r>
      <w:hyperlink r:id="rId22" w:tgtFrame="_blank" w:history="1">
        <w:r w:rsidRPr="002A41ED">
          <w:rPr>
            <w:rFonts w:ascii="Times New Roman" w:eastAsia="Times New Roman" w:hAnsi="Times New Roman" w:cs="Times New Roman"/>
            <w:color w:val="000099"/>
            <w:sz w:val="24"/>
            <w:szCs w:val="24"/>
            <w:u w:val="single"/>
            <w:lang w:eastAsia="uk-UA"/>
          </w:rPr>
          <w:t>№ 824-IV від 22.05.2003</w:t>
        </w:r>
      </w:hyperlink>
      <w:r w:rsidRPr="002A41ED">
        <w:rPr>
          <w:rFonts w:ascii="Times New Roman" w:eastAsia="Times New Roman" w:hAnsi="Times New Roman" w:cs="Times New Roman"/>
          <w:sz w:val="24"/>
          <w:szCs w:val="24"/>
          <w:lang w:eastAsia="uk-UA"/>
        </w:rPr>
        <w:t>, ВВР, 2003, № 35, ст.269</w:t>
      </w:r>
      <w:r w:rsidRPr="002A41ED">
        <w:rPr>
          <w:rFonts w:ascii="Times New Roman" w:eastAsia="Times New Roman" w:hAnsi="Times New Roman" w:cs="Times New Roman"/>
          <w:sz w:val="24"/>
          <w:szCs w:val="24"/>
          <w:lang w:eastAsia="uk-UA"/>
        </w:rPr>
        <w:br/>
      </w:r>
      <w:hyperlink r:id="rId23" w:tgtFrame="_blank" w:history="1">
        <w:r w:rsidRPr="002A41ED">
          <w:rPr>
            <w:rFonts w:ascii="Times New Roman" w:eastAsia="Times New Roman" w:hAnsi="Times New Roman" w:cs="Times New Roman"/>
            <w:color w:val="000099"/>
            <w:sz w:val="24"/>
            <w:szCs w:val="24"/>
            <w:u w:val="single"/>
            <w:lang w:eastAsia="uk-UA"/>
          </w:rPr>
          <w:t>№ 1122-IV від 11.07.2003</w:t>
        </w:r>
      </w:hyperlink>
      <w:r w:rsidRPr="002A41ED">
        <w:rPr>
          <w:rFonts w:ascii="Times New Roman" w:eastAsia="Times New Roman" w:hAnsi="Times New Roman" w:cs="Times New Roman"/>
          <w:sz w:val="24"/>
          <w:szCs w:val="24"/>
          <w:lang w:eastAsia="uk-UA"/>
        </w:rPr>
        <w:t>, ВВР, 2004, № 7, ст.58</w:t>
      </w:r>
      <w:r w:rsidRPr="002A41ED">
        <w:rPr>
          <w:rFonts w:ascii="Times New Roman" w:eastAsia="Times New Roman" w:hAnsi="Times New Roman" w:cs="Times New Roman"/>
          <w:sz w:val="24"/>
          <w:szCs w:val="24"/>
          <w:lang w:eastAsia="uk-UA"/>
        </w:rPr>
        <w:br/>
      </w:r>
      <w:hyperlink r:id="rId24" w:tgtFrame="_blank" w:history="1">
        <w:r w:rsidRPr="002A41ED">
          <w:rPr>
            <w:rFonts w:ascii="Times New Roman" w:eastAsia="Times New Roman" w:hAnsi="Times New Roman" w:cs="Times New Roman"/>
            <w:color w:val="000099"/>
            <w:sz w:val="24"/>
            <w:szCs w:val="24"/>
            <w:u w:val="single"/>
            <w:lang w:eastAsia="uk-UA"/>
          </w:rPr>
          <w:t>№ 1344-IV від 27.11.2003</w:t>
        </w:r>
      </w:hyperlink>
      <w:r w:rsidRPr="002A41ED">
        <w:rPr>
          <w:rFonts w:ascii="Times New Roman" w:eastAsia="Times New Roman" w:hAnsi="Times New Roman" w:cs="Times New Roman"/>
          <w:sz w:val="24"/>
          <w:szCs w:val="24"/>
          <w:lang w:eastAsia="uk-UA"/>
        </w:rPr>
        <w:t>, ВВР, 2004, № 17-18, ст.250</w:t>
      </w:r>
      <w:r w:rsidRPr="002A41ED">
        <w:rPr>
          <w:rFonts w:ascii="Times New Roman" w:eastAsia="Times New Roman" w:hAnsi="Times New Roman" w:cs="Times New Roman"/>
          <w:sz w:val="24"/>
          <w:szCs w:val="24"/>
          <w:lang w:eastAsia="uk-UA"/>
        </w:rPr>
        <w:br/>
      </w:r>
      <w:hyperlink r:id="rId25" w:tgtFrame="_blank" w:history="1">
        <w:r w:rsidRPr="002A41ED">
          <w:rPr>
            <w:rFonts w:ascii="Times New Roman" w:eastAsia="Times New Roman" w:hAnsi="Times New Roman" w:cs="Times New Roman"/>
            <w:color w:val="000099"/>
            <w:sz w:val="24"/>
            <w:szCs w:val="24"/>
            <w:u w:val="single"/>
            <w:lang w:eastAsia="uk-UA"/>
          </w:rPr>
          <w:t>№ 1863-IV від 24.06.2004</w:t>
        </w:r>
      </w:hyperlink>
      <w:r w:rsidRPr="002A41ED">
        <w:rPr>
          <w:rFonts w:ascii="Times New Roman" w:eastAsia="Times New Roman" w:hAnsi="Times New Roman" w:cs="Times New Roman"/>
          <w:sz w:val="24"/>
          <w:szCs w:val="24"/>
          <w:lang w:eastAsia="uk-UA"/>
        </w:rPr>
        <w:t>, ВВР, 2004, № 45, ст.501</w:t>
      </w:r>
      <w:r w:rsidRPr="002A41ED">
        <w:rPr>
          <w:rFonts w:ascii="Times New Roman" w:eastAsia="Times New Roman" w:hAnsi="Times New Roman" w:cs="Times New Roman"/>
          <w:sz w:val="24"/>
          <w:szCs w:val="24"/>
          <w:lang w:eastAsia="uk-UA"/>
        </w:rPr>
        <w:br/>
      </w:r>
      <w:hyperlink r:id="rId26" w:tgtFrame="_blank" w:history="1">
        <w:r w:rsidRPr="002A41ED">
          <w:rPr>
            <w:rFonts w:ascii="Times New Roman" w:eastAsia="Times New Roman" w:hAnsi="Times New Roman" w:cs="Times New Roman"/>
            <w:color w:val="000099"/>
            <w:sz w:val="24"/>
            <w:szCs w:val="24"/>
            <w:u w:val="single"/>
            <w:lang w:eastAsia="uk-UA"/>
          </w:rPr>
          <w:t>№ 2285-IV від 23.12.2004</w:t>
        </w:r>
      </w:hyperlink>
      <w:r w:rsidRPr="002A41ED">
        <w:rPr>
          <w:rFonts w:ascii="Times New Roman" w:eastAsia="Times New Roman" w:hAnsi="Times New Roman" w:cs="Times New Roman"/>
          <w:sz w:val="24"/>
          <w:szCs w:val="24"/>
          <w:lang w:eastAsia="uk-UA"/>
        </w:rPr>
        <w:t>, ВВР, 2005, № 7-8, ст.162</w:t>
      </w:r>
      <w:r w:rsidRPr="002A41ED">
        <w:rPr>
          <w:rFonts w:ascii="Times New Roman" w:eastAsia="Times New Roman" w:hAnsi="Times New Roman" w:cs="Times New Roman"/>
          <w:sz w:val="24"/>
          <w:szCs w:val="24"/>
          <w:lang w:eastAsia="uk-UA"/>
        </w:rPr>
        <w:br/>
      </w:r>
      <w:hyperlink r:id="rId27" w:tgtFrame="_blank" w:history="1">
        <w:r w:rsidRPr="002A41ED">
          <w:rPr>
            <w:rFonts w:ascii="Times New Roman" w:eastAsia="Times New Roman" w:hAnsi="Times New Roman" w:cs="Times New Roman"/>
            <w:color w:val="000099"/>
            <w:sz w:val="24"/>
            <w:szCs w:val="24"/>
            <w:u w:val="single"/>
            <w:lang w:eastAsia="uk-UA"/>
          </w:rPr>
          <w:t>№ 2505-IV від 25.03.2005</w:t>
        </w:r>
      </w:hyperlink>
      <w:r w:rsidRPr="002A41ED">
        <w:rPr>
          <w:rFonts w:ascii="Times New Roman" w:eastAsia="Times New Roman" w:hAnsi="Times New Roman" w:cs="Times New Roman"/>
          <w:sz w:val="24"/>
          <w:szCs w:val="24"/>
          <w:lang w:eastAsia="uk-UA"/>
        </w:rPr>
        <w:t>, ВВР, 2005, № 17, № 18-19, ст.267</w:t>
      </w:r>
      <w:r w:rsidRPr="002A41ED">
        <w:rPr>
          <w:rFonts w:ascii="Times New Roman" w:eastAsia="Times New Roman" w:hAnsi="Times New Roman" w:cs="Times New Roman"/>
          <w:sz w:val="24"/>
          <w:szCs w:val="24"/>
          <w:lang w:eastAsia="uk-UA"/>
        </w:rPr>
        <w:br/>
      </w:r>
      <w:hyperlink r:id="rId28" w:tgtFrame="_blank" w:history="1">
        <w:r w:rsidRPr="002A41ED">
          <w:rPr>
            <w:rFonts w:ascii="Times New Roman" w:eastAsia="Times New Roman" w:hAnsi="Times New Roman" w:cs="Times New Roman"/>
            <w:color w:val="000099"/>
            <w:sz w:val="24"/>
            <w:szCs w:val="24"/>
            <w:u w:val="single"/>
            <w:lang w:eastAsia="uk-UA"/>
          </w:rPr>
          <w:t>№ 2637-IV від 02.06.2005</w:t>
        </w:r>
      </w:hyperlink>
      <w:r w:rsidRPr="002A41ED">
        <w:rPr>
          <w:rFonts w:ascii="Times New Roman" w:eastAsia="Times New Roman" w:hAnsi="Times New Roman" w:cs="Times New Roman"/>
          <w:sz w:val="24"/>
          <w:szCs w:val="24"/>
          <w:lang w:eastAsia="uk-UA"/>
        </w:rPr>
        <w:t>, ВВР, 2005, № 27, ст.362</w:t>
      </w:r>
      <w:r w:rsidRPr="002A41ED">
        <w:rPr>
          <w:rFonts w:ascii="Times New Roman" w:eastAsia="Times New Roman" w:hAnsi="Times New Roman" w:cs="Times New Roman"/>
          <w:sz w:val="24"/>
          <w:szCs w:val="24"/>
          <w:lang w:eastAsia="uk-UA"/>
        </w:rPr>
        <w:br/>
      </w:r>
      <w:hyperlink r:id="rId29" w:tgtFrame="_blank" w:history="1">
        <w:r w:rsidRPr="002A41ED">
          <w:rPr>
            <w:rFonts w:ascii="Times New Roman" w:eastAsia="Times New Roman" w:hAnsi="Times New Roman" w:cs="Times New Roman"/>
            <w:color w:val="000099"/>
            <w:sz w:val="24"/>
            <w:szCs w:val="24"/>
            <w:u w:val="single"/>
            <w:lang w:eastAsia="uk-UA"/>
          </w:rPr>
          <w:t>№ 3235-IV від 20.12.2005</w:t>
        </w:r>
      </w:hyperlink>
      <w:r w:rsidRPr="002A41ED">
        <w:rPr>
          <w:rFonts w:ascii="Times New Roman" w:eastAsia="Times New Roman" w:hAnsi="Times New Roman" w:cs="Times New Roman"/>
          <w:sz w:val="24"/>
          <w:szCs w:val="24"/>
          <w:lang w:eastAsia="uk-UA"/>
        </w:rPr>
        <w:t>, ВВР, 2006, № 9, № 10-11, ст.96</w:t>
      </w:r>
      <w:r w:rsidRPr="002A41ED">
        <w:rPr>
          <w:rFonts w:ascii="Times New Roman" w:eastAsia="Times New Roman" w:hAnsi="Times New Roman" w:cs="Times New Roman"/>
          <w:sz w:val="24"/>
          <w:szCs w:val="24"/>
          <w:lang w:eastAsia="uk-UA"/>
        </w:rPr>
        <w:br/>
      </w:r>
      <w:hyperlink r:id="rId30" w:tgtFrame="_blank" w:history="1">
        <w:r w:rsidRPr="002A41ED">
          <w:rPr>
            <w:rFonts w:ascii="Times New Roman" w:eastAsia="Times New Roman" w:hAnsi="Times New Roman" w:cs="Times New Roman"/>
            <w:color w:val="000099"/>
            <w:sz w:val="24"/>
            <w:szCs w:val="24"/>
            <w:u w:val="single"/>
            <w:lang w:eastAsia="uk-UA"/>
          </w:rPr>
          <w:t>№ 3421-IV від 09.02.2006</w:t>
        </w:r>
      </w:hyperlink>
      <w:r w:rsidRPr="002A41ED">
        <w:rPr>
          <w:rFonts w:ascii="Times New Roman" w:eastAsia="Times New Roman" w:hAnsi="Times New Roman" w:cs="Times New Roman"/>
          <w:sz w:val="24"/>
          <w:szCs w:val="24"/>
          <w:lang w:eastAsia="uk-UA"/>
        </w:rPr>
        <w:t>, ВВР, 2006, № 22, ст.199</w:t>
      </w:r>
      <w:r w:rsidRPr="002A41ED">
        <w:rPr>
          <w:rFonts w:ascii="Times New Roman" w:eastAsia="Times New Roman" w:hAnsi="Times New Roman" w:cs="Times New Roman"/>
          <w:sz w:val="24"/>
          <w:szCs w:val="24"/>
          <w:lang w:eastAsia="uk-UA"/>
        </w:rPr>
        <w:br/>
      </w:r>
      <w:hyperlink r:id="rId31" w:tgtFrame="_blank" w:history="1">
        <w:r w:rsidRPr="002A41ED">
          <w:rPr>
            <w:rFonts w:ascii="Times New Roman" w:eastAsia="Times New Roman" w:hAnsi="Times New Roman" w:cs="Times New Roman"/>
            <w:color w:val="000099"/>
            <w:sz w:val="24"/>
            <w:szCs w:val="24"/>
            <w:u w:val="single"/>
            <w:lang w:eastAsia="uk-UA"/>
          </w:rPr>
          <w:t>№ 489-V від 19.12.2006</w:t>
        </w:r>
      </w:hyperlink>
      <w:r w:rsidRPr="002A41ED">
        <w:rPr>
          <w:rFonts w:ascii="Times New Roman" w:eastAsia="Times New Roman" w:hAnsi="Times New Roman" w:cs="Times New Roman"/>
          <w:sz w:val="24"/>
          <w:szCs w:val="24"/>
          <w:lang w:eastAsia="uk-UA"/>
        </w:rPr>
        <w:t>, ВВР, 2007, № 7-8, ст.66</w:t>
      </w:r>
      <w:r w:rsidRPr="002A41ED">
        <w:rPr>
          <w:rFonts w:ascii="Times New Roman" w:eastAsia="Times New Roman" w:hAnsi="Times New Roman" w:cs="Times New Roman"/>
          <w:sz w:val="24"/>
          <w:szCs w:val="24"/>
          <w:lang w:eastAsia="uk-UA"/>
        </w:rPr>
        <w:br/>
      </w:r>
      <w:hyperlink r:id="rId32" w:tgtFrame="_blank" w:history="1">
        <w:r w:rsidRPr="002A41ED">
          <w:rPr>
            <w:rFonts w:ascii="Times New Roman" w:eastAsia="Times New Roman" w:hAnsi="Times New Roman" w:cs="Times New Roman"/>
            <w:color w:val="000099"/>
            <w:sz w:val="24"/>
            <w:szCs w:val="24"/>
            <w:u w:val="single"/>
            <w:lang w:eastAsia="uk-UA"/>
          </w:rPr>
          <w:t>№ 997-V від 27.04.2007</w:t>
        </w:r>
      </w:hyperlink>
      <w:r w:rsidRPr="002A41ED">
        <w:rPr>
          <w:rFonts w:ascii="Times New Roman" w:eastAsia="Times New Roman" w:hAnsi="Times New Roman" w:cs="Times New Roman"/>
          <w:sz w:val="24"/>
          <w:szCs w:val="24"/>
          <w:lang w:eastAsia="uk-UA"/>
        </w:rPr>
        <w:t>, ВВР, 2007, № 33, ст.440</w:t>
      </w:r>
      <w:r w:rsidRPr="002A41ED">
        <w:rPr>
          <w:rFonts w:ascii="Times New Roman" w:eastAsia="Times New Roman" w:hAnsi="Times New Roman" w:cs="Times New Roman"/>
          <w:sz w:val="24"/>
          <w:szCs w:val="24"/>
          <w:lang w:eastAsia="uk-UA"/>
        </w:rPr>
        <w:br/>
      </w:r>
      <w:hyperlink r:id="rId33" w:tgtFrame="_blank" w:history="1">
        <w:r w:rsidRPr="002A41ED">
          <w:rPr>
            <w:rFonts w:ascii="Times New Roman" w:eastAsia="Times New Roman" w:hAnsi="Times New Roman" w:cs="Times New Roman"/>
            <w:color w:val="000099"/>
            <w:sz w:val="24"/>
            <w:szCs w:val="24"/>
            <w:u w:val="single"/>
            <w:lang w:eastAsia="uk-UA"/>
          </w:rPr>
          <w:t>№ 1026-V від 16.05.2007</w:t>
        </w:r>
      </w:hyperlink>
      <w:r w:rsidRPr="002A41ED">
        <w:rPr>
          <w:rFonts w:ascii="Times New Roman" w:eastAsia="Times New Roman" w:hAnsi="Times New Roman" w:cs="Times New Roman"/>
          <w:sz w:val="24"/>
          <w:szCs w:val="24"/>
          <w:lang w:eastAsia="uk-UA"/>
        </w:rPr>
        <w:t>, ВВР, 2007, № 34, ст.444</w:t>
      </w:r>
      <w:r w:rsidRPr="002A41ED">
        <w:rPr>
          <w:rFonts w:ascii="Times New Roman" w:eastAsia="Times New Roman" w:hAnsi="Times New Roman" w:cs="Times New Roman"/>
          <w:sz w:val="24"/>
          <w:szCs w:val="24"/>
          <w:lang w:eastAsia="uk-UA"/>
        </w:rPr>
        <w:br/>
      </w:r>
      <w:hyperlink r:id="rId34" w:tgtFrame="_blank" w:history="1">
        <w:r w:rsidRPr="002A41ED">
          <w:rPr>
            <w:rFonts w:ascii="Times New Roman" w:eastAsia="Times New Roman" w:hAnsi="Times New Roman" w:cs="Times New Roman"/>
            <w:color w:val="000099"/>
            <w:sz w:val="24"/>
            <w:szCs w:val="24"/>
            <w:u w:val="single"/>
            <w:lang w:eastAsia="uk-UA"/>
          </w:rPr>
          <w:t>№ 107-VI від 28.12.2007</w:t>
        </w:r>
      </w:hyperlink>
      <w:r w:rsidRPr="002A41ED">
        <w:rPr>
          <w:rFonts w:ascii="Times New Roman" w:eastAsia="Times New Roman" w:hAnsi="Times New Roman" w:cs="Times New Roman"/>
          <w:sz w:val="24"/>
          <w:szCs w:val="24"/>
          <w:lang w:eastAsia="uk-UA"/>
        </w:rPr>
        <w:t>, ВВР, 2008, № 5-6, № 7-8, ст.78 - зміни діють по 31 грудня 2008 року}</w:t>
      </w:r>
    </w:p>
    <w:p w:rsidR="002A41ED" w:rsidRPr="002A41ED" w:rsidRDefault="002A41ED" w:rsidP="002A41ED">
      <w:pPr>
        <w:spacing w:before="150" w:after="300" w:line="240" w:lineRule="auto"/>
        <w:ind w:left="450" w:right="450"/>
        <w:rPr>
          <w:rFonts w:ascii="Times New Roman" w:eastAsia="Times New Roman" w:hAnsi="Times New Roman" w:cs="Times New Roman"/>
          <w:sz w:val="24"/>
          <w:szCs w:val="24"/>
          <w:lang w:eastAsia="uk-UA"/>
        </w:rPr>
      </w:pPr>
      <w:bookmarkStart w:id="5" w:name="n7"/>
      <w:bookmarkEnd w:id="5"/>
      <w:r w:rsidRPr="002A41ED">
        <w:rPr>
          <w:rFonts w:ascii="Times New Roman" w:eastAsia="Times New Roman" w:hAnsi="Times New Roman" w:cs="Times New Roman"/>
          <w:sz w:val="24"/>
          <w:szCs w:val="24"/>
          <w:lang w:eastAsia="uk-UA"/>
        </w:rPr>
        <w:t>{Додатково див. Рішення Конституційного Суду </w:t>
      </w:r>
      <w:hyperlink r:id="rId35" w:tgtFrame="_blank" w:history="1">
        <w:r w:rsidRPr="002A41ED">
          <w:rPr>
            <w:rFonts w:ascii="Times New Roman" w:eastAsia="Times New Roman" w:hAnsi="Times New Roman" w:cs="Times New Roman"/>
            <w:color w:val="000099"/>
            <w:sz w:val="24"/>
            <w:szCs w:val="24"/>
            <w:u w:val="single"/>
            <w:lang w:eastAsia="uk-UA"/>
          </w:rPr>
          <w:t>№ 10-рп/2008 від 22.05.2008</w:t>
        </w:r>
      </w:hyperlink>
      <w:r w:rsidRPr="002A41ED">
        <w:rPr>
          <w:rFonts w:ascii="Times New Roman" w:eastAsia="Times New Roman" w:hAnsi="Times New Roman" w:cs="Times New Roman"/>
          <w:sz w:val="24"/>
          <w:szCs w:val="24"/>
          <w:lang w:eastAsia="uk-UA"/>
        </w:rPr>
        <w:t>}</w:t>
      </w:r>
    </w:p>
    <w:p w:rsidR="002A41ED" w:rsidRPr="002A41ED" w:rsidRDefault="002A41ED" w:rsidP="002A41ED">
      <w:pPr>
        <w:spacing w:before="150" w:after="300" w:line="240" w:lineRule="auto"/>
        <w:ind w:left="450" w:right="450"/>
        <w:rPr>
          <w:rFonts w:ascii="Times New Roman" w:eastAsia="Times New Roman" w:hAnsi="Times New Roman" w:cs="Times New Roman"/>
          <w:sz w:val="24"/>
          <w:szCs w:val="24"/>
          <w:lang w:eastAsia="uk-UA"/>
        </w:rPr>
      </w:pPr>
      <w:bookmarkStart w:id="6" w:name="n8"/>
      <w:bookmarkEnd w:id="6"/>
      <w:r w:rsidRPr="002A41ED">
        <w:rPr>
          <w:rFonts w:ascii="Times New Roman" w:eastAsia="Times New Roman" w:hAnsi="Times New Roman" w:cs="Times New Roman"/>
          <w:sz w:val="24"/>
          <w:szCs w:val="24"/>
          <w:lang w:eastAsia="uk-UA"/>
        </w:rPr>
        <w:t>{Із змінами, внесеними згідно із Законами</w:t>
      </w:r>
      <w:r w:rsidRPr="002A41ED">
        <w:rPr>
          <w:rFonts w:ascii="Times New Roman" w:eastAsia="Times New Roman" w:hAnsi="Times New Roman" w:cs="Times New Roman"/>
          <w:sz w:val="24"/>
          <w:szCs w:val="24"/>
          <w:lang w:eastAsia="uk-UA"/>
        </w:rPr>
        <w:br/>
      </w:r>
      <w:hyperlink r:id="rId36" w:tgtFrame="_blank" w:history="1">
        <w:r w:rsidRPr="002A41ED">
          <w:rPr>
            <w:rFonts w:ascii="Times New Roman" w:eastAsia="Times New Roman" w:hAnsi="Times New Roman" w:cs="Times New Roman"/>
            <w:color w:val="000099"/>
            <w:sz w:val="24"/>
            <w:szCs w:val="24"/>
            <w:u w:val="single"/>
            <w:lang w:eastAsia="uk-UA"/>
          </w:rPr>
          <w:t>№ 309-VI від 03.06.2008</w:t>
        </w:r>
      </w:hyperlink>
      <w:r w:rsidRPr="002A41ED">
        <w:rPr>
          <w:rFonts w:ascii="Times New Roman" w:eastAsia="Times New Roman" w:hAnsi="Times New Roman" w:cs="Times New Roman"/>
          <w:sz w:val="24"/>
          <w:szCs w:val="24"/>
          <w:lang w:eastAsia="uk-UA"/>
        </w:rPr>
        <w:t>, ВВР, 2008, № 27-28, ст.253</w:t>
      </w:r>
      <w:r w:rsidRPr="002A41ED">
        <w:rPr>
          <w:rFonts w:ascii="Times New Roman" w:eastAsia="Times New Roman" w:hAnsi="Times New Roman" w:cs="Times New Roman"/>
          <w:sz w:val="24"/>
          <w:szCs w:val="24"/>
          <w:lang w:eastAsia="uk-UA"/>
        </w:rPr>
        <w:br/>
      </w:r>
      <w:hyperlink r:id="rId37" w:tgtFrame="_blank" w:history="1">
        <w:r w:rsidRPr="002A41ED">
          <w:rPr>
            <w:rFonts w:ascii="Times New Roman" w:eastAsia="Times New Roman" w:hAnsi="Times New Roman" w:cs="Times New Roman"/>
            <w:color w:val="000099"/>
            <w:sz w:val="24"/>
            <w:szCs w:val="24"/>
            <w:u w:val="single"/>
            <w:lang w:eastAsia="uk-UA"/>
          </w:rPr>
          <w:t>№ 515-VI від 17.09.2008</w:t>
        </w:r>
      </w:hyperlink>
      <w:r w:rsidRPr="002A41ED">
        <w:rPr>
          <w:rFonts w:ascii="Times New Roman" w:eastAsia="Times New Roman" w:hAnsi="Times New Roman" w:cs="Times New Roman"/>
          <w:sz w:val="24"/>
          <w:szCs w:val="24"/>
          <w:lang w:eastAsia="uk-UA"/>
        </w:rPr>
        <w:t>, ВВР, 2008, № 52, ст.394</w:t>
      </w:r>
      <w:r w:rsidRPr="002A41ED">
        <w:rPr>
          <w:rFonts w:ascii="Times New Roman" w:eastAsia="Times New Roman" w:hAnsi="Times New Roman" w:cs="Times New Roman"/>
          <w:sz w:val="24"/>
          <w:szCs w:val="24"/>
          <w:lang w:eastAsia="uk-UA"/>
        </w:rPr>
        <w:br/>
      </w:r>
      <w:hyperlink r:id="rId38" w:tgtFrame="_blank" w:history="1">
        <w:r w:rsidRPr="002A41ED">
          <w:rPr>
            <w:rFonts w:ascii="Times New Roman" w:eastAsia="Times New Roman" w:hAnsi="Times New Roman" w:cs="Times New Roman"/>
            <w:color w:val="000099"/>
            <w:sz w:val="24"/>
            <w:szCs w:val="24"/>
            <w:u w:val="single"/>
            <w:lang w:eastAsia="uk-UA"/>
          </w:rPr>
          <w:t>№ 882-VI від 15.01.2009</w:t>
        </w:r>
      </w:hyperlink>
      <w:r w:rsidRPr="002A41ED">
        <w:rPr>
          <w:rFonts w:ascii="Times New Roman" w:eastAsia="Times New Roman" w:hAnsi="Times New Roman" w:cs="Times New Roman"/>
          <w:sz w:val="24"/>
          <w:szCs w:val="24"/>
          <w:lang w:eastAsia="uk-UA"/>
        </w:rPr>
        <w:t>, ВВР, 2009, № 24, ст.297</w:t>
      </w:r>
      <w:r w:rsidRPr="002A41ED">
        <w:rPr>
          <w:rFonts w:ascii="Times New Roman" w:eastAsia="Times New Roman" w:hAnsi="Times New Roman" w:cs="Times New Roman"/>
          <w:sz w:val="24"/>
          <w:szCs w:val="24"/>
          <w:lang w:eastAsia="uk-UA"/>
        </w:rPr>
        <w:br/>
      </w:r>
      <w:hyperlink r:id="rId39" w:tgtFrame="_blank" w:history="1">
        <w:r w:rsidRPr="002A41ED">
          <w:rPr>
            <w:rFonts w:ascii="Times New Roman" w:eastAsia="Times New Roman" w:hAnsi="Times New Roman" w:cs="Times New Roman"/>
            <w:color w:val="000099"/>
            <w:sz w:val="24"/>
            <w:szCs w:val="24"/>
            <w:u w:val="single"/>
            <w:lang w:eastAsia="uk-UA"/>
          </w:rPr>
          <w:t>№ 1158-VI від 19.03.2009</w:t>
        </w:r>
      </w:hyperlink>
      <w:r w:rsidRPr="002A41ED">
        <w:rPr>
          <w:rFonts w:ascii="Times New Roman" w:eastAsia="Times New Roman" w:hAnsi="Times New Roman" w:cs="Times New Roman"/>
          <w:sz w:val="24"/>
          <w:szCs w:val="24"/>
          <w:lang w:eastAsia="uk-UA"/>
        </w:rPr>
        <w:t>, ВВР, 2009, № 30, ст.428</w:t>
      </w:r>
      <w:r w:rsidRPr="002A41ED">
        <w:rPr>
          <w:rFonts w:ascii="Times New Roman" w:eastAsia="Times New Roman" w:hAnsi="Times New Roman" w:cs="Times New Roman"/>
          <w:sz w:val="24"/>
          <w:szCs w:val="24"/>
          <w:lang w:eastAsia="uk-UA"/>
        </w:rPr>
        <w:br/>
      </w:r>
      <w:hyperlink r:id="rId40" w:tgtFrame="_blank" w:history="1">
        <w:r w:rsidRPr="002A41ED">
          <w:rPr>
            <w:rFonts w:ascii="Times New Roman" w:eastAsia="Times New Roman" w:hAnsi="Times New Roman" w:cs="Times New Roman"/>
            <w:color w:val="000099"/>
            <w:sz w:val="24"/>
            <w:szCs w:val="24"/>
            <w:u w:val="single"/>
            <w:lang w:eastAsia="uk-UA"/>
          </w:rPr>
          <w:t>№ 2457-VI від 08.07.2010</w:t>
        </w:r>
      </w:hyperlink>
      <w:r w:rsidRPr="002A41ED">
        <w:rPr>
          <w:rFonts w:ascii="Times New Roman" w:eastAsia="Times New Roman" w:hAnsi="Times New Roman" w:cs="Times New Roman"/>
          <w:sz w:val="24"/>
          <w:szCs w:val="24"/>
          <w:lang w:eastAsia="uk-UA"/>
        </w:rPr>
        <w:t>, ВВР, 2010, № 48, ст.564</w:t>
      </w:r>
      <w:r w:rsidRPr="002A41ED">
        <w:rPr>
          <w:rFonts w:ascii="Times New Roman" w:eastAsia="Times New Roman" w:hAnsi="Times New Roman" w:cs="Times New Roman"/>
          <w:sz w:val="24"/>
          <w:szCs w:val="24"/>
          <w:lang w:eastAsia="uk-UA"/>
        </w:rPr>
        <w:br/>
      </w:r>
      <w:hyperlink r:id="rId41" w:tgtFrame="_blank" w:history="1">
        <w:r w:rsidRPr="002A41ED">
          <w:rPr>
            <w:rFonts w:ascii="Times New Roman" w:eastAsia="Times New Roman" w:hAnsi="Times New Roman" w:cs="Times New Roman"/>
            <w:color w:val="000099"/>
            <w:sz w:val="24"/>
            <w:szCs w:val="24"/>
            <w:u w:val="single"/>
            <w:lang w:eastAsia="uk-UA"/>
          </w:rPr>
          <w:t>№ 2756-VI від 02.12.2010</w:t>
        </w:r>
      </w:hyperlink>
      <w:r w:rsidRPr="002A41ED">
        <w:rPr>
          <w:rFonts w:ascii="Times New Roman" w:eastAsia="Times New Roman" w:hAnsi="Times New Roman" w:cs="Times New Roman"/>
          <w:sz w:val="24"/>
          <w:szCs w:val="24"/>
          <w:lang w:eastAsia="uk-UA"/>
        </w:rPr>
        <w:t>, ВВР, 2011, № 23, ст.160</w:t>
      </w:r>
      <w:r w:rsidRPr="002A41ED">
        <w:rPr>
          <w:rFonts w:ascii="Times New Roman" w:eastAsia="Times New Roman" w:hAnsi="Times New Roman" w:cs="Times New Roman"/>
          <w:sz w:val="24"/>
          <w:szCs w:val="24"/>
          <w:lang w:eastAsia="uk-UA"/>
        </w:rPr>
        <w:br/>
      </w:r>
      <w:hyperlink r:id="rId42" w:tgtFrame="_blank" w:history="1">
        <w:r w:rsidRPr="002A41ED">
          <w:rPr>
            <w:rFonts w:ascii="Times New Roman" w:eastAsia="Times New Roman" w:hAnsi="Times New Roman" w:cs="Times New Roman"/>
            <w:color w:val="000099"/>
            <w:sz w:val="24"/>
            <w:szCs w:val="24"/>
            <w:u w:val="single"/>
            <w:lang w:eastAsia="uk-UA"/>
          </w:rPr>
          <w:t>№ 2973-VI від 03.02.2011</w:t>
        </w:r>
      </w:hyperlink>
      <w:r w:rsidRPr="002A41ED">
        <w:rPr>
          <w:rFonts w:ascii="Times New Roman" w:eastAsia="Times New Roman" w:hAnsi="Times New Roman" w:cs="Times New Roman"/>
          <w:sz w:val="24"/>
          <w:szCs w:val="24"/>
          <w:lang w:eastAsia="uk-UA"/>
        </w:rPr>
        <w:t>, ВВР, 2011, № 33, ст.326</w:t>
      </w:r>
      <w:r w:rsidRPr="002A41ED">
        <w:rPr>
          <w:rFonts w:ascii="Times New Roman" w:eastAsia="Times New Roman" w:hAnsi="Times New Roman" w:cs="Times New Roman"/>
          <w:sz w:val="24"/>
          <w:szCs w:val="24"/>
          <w:lang w:eastAsia="uk-UA"/>
        </w:rPr>
        <w:br/>
      </w:r>
      <w:hyperlink r:id="rId43" w:tgtFrame="_blank" w:history="1">
        <w:r w:rsidRPr="002A41ED">
          <w:rPr>
            <w:rFonts w:ascii="Times New Roman" w:eastAsia="Times New Roman" w:hAnsi="Times New Roman" w:cs="Times New Roman"/>
            <w:color w:val="000099"/>
            <w:sz w:val="24"/>
            <w:szCs w:val="24"/>
            <w:u w:val="single"/>
            <w:lang w:eastAsia="uk-UA"/>
          </w:rPr>
          <w:t>№ 3038-VI від 17.02.2011</w:t>
        </w:r>
      </w:hyperlink>
      <w:r w:rsidRPr="002A41ED">
        <w:rPr>
          <w:rFonts w:ascii="Times New Roman" w:eastAsia="Times New Roman" w:hAnsi="Times New Roman" w:cs="Times New Roman"/>
          <w:sz w:val="24"/>
          <w:szCs w:val="24"/>
          <w:lang w:eastAsia="uk-UA"/>
        </w:rPr>
        <w:t>, ВВР, 2011, № 34, ст.343</w:t>
      </w:r>
      <w:r w:rsidRPr="002A41ED">
        <w:rPr>
          <w:rFonts w:ascii="Times New Roman" w:eastAsia="Times New Roman" w:hAnsi="Times New Roman" w:cs="Times New Roman"/>
          <w:sz w:val="24"/>
          <w:szCs w:val="24"/>
          <w:lang w:eastAsia="uk-UA"/>
        </w:rPr>
        <w:br/>
      </w:r>
      <w:hyperlink r:id="rId44" w:tgtFrame="_blank" w:history="1">
        <w:r w:rsidRPr="002A41ED">
          <w:rPr>
            <w:rFonts w:ascii="Times New Roman" w:eastAsia="Times New Roman" w:hAnsi="Times New Roman" w:cs="Times New Roman"/>
            <w:color w:val="000099"/>
            <w:sz w:val="24"/>
            <w:szCs w:val="24"/>
            <w:u w:val="single"/>
            <w:lang w:eastAsia="uk-UA"/>
          </w:rPr>
          <w:t>№ 3530-VI від 16.06.2011</w:t>
        </w:r>
      </w:hyperlink>
      <w:r w:rsidRPr="002A41ED">
        <w:rPr>
          <w:rFonts w:ascii="Times New Roman" w:eastAsia="Times New Roman" w:hAnsi="Times New Roman" w:cs="Times New Roman"/>
          <w:sz w:val="24"/>
          <w:szCs w:val="24"/>
          <w:lang w:eastAsia="uk-UA"/>
        </w:rPr>
        <w:t>, ВВР, 2012, № 2-3, ст.3</w:t>
      </w:r>
      <w:r w:rsidRPr="002A41ED">
        <w:rPr>
          <w:rFonts w:ascii="Times New Roman" w:eastAsia="Times New Roman" w:hAnsi="Times New Roman" w:cs="Times New Roman"/>
          <w:sz w:val="24"/>
          <w:szCs w:val="24"/>
          <w:lang w:eastAsia="uk-UA"/>
        </w:rPr>
        <w:br/>
      </w:r>
      <w:hyperlink r:id="rId45" w:tgtFrame="_blank" w:history="1">
        <w:r w:rsidRPr="002A41ED">
          <w:rPr>
            <w:rFonts w:ascii="Times New Roman" w:eastAsia="Times New Roman" w:hAnsi="Times New Roman" w:cs="Times New Roman"/>
            <w:color w:val="000099"/>
            <w:sz w:val="24"/>
            <w:szCs w:val="24"/>
            <w:u w:val="single"/>
            <w:lang w:eastAsia="uk-UA"/>
          </w:rPr>
          <w:t>№ 4713-VI від 17.05.2012</w:t>
        </w:r>
      </w:hyperlink>
      <w:r w:rsidRPr="002A41ED">
        <w:rPr>
          <w:rFonts w:ascii="Times New Roman" w:eastAsia="Times New Roman" w:hAnsi="Times New Roman" w:cs="Times New Roman"/>
          <w:sz w:val="24"/>
          <w:szCs w:val="24"/>
          <w:lang w:eastAsia="uk-UA"/>
        </w:rPr>
        <w:t>, ВВР, 2013, № 8, ст.77</w:t>
      </w:r>
      <w:r w:rsidRPr="002A41ED">
        <w:rPr>
          <w:rFonts w:ascii="Times New Roman" w:eastAsia="Times New Roman" w:hAnsi="Times New Roman" w:cs="Times New Roman"/>
          <w:sz w:val="24"/>
          <w:szCs w:val="24"/>
          <w:lang w:eastAsia="uk-UA"/>
        </w:rPr>
        <w:br/>
      </w:r>
      <w:hyperlink r:id="rId46" w:tgtFrame="_blank" w:history="1">
        <w:r w:rsidRPr="002A41ED">
          <w:rPr>
            <w:rFonts w:ascii="Times New Roman" w:eastAsia="Times New Roman" w:hAnsi="Times New Roman" w:cs="Times New Roman"/>
            <w:color w:val="000099"/>
            <w:sz w:val="24"/>
            <w:szCs w:val="24"/>
            <w:u w:val="single"/>
            <w:lang w:eastAsia="uk-UA"/>
          </w:rPr>
          <w:t>№ 5456-VI від 16.10.2012</w:t>
        </w:r>
      </w:hyperlink>
      <w:r w:rsidRPr="002A41ED">
        <w:rPr>
          <w:rFonts w:ascii="Times New Roman" w:eastAsia="Times New Roman" w:hAnsi="Times New Roman" w:cs="Times New Roman"/>
          <w:sz w:val="24"/>
          <w:szCs w:val="24"/>
          <w:lang w:eastAsia="uk-UA"/>
        </w:rPr>
        <w:t>, ВВР, 2013, № 46, ст.640 - зміни набирають чинності з 18.11.2012, крім положень, які стосуються передачі повноважень від територіальних органів центрального органу виконавчої влади, що забезпечує формування та реалізує державну політику у сфері охорони навколишнього природного середовища, обласним, Київській, Севастопольській міським державним адміністраціям, органам виконавчої влади Автономної Республіки Крим, які набирають чинності з 18.05.2013 - див. </w:t>
      </w:r>
      <w:hyperlink r:id="rId47" w:anchor="n1006" w:tgtFrame="_blank" w:history="1">
        <w:r w:rsidRPr="002A41ED">
          <w:rPr>
            <w:rFonts w:ascii="Times New Roman" w:eastAsia="Times New Roman" w:hAnsi="Times New Roman" w:cs="Times New Roman"/>
            <w:color w:val="000099"/>
            <w:sz w:val="24"/>
            <w:szCs w:val="24"/>
            <w:u w:val="single"/>
            <w:lang w:eastAsia="uk-UA"/>
          </w:rPr>
          <w:t>пункт 1</w:t>
        </w:r>
      </w:hyperlink>
      <w:r w:rsidRPr="002A41ED">
        <w:rPr>
          <w:rFonts w:ascii="Times New Roman" w:eastAsia="Times New Roman" w:hAnsi="Times New Roman" w:cs="Times New Roman"/>
          <w:sz w:val="24"/>
          <w:szCs w:val="24"/>
          <w:lang w:eastAsia="uk-UA"/>
        </w:rPr>
        <w:t> розділу II Закону № 5456-VI від 16.10.2012</w:t>
      </w:r>
      <w:r w:rsidRPr="002A41ED">
        <w:rPr>
          <w:rFonts w:ascii="Times New Roman" w:eastAsia="Times New Roman" w:hAnsi="Times New Roman" w:cs="Times New Roman"/>
          <w:sz w:val="24"/>
          <w:szCs w:val="24"/>
          <w:lang w:eastAsia="uk-UA"/>
        </w:rPr>
        <w:br/>
      </w:r>
      <w:hyperlink r:id="rId48" w:tgtFrame="_blank" w:history="1">
        <w:r w:rsidRPr="002A41ED">
          <w:rPr>
            <w:rFonts w:ascii="Times New Roman" w:eastAsia="Times New Roman" w:hAnsi="Times New Roman" w:cs="Times New Roman"/>
            <w:color w:val="000099"/>
            <w:sz w:val="24"/>
            <w:szCs w:val="24"/>
            <w:u w:val="single"/>
            <w:lang w:eastAsia="uk-UA"/>
          </w:rPr>
          <w:t>№ 1193-VII від 09.04.2014</w:t>
        </w:r>
      </w:hyperlink>
      <w:r w:rsidRPr="002A41ED">
        <w:rPr>
          <w:rFonts w:ascii="Times New Roman" w:eastAsia="Times New Roman" w:hAnsi="Times New Roman" w:cs="Times New Roman"/>
          <w:sz w:val="24"/>
          <w:szCs w:val="24"/>
          <w:lang w:eastAsia="uk-UA"/>
        </w:rPr>
        <w:t>, ВВР, 2014, № 23, ст.873</w:t>
      </w:r>
      <w:r w:rsidRPr="002A41ED">
        <w:rPr>
          <w:rFonts w:ascii="Times New Roman" w:eastAsia="Times New Roman" w:hAnsi="Times New Roman" w:cs="Times New Roman"/>
          <w:sz w:val="24"/>
          <w:szCs w:val="24"/>
          <w:lang w:eastAsia="uk-UA"/>
        </w:rPr>
        <w:br/>
      </w:r>
      <w:hyperlink r:id="rId49" w:tgtFrame="_blank" w:history="1">
        <w:r w:rsidRPr="002A41ED">
          <w:rPr>
            <w:rFonts w:ascii="Times New Roman" w:eastAsia="Times New Roman" w:hAnsi="Times New Roman" w:cs="Times New Roman"/>
            <w:color w:val="000099"/>
            <w:sz w:val="24"/>
            <w:szCs w:val="24"/>
            <w:u w:val="single"/>
            <w:lang w:eastAsia="uk-UA"/>
          </w:rPr>
          <w:t>№ 1697-VII від 14.10.2014</w:t>
        </w:r>
      </w:hyperlink>
      <w:r w:rsidRPr="002A41ED">
        <w:rPr>
          <w:rFonts w:ascii="Times New Roman" w:eastAsia="Times New Roman" w:hAnsi="Times New Roman" w:cs="Times New Roman"/>
          <w:sz w:val="24"/>
          <w:szCs w:val="24"/>
          <w:lang w:eastAsia="uk-UA"/>
        </w:rPr>
        <w:t>, ВВР, 2015, № 2-3, ст.12</w:t>
      </w:r>
      <w:r w:rsidRPr="002A41ED">
        <w:rPr>
          <w:rFonts w:ascii="Times New Roman" w:eastAsia="Times New Roman" w:hAnsi="Times New Roman" w:cs="Times New Roman"/>
          <w:sz w:val="24"/>
          <w:szCs w:val="24"/>
          <w:lang w:eastAsia="uk-UA"/>
        </w:rPr>
        <w:br/>
      </w:r>
      <w:hyperlink r:id="rId50" w:tgtFrame="_blank" w:history="1">
        <w:r w:rsidRPr="002A41ED">
          <w:rPr>
            <w:rFonts w:ascii="Times New Roman" w:eastAsia="Times New Roman" w:hAnsi="Times New Roman" w:cs="Times New Roman"/>
            <w:color w:val="000099"/>
            <w:sz w:val="24"/>
            <w:szCs w:val="24"/>
            <w:u w:val="single"/>
            <w:lang w:eastAsia="uk-UA"/>
          </w:rPr>
          <w:t>№ 71-VIII від 28.12.2014</w:t>
        </w:r>
      </w:hyperlink>
      <w:r w:rsidRPr="002A41ED">
        <w:rPr>
          <w:rFonts w:ascii="Times New Roman" w:eastAsia="Times New Roman" w:hAnsi="Times New Roman" w:cs="Times New Roman"/>
          <w:sz w:val="24"/>
          <w:szCs w:val="24"/>
          <w:lang w:eastAsia="uk-UA"/>
        </w:rPr>
        <w:t>, ВВР, 2015, № 7-8, № 9, ст.55</w:t>
      </w:r>
      <w:r w:rsidRPr="002A41ED">
        <w:rPr>
          <w:rFonts w:ascii="Times New Roman" w:eastAsia="Times New Roman" w:hAnsi="Times New Roman" w:cs="Times New Roman"/>
          <w:sz w:val="24"/>
          <w:szCs w:val="24"/>
          <w:lang w:eastAsia="uk-UA"/>
        </w:rPr>
        <w:br/>
      </w:r>
      <w:hyperlink r:id="rId51" w:tgtFrame="_blank" w:history="1">
        <w:r w:rsidRPr="002A41ED">
          <w:rPr>
            <w:rFonts w:ascii="Times New Roman" w:eastAsia="Times New Roman" w:hAnsi="Times New Roman" w:cs="Times New Roman"/>
            <w:color w:val="000099"/>
            <w:sz w:val="24"/>
            <w:szCs w:val="24"/>
            <w:u w:val="single"/>
            <w:lang w:eastAsia="uk-UA"/>
          </w:rPr>
          <w:t>№ 77-VIII від 28.12.2014</w:t>
        </w:r>
      </w:hyperlink>
      <w:r w:rsidRPr="002A41ED">
        <w:rPr>
          <w:rFonts w:ascii="Times New Roman" w:eastAsia="Times New Roman" w:hAnsi="Times New Roman" w:cs="Times New Roman"/>
          <w:sz w:val="24"/>
          <w:szCs w:val="24"/>
          <w:lang w:eastAsia="uk-UA"/>
        </w:rPr>
        <w:t>, ВВР, 2015, № 11, ст.75</w:t>
      </w:r>
      <w:r w:rsidRPr="002A41ED">
        <w:rPr>
          <w:rFonts w:ascii="Times New Roman" w:eastAsia="Times New Roman" w:hAnsi="Times New Roman" w:cs="Times New Roman"/>
          <w:sz w:val="24"/>
          <w:szCs w:val="24"/>
          <w:lang w:eastAsia="uk-UA"/>
        </w:rPr>
        <w:br/>
      </w:r>
      <w:hyperlink r:id="rId52" w:anchor="n68" w:tgtFrame="_blank" w:history="1">
        <w:r w:rsidRPr="002A41ED">
          <w:rPr>
            <w:rFonts w:ascii="Times New Roman" w:eastAsia="Times New Roman" w:hAnsi="Times New Roman" w:cs="Times New Roman"/>
            <w:color w:val="000099"/>
            <w:sz w:val="24"/>
            <w:szCs w:val="24"/>
            <w:u w:val="single"/>
            <w:lang w:eastAsia="uk-UA"/>
          </w:rPr>
          <w:t>№ 901-VIII від 23.12.2015</w:t>
        </w:r>
      </w:hyperlink>
      <w:r w:rsidRPr="002A41ED">
        <w:rPr>
          <w:rFonts w:ascii="Times New Roman" w:eastAsia="Times New Roman" w:hAnsi="Times New Roman" w:cs="Times New Roman"/>
          <w:sz w:val="24"/>
          <w:szCs w:val="24"/>
          <w:lang w:eastAsia="uk-UA"/>
        </w:rPr>
        <w:t>, ВВР, 2016, № 4, ст.44</w:t>
      </w:r>
      <w:r w:rsidRPr="002A41ED">
        <w:rPr>
          <w:rFonts w:ascii="Times New Roman" w:eastAsia="Times New Roman" w:hAnsi="Times New Roman" w:cs="Times New Roman"/>
          <w:sz w:val="24"/>
          <w:szCs w:val="24"/>
          <w:lang w:eastAsia="uk-UA"/>
        </w:rPr>
        <w:br/>
      </w:r>
      <w:hyperlink r:id="rId53" w:anchor="n11" w:tgtFrame="_blank" w:history="1">
        <w:r w:rsidRPr="002A41ED">
          <w:rPr>
            <w:rFonts w:ascii="Times New Roman" w:eastAsia="Times New Roman" w:hAnsi="Times New Roman" w:cs="Times New Roman"/>
            <w:color w:val="000099"/>
            <w:sz w:val="24"/>
            <w:szCs w:val="24"/>
            <w:u w:val="single"/>
            <w:lang w:eastAsia="uk-UA"/>
          </w:rPr>
          <w:t>№ 918-VIII від 24.12.2015</w:t>
        </w:r>
      </w:hyperlink>
      <w:r w:rsidRPr="002A41ED">
        <w:rPr>
          <w:rFonts w:ascii="Times New Roman" w:eastAsia="Times New Roman" w:hAnsi="Times New Roman" w:cs="Times New Roman"/>
          <w:sz w:val="24"/>
          <w:szCs w:val="24"/>
          <w:lang w:eastAsia="uk-UA"/>
        </w:rPr>
        <w:t>, ВВР, 2016, № 6, ст.57</w:t>
      </w:r>
      <w:r w:rsidRPr="002A41ED">
        <w:rPr>
          <w:rFonts w:ascii="Times New Roman" w:eastAsia="Times New Roman" w:hAnsi="Times New Roman" w:cs="Times New Roman"/>
          <w:sz w:val="24"/>
          <w:szCs w:val="24"/>
          <w:lang w:eastAsia="uk-UA"/>
        </w:rPr>
        <w:br/>
      </w:r>
      <w:hyperlink r:id="rId54" w:anchor="n144" w:tgtFrame="_blank" w:history="1">
        <w:r w:rsidRPr="002A41ED">
          <w:rPr>
            <w:rFonts w:ascii="Times New Roman" w:eastAsia="Times New Roman" w:hAnsi="Times New Roman" w:cs="Times New Roman"/>
            <w:color w:val="000099"/>
            <w:sz w:val="24"/>
            <w:szCs w:val="24"/>
            <w:u w:val="single"/>
            <w:lang w:eastAsia="uk-UA"/>
          </w:rPr>
          <w:t>№ 1641-VIII від 04.10.2016</w:t>
        </w:r>
      </w:hyperlink>
      <w:r w:rsidRPr="002A41ED">
        <w:rPr>
          <w:rFonts w:ascii="Times New Roman" w:eastAsia="Times New Roman" w:hAnsi="Times New Roman" w:cs="Times New Roman"/>
          <w:sz w:val="24"/>
          <w:szCs w:val="24"/>
          <w:lang w:eastAsia="uk-UA"/>
        </w:rPr>
        <w:t>, ВВР, 2016, № 46, ст.780</w:t>
      </w:r>
      <w:r w:rsidRPr="002A41ED">
        <w:rPr>
          <w:rFonts w:ascii="Times New Roman" w:eastAsia="Times New Roman" w:hAnsi="Times New Roman" w:cs="Times New Roman"/>
          <w:sz w:val="24"/>
          <w:szCs w:val="24"/>
          <w:lang w:eastAsia="uk-UA"/>
        </w:rPr>
        <w:br/>
      </w:r>
      <w:hyperlink r:id="rId55" w:anchor="n74" w:tgtFrame="_blank" w:history="1">
        <w:r w:rsidRPr="002A41ED">
          <w:rPr>
            <w:rFonts w:ascii="Times New Roman" w:eastAsia="Times New Roman" w:hAnsi="Times New Roman" w:cs="Times New Roman"/>
            <w:color w:val="000099"/>
            <w:sz w:val="24"/>
            <w:szCs w:val="24"/>
            <w:u w:val="single"/>
            <w:lang w:eastAsia="uk-UA"/>
          </w:rPr>
          <w:t>№ 1830-VIII від 07.02.2017</w:t>
        </w:r>
      </w:hyperlink>
      <w:r w:rsidRPr="002A41ED">
        <w:rPr>
          <w:rFonts w:ascii="Times New Roman" w:eastAsia="Times New Roman" w:hAnsi="Times New Roman" w:cs="Times New Roman"/>
          <w:sz w:val="24"/>
          <w:szCs w:val="24"/>
          <w:lang w:eastAsia="uk-UA"/>
        </w:rPr>
        <w:t>, ВВР, 2017, № 11, ст.100</w:t>
      </w:r>
      <w:r w:rsidRPr="002A41ED">
        <w:rPr>
          <w:rFonts w:ascii="Times New Roman" w:eastAsia="Times New Roman" w:hAnsi="Times New Roman" w:cs="Times New Roman"/>
          <w:sz w:val="24"/>
          <w:szCs w:val="24"/>
          <w:lang w:eastAsia="uk-UA"/>
        </w:rPr>
        <w:br/>
      </w:r>
      <w:hyperlink r:id="rId56" w:anchor="n404" w:tgtFrame="_blank" w:history="1">
        <w:r w:rsidRPr="002A41ED">
          <w:rPr>
            <w:rFonts w:ascii="Times New Roman" w:eastAsia="Times New Roman" w:hAnsi="Times New Roman" w:cs="Times New Roman"/>
            <w:color w:val="000099"/>
            <w:sz w:val="24"/>
            <w:szCs w:val="24"/>
            <w:u w:val="single"/>
            <w:lang w:eastAsia="uk-UA"/>
          </w:rPr>
          <w:t>№ 2059-VIII від 23.05.2017</w:t>
        </w:r>
      </w:hyperlink>
      <w:r w:rsidRPr="002A41ED">
        <w:rPr>
          <w:rFonts w:ascii="Times New Roman" w:eastAsia="Times New Roman" w:hAnsi="Times New Roman" w:cs="Times New Roman"/>
          <w:sz w:val="24"/>
          <w:szCs w:val="24"/>
          <w:lang w:eastAsia="uk-UA"/>
        </w:rPr>
        <w:t>, ВВР, 2017, № 29, ст.315</w:t>
      </w:r>
      <w:r w:rsidRPr="002A41ED">
        <w:rPr>
          <w:rFonts w:ascii="Times New Roman" w:eastAsia="Times New Roman" w:hAnsi="Times New Roman" w:cs="Times New Roman"/>
          <w:sz w:val="24"/>
          <w:szCs w:val="24"/>
          <w:lang w:eastAsia="uk-UA"/>
        </w:rPr>
        <w:br/>
      </w:r>
      <w:hyperlink r:id="rId57" w:anchor="n177" w:tgtFrame="_blank" w:history="1">
        <w:r w:rsidRPr="002A41ED">
          <w:rPr>
            <w:rFonts w:ascii="Times New Roman" w:eastAsia="Times New Roman" w:hAnsi="Times New Roman" w:cs="Times New Roman"/>
            <w:color w:val="000099"/>
            <w:sz w:val="24"/>
            <w:szCs w:val="24"/>
            <w:u w:val="single"/>
            <w:lang w:eastAsia="uk-UA"/>
          </w:rPr>
          <w:t>№ 2354-VIII від 20.03.2018</w:t>
        </w:r>
      </w:hyperlink>
      <w:r w:rsidRPr="002A41ED">
        <w:rPr>
          <w:rFonts w:ascii="Times New Roman" w:eastAsia="Times New Roman" w:hAnsi="Times New Roman" w:cs="Times New Roman"/>
          <w:sz w:val="24"/>
          <w:szCs w:val="24"/>
          <w:lang w:eastAsia="uk-UA"/>
        </w:rPr>
        <w:t>, ВВР, 2018, № 16, ст.138</w:t>
      </w:r>
      <w:r w:rsidRPr="002A41ED">
        <w:rPr>
          <w:rFonts w:ascii="Times New Roman" w:eastAsia="Times New Roman" w:hAnsi="Times New Roman" w:cs="Times New Roman"/>
          <w:sz w:val="24"/>
          <w:szCs w:val="24"/>
          <w:lang w:eastAsia="uk-UA"/>
        </w:rPr>
        <w:br/>
      </w:r>
      <w:hyperlink r:id="rId58" w:anchor="n2" w:tgtFrame="_blank" w:history="1">
        <w:r w:rsidRPr="002A41ED">
          <w:rPr>
            <w:rFonts w:ascii="Times New Roman" w:eastAsia="Times New Roman" w:hAnsi="Times New Roman" w:cs="Times New Roman"/>
            <w:color w:val="000099"/>
            <w:sz w:val="24"/>
            <w:szCs w:val="24"/>
            <w:u w:val="single"/>
            <w:lang w:eastAsia="uk-UA"/>
          </w:rPr>
          <w:t>№ 2380-VIII від 03.04.2018</w:t>
        </w:r>
      </w:hyperlink>
      <w:r w:rsidRPr="002A41ED">
        <w:rPr>
          <w:rFonts w:ascii="Times New Roman" w:eastAsia="Times New Roman" w:hAnsi="Times New Roman" w:cs="Times New Roman"/>
          <w:sz w:val="24"/>
          <w:szCs w:val="24"/>
          <w:lang w:eastAsia="uk-UA"/>
        </w:rPr>
        <w:t>, ВВР, 2018, № 19, ст.181</w:t>
      </w:r>
      <w:r w:rsidRPr="002A41ED">
        <w:rPr>
          <w:rFonts w:ascii="Times New Roman" w:eastAsia="Times New Roman" w:hAnsi="Times New Roman" w:cs="Times New Roman"/>
          <w:sz w:val="24"/>
          <w:szCs w:val="24"/>
          <w:lang w:eastAsia="uk-UA"/>
        </w:rPr>
        <w:br/>
      </w:r>
      <w:hyperlink r:id="rId59" w:anchor="n242" w:tgtFrame="_blank" w:history="1">
        <w:r w:rsidRPr="002A41ED">
          <w:rPr>
            <w:rFonts w:ascii="Times New Roman" w:eastAsia="Times New Roman" w:hAnsi="Times New Roman" w:cs="Times New Roman"/>
            <w:color w:val="000099"/>
            <w:sz w:val="24"/>
            <w:szCs w:val="24"/>
            <w:u w:val="single"/>
            <w:lang w:eastAsia="uk-UA"/>
          </w:rPr>
          <w:t>№ 2530-VIII від 06.09.2018</w:t>
        </w:r>
      </w:hyperlink>
      <w:r w:rsidRPr="002A41ED">
        <w:rPr>
          <w:rFonts w:ascii="Times New Roman" w:eastAsia="Times New Roman" w:hAnsi="Times New Roman" w:cs="Times New Roman"/>
          <w:sz w:val="24"/>
          <w:szCs w:val="24"/>
          <w:lang w:eastAsia="uk-UA"/>
        </w:rPr>
        <w:t>, ВВР, 2018, № 41, ст.320</w:t>
      </w:r>
      <w:r w:rsidRPr="002A41ED">
        <w:rPr>
          <w:rFonts w:ascii="Times New Roman" w:eastAsia="Times New Roman" w:hAnsi="Times New Roman" w:cs="Times New Roman"/>
          <w:sz w:val="24"/>
          <w:szCs w:val="24"/>
          <w:lang w:eastAsia="uk-UA"/>
        </w:rPr>
        <w:br/>
      </w:r>
      <w:hyperlink r:id="rId60" w:anchor="n64" w:tgtFrame="_blank" w:history="1">
        <w:r w:rsidRPr="002A41ED">
          <w:rPr>
            <w:rFonts w:ascii="Times New Roman" w:eastAsia="Times New Roman" w:hAnsi="Times New Roman" w:cs="Times New Roman"/>
            <w:color w:val="000099"/>
            <w:sz w:val="24"/>
            <w:szCs w:val="24"/>
            <w:u w:val="single"/>
            <w:lang w:eastAsia="uk-UA"/>
          </w:rPr>
          <w:t>№ 124-IX від 20.09.2019</w:t>
        </w:r>
      </w:hyperlink>
      <w:r w:rsidRPr="002A41ED">
        <w:rPr>
          <w:rFonts w:ascii="Times New Roman" w:eastAsia="Times New Roman" w:hAnsi="Times New Roman" w:cs="Times New Roman"/>
          <w:sz w:val="24"/>
          <w:szCs w:val="24"/>
          <w:lang w:eastAsia="uk-UA"/>
        </w:rPr>
        <w:t>, ВВР, 2019, № 46, ст.295</w:t>
      </w:r>
      <w:r w:rsidRPr="002A41ED">
        <w:rPr>
          <w:rFonts w:ascii="Times New Roman" w:eastAsia="Times New Roman" w:hAnsi="Times New Roman" w:cs="Times New Roman"/>
          <w:sz w:val="24"/>
          <w:szCs w:val="24"/>
          <w:lang w:eastAsia="uk-UA"/>
        </w:rPr>
        <w:br/>
      </w:r>
      <w:hyperlink r:id="rId61" w:anchor="n25" w:tgtFrame="_blank" w:history="1">
        <w:r w:rsidRPr="002A41ED">
          <w:rPr>
            <w:rFonts w:ascii="Times New Roman" w:eastAsia="Times New Roman" w:hAnsi="Times New Roman" w:cs="Times New Roman"/>
            <w:color w:val="000099"/>
            <w:sz w:val="24"/>
            <w:szCs w:val="24"/>
            <w:u w:val="single"/>
            <w:lang w:eastAsia="uk-UA"/>
          </w:rPr>
          <w:t>№ 139-IX від 02.10.2019</w:t>
        </w:r>
      </w:hyperlink>
      <w:r w:rsidRPr="002A41ED">
        <w:rPr>
          <w:rFonts w:ascii="Times New Roman" w:eastAsia="Times New Roman" w:hAnsi="Times New Roman" w:cs="Times New Roman"/>
          <w:sz w:val="24"/>
          <w:szCs w:val="24"/>
          <w:lang w:eastAsia="uk-UA"/>
        </w:rPr>
        <w:t>, ВВР, 2019, № 47, ст.310</w:t>
      </w:r>
      <w:r w:rsidRPr="002A41ED">
        <w:rPr>
          <w:rFonts w:ascii="Times New Roman" w:eastAsia="Times New Roman" w:hAnsi="Times New Roman" w:cs="Times New Roman"/>
          <w:sz w:val="24"/>
          <w:szCs w:val="24"/>
          <w:lang w:eastAsia="uk-UA"/>
        </w:rPr>
        <w:br/>
      </w:r>
      <w:hyperlink r:id="rId62" w:anchor="n223" w:tgtFrame="_blank" w:history="1">
        <w:r w:rsidRPr="002A41ED">
          <w:rPr>
            <w:rFonts w:ascii="Times New Roman" w:eastAsia="Times New Roman" w:hAnsi="Times New Roman" w:cs="Times New Roman"/>
            <w:color w:val="000099"/>
            <w:sz w:val="24"/>
            <w:szCs w:val="24"/>
            <w:u w:val="single"/>
            <w:lang w:eastAsia="uk-UA"/>
          </w:rPr>
          <w:t>№ 377-IX від 12.12.2019</w:t>
        </w:r>
      </w:hyperlink>
      <w:r w:rsidRPr="002A41ED">
        <w:rPr>
          <w:rFonts w:ascii="Times New Roman" w:eastAsia="Times New Roman" w:hAnsi="Times New Roman" w:cs="Times New Roman"/>
          <w:sz w:val="24"/>
          <w:szCs w:val="24"/>
          <w:lang w:eastAsia="uk-UA"/>
        </w:rPr>
        <w:t>, ВВР, 2020, № 22, ст.150</w:t>
      </w:r>
      <w:r w:rsidRPr="002A41ED">
        <w:rPr>
          <w:rFonts w:ascii="Times New Roman" w:eastAsia="Times New Roman" w:hAnsi="Times New Roman" w:cs="Times New Roman"/>
          <w:sz w:val="24"/>
          <w:szCs w:val="24"/>
          <w:lang w:eastAsia="uk-UA"/>
        </w:rPr>
        <w:br/>
      </w:r>
      <w:hyperlink r:id="rId63" w:anchor="n192" w:tgtFrame="_blank" w:history="1">
        <w:r w:rsidRPr="002A41ED">
          <w:rPr>
            <w:rFonts w:ascii="Times New Roman" w:eastAsia="Times New Roman" w:hAnsi="Times New Roman" w:cs="Times New Roman"/>
            <w:color w:val="000099"/>
            <w:sz w:val="24"/>
            <w:szCs w:val="24"/>
            <w:u w:val="single"/>
            <w:lang w:eastAsia="uk-UA"/>
          </w:rPr>
          <w:t>№ 554-IX від 13.04.2020</w:t>
        </w:r>
      </w:hyperlink>
      <w:r w:rsidRPr="002A41ED">
        <w:rPr>
          <w:rFonts w:ascii="Times New Roman" w:eastAsia="Times New Roman" w:hAnsi="Times New Roman" w:cs="Times New Roman"/>
          <w:sz w:val="24"/>
          <w:szCs w:val="24"/>
          <w:lang w:eastAsia="uk-UA"/>
        </w:rPr>
        <w:t>, ВВР, 2020, № 37, ст.277 - вводиться в дію з 1 січня 2021 року}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 w:name="n9"/>
      <w:bookmarkEnd w:id="7"/>
      <w:r w:rsidRPr="002A41ED">
        <w:rPr>
          <w:rFonts w:ascii="Times New Roman" w:eastAsia="Times New Roman" w:hAnsi="Times New Roman" w:cs="Times New Roman"/>
          <w:i/>
          <w:iCs/>
          <w:sz w:val="24"/>
          <w:szCs w:val="24"/>
          <w:lang w:eastAsia="uk-UA"/>
        </w:rPr>
        <w:t>{У назві і тексті Закону слова "Українська РСР", "Кримська АРСР", "Міністерство охорони навколишнього природного середовища Української РСР", "міста республіканського підпорядкування" у всіх відмінках замінено словами "Україна", "Автономна Республіка Крим", "Міністерство охорони навколишнього природного середовища та ядерної безпеки України", "міста загальнодержавного значення" у відповідних відмінках згідно із Законом </w:t>
      </w:r>
      <w:hyperlink r:id="rId64" w:tgtFrame="_blank" w:history="1">
        <w:r w:rsidRPr="002A41ED">
          <w:rPr>
            <w:rFonts w:ascii="Times New Roman" w:eastAsia="Times New Roman" w:hAnsi="Times New Roman" w:cs="Times New Roman"/>
            <w:i/>
            <w:iCs/>
            <w:color w:val="000099"/>
            <w:sz w:val="24"/>
            <w:szCs w:val="24"/>
            <w:u w:val="single"/>
            <w:lang w:eastAsia="uk-UA"/>
          </w:rPr>
          <w:t>№ 81/96-ВР від 06.03.96</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8" w:name="n10"/>
      <w:bookmarkEnd w:id="8"/>
      <w:r w:rsidRPr="002A41ED">
        <w:rPr>
          <w:rFonts w:ascii="Times New Roman" w:eastAsia="Times New Roman" w:hAnsi="Times New Roman" w:cs="Times New Roman"/>
          <w:i/>
          <w:iCs/>
          <w:sz w:val="24"/>
          <w:szCs w:val="24"/>
          <w:lang w:eastAsia="uk-UA"/>
        </w:rPr>
        <w:t>{У тексті Закону слова "народних депутатів" виключені на підставі Закону </w:t>
      </w:r>
      <w:hyperlink r:id="rId65" w:tgtFrame="_blank" w:history="1">
        <w:r w:rsidRPr="002A41ED">
          <w:rPr>
            <w:rFonts w:ascii="Times New Roman" w:eastAsia="Times New Roman" w:hAnsi="Times New Roman" w:cs="Times New Roman"/>
            <w:i/>
            <w:iCs/>
            <w:color w:val="000099"/>
            <w:sz w:val="24"/>
            <w:szCs w:val="24"/>
            <w:u w:val="single"/>
            <w:lang w:eastAsia="uk-UA"/>
          </w:rPr>
          <w:t>№ 186/98-ВР від 05.03.98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9" w:name="n11"/>
      <w:bookmarkEnd w:id="9"/>
      <w:r w:rsidRPr="002A41ED">
        <w:rPr>
          <w:rFonts w:ascii="Times New Roman" w:eastAsia="Times New Roman" w:hAnsi="Times New Roman" w:cs="Times New Roman"/>
          <w:i/>
          <w:iCs/>
          <w:sz w:val="24"/>
          <w:szCs w:val="24"/>
          <w:lang w:eastAsia="uk-UA"/>
        </w:rPr>
        <w:t>{У тексті Закону слова "Міністерство охорони навколишнього природного середовища та ядерної безпеки України" та "Міністерство охорони здоров'я України" в усіх відмінках замінено відповідно словами "спеціально уповноважений центральний орган виконавчої влади з питань екології та природних ресурсів" та "спеціально уповноважений центральний орган виконавчої влади з питань охорони здоров'я" у відповідних відмінках згідно із Законом </w:t>
      </w:r>
      <w:hyperlink r:id="rId66" w:tgtFrame="_blank" w:history="1">
        <w:r w:rsidRPr="002A41ED">
          <w:rPr>
            <w:rFonts w:ascii="Times New Roman" w:eastAsia="Times New Roman" w:hAnsi="Times New Roman" w:cs="Times New Roman"/>
            <w:i/>
            <w:iCs/>
            <w:color w:val="000099"/>
            <w:sz w:val="24"/>
            <w:szCs w:val="24"/>
            <w:u w:val="single"/>
            <w:lang w:eastAsia="uk-UA"/>
          </w:rPr>
          <w:t>№ 1642-III від 06.04.2000</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0" w:name="n12"/>
      <w:bookmarkEnd w:id="10"/>
      <w:r w:rsidRPr="002A41ED">
        <w:rPr>
          <w:rFonts w:ascii="Times New Roman" w:eastAsia="Times New Roman" w:hAnsi="Times New Roman" w:cs="Times New Roman"/>
          <w:i/>
          <w:iCs/>
          <w:sz w:val="24"/>
          <w:szCs w:val="24"/>
          <w:lang w:eastAsia="uk-UA"/>
        </w:rPr>
        <w:t xml:space="preserve">{У тексті Закону: слова "спеціально уповноважений центральний орган виконавчої влади з питань екології та природних ресурсів" в усіх відмінках замінено словами "центральний орган виконавчої влади, що реалізує державну політику у сфері охорони навколишнього природного середовища" у відповідному відмінку; слова "міністерств, відомств" замінено словами "центральних органів виконавчої влади"; слова "громадські об'єднання" та "громадські об'єднання і організації" в усіх відмінках замінено словами "громадські організації" у відповідному відмінку; слова "інспектори охорони навколишнього природного середовища" в усіх відмінках замінено словами "інспектори з охорони довкілля" у </w:t>
      </w:r>
      <w:r w:rsidRPr="002A41ED">
        <w:rPr>
          <w:rFonts w:ascii="Times New Roman" w:eastAsia="Times New Roman" w:hAnsi="Times New Roman" w:cs="Times New Roman"/>
          <w:i/>
          <w:iCs/>
          <w:sz w:val="24"/>
          <w:szCs w:val="24"/>
          <w:lang w:eastAsia="uk-UA"/>
        </w:rPr>
        <w:lastRenderedPageBreak/>
        <w:t>відповідному відмінку; слова "місцеві Ради", "відповідні Ради" в усіх відмінках замінено відповідно словами "місцеві ради", "відповідні ради" у відповідному відмінку; слова "і його органів на місцях", "його органи на місцях", "та його органів на місцях", "і розпорядчі", "республіканські" у всіх відмінках виключено згідно із Законом</w:t>
      </w:r>
      <w:hyperlink r:id="rId67" w:tgtFrame="_blank" w:history="1">
        <w:r w:rsidRPr="002A41ED">
          <w:rPr>
            <w:rFonts w:ascii="Times New Roman" w:eastAsia="Times New Roman" w:hAnsi="Times New Roman" w:cs="Times New Roman"/>
            <w:i/>
            <w:iCs/>
            <w:color w:val="000099"/>
            <w:sz w:val="24"/>
            <w:szCs w:val="24"/>
            <w:u w:val="single"/>
            <w:lang w:eastAsia="uk-UA"/>
          </w:rPr>
          <w:t> №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1" w:name="n13"/>
      <w:bookmarkEnd w:id="11"/>
      <w:r w:rsidRPr="002A41ED">
        <w:rPr>
          <w:rFonts w:ascii="Times New Roman" w:eastAsia="Times New Roman" w:hAnsi="Times New Roman" w:cs="Times New Roman"/>
          <w:sz w:val="24"/>
          <w:szCs w:val="24"/>
          <w:lang w:eastAsia="uk-UA"/>
        </w:rPr>
        <w:t>Охорона навколишнього природного середовища, раціональне використання природних ресурсів, забезпечення екологічної безпеки життєдіяльності людини - невід'ємна умова сталого економічного та соціального розвитку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2" w:name="n14"/>
      <w:bookmarkEnd w:id="12"/>
      <w:r w:rsidRPr="002A41ED">
        <w:rPr>
          <w:rFonts w:ascii="Times New Roman" w:eastAsia="Times New Roman" w:hAnsi="Times New Roman" w:cs="Times New Roman"/>
          <w:sz w:val="24"/>
          <w:szCs w:val="24"/>
          <w:lang w:eastAsia="uk-UA"/>
        </w:rPr>
        <w:t>З цією метою Україна здійснює на своїй території екологічну політику, спрямовану на збереження безпечного для існування живої і неживої природи навколишнього середовища, захисту життя і здоров'я населення від негативного впливу, зумовленого забрудненням навколишнього природного середовища, досягнення гармонійної взаємодії суспільства і природи, охорону, раціональне використання і відтворення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3" w:name="n15"/>
      <w:bookmarkEnd w:id="13"/>
      <w:r w:rsidRPr="002A41ED">
        <w:rPr>
          <w:rFonts w:ascii="Times New Roman" w:eastAsia="Times New Roman" w:hAnsi="Times New Roman" w:cs="Times New Roman"/>
          <w:sz w:val="24"/>
          <w:szCs w:val="24"/>
          <w:lang w:eastAsia="uk-UA"/>
        </w:rPr>
        <w:t>Цей Закон визначає правові, економічні та соціальні основи організації охорони навколишнього природного середовища в інтересах нинішнього і майбутніх поколінь.</w:t>
      </w:r>
    </w:p>
    <w:p w:rsidR="002A41ED" w:rsidRPr="002A41ED" w:rsidRDefault="002A41ED" w:rsidP="002A41ED">
      <w:pPr>
        <w:spacing w:before="150" w:after="150" w:line="240" w:lineRule="auto"/>
        <w:ind w:left="450" w:right="450"/>
        <w:jc w:val="center"/>
        <w:rPr>
          <w:rFonts w:ascii="Times New Roman" w:eastAsia="Times New Roman" w:hAnsi="Times New Roman" w:cs="Times New Roman"/>
          <w:sz w:val="24"/>
          <w:szCs w:val="24"/>
          <w:lang w:eastAsia="uk-UA"/>
        </w:rPr>
      </w:pPr>
      <w:bookmarkStart w:id="14" w:name="n16"/>
      <w:bookmarkEnd w:id="14"/>
      <w:r w:rsidRPr="002A41ED">
        <w:rPr>
          <w:rFonts w:ascii="Times New Roman" w:eastAsia="Times New Roman" w:hAnsi="Times New Roman" w:cs="Times New Roman"/>
          <w:b/>
          <w:bCs/>
          <w:sz w:val="28"/>
          <w:szCs w:val="28"/>
          <w:lang w:eastAsia="uk-UA"/>
        </w:rPr>
        <w:t>Розділ I</w:t>
      </w:r>
      <w:r w:rsidRPr="002A41ED">
        <w:rPr>
          <w:rFonts w:ascii="Times New Roman" w:eastAsia="Times New Roman" w:hAnsi="Times New Roman" w:cs="Times New Roman"/>
          <w:sz w:val="24"/>
          <w:szCs w:val="24"/>
          <w:lang w:eastAsia="uk-UA"/>
        </w:rPr>
        <w:br/>
      </w:r>
      <w:r w:rsidRPr="002A41ED">
        <w:rPr>
          <w:rFonts w:ascii="Times New Roman" w:eastAsia="Times New Roman" w:hAnsi="Times New Roman" w:cs="Times New Roman"/>
          <w:b/>
          <w:bCs/>
          <w:sz w:val="28"/>
          <w:szCs w:val="28"/>
          <w:lang w:eastAsia="uk-UA"/>
        </w:rPr>
        <w:t>ЗАГАЛЬНІ ПОЛОЖЕННЯ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5" w:name="n17"/>
      <w:bookmarkEnd w:id="15"/>
      <w:r w:rsidRPr="002A41ED">
        <w:rPr>
          <w:rFonts w:ascii="Times New Roman" w:eastAsia="Times New Roman" w:hAnsi="Times New Roman" w:cs="Times New Roman"/>
          <w:b/>
          <w:bCs/>
          <w:sz w:val="24"/>
          <w:szCs w:val="24"/>
          <w:lang w:eastAsia="uk-UA"/>
        </w:rPr>
        <w:t>Стаття 1. </w:t>
      </w:r>
      <w:r w:rsidRPr="002A41ED">
        <w:rPr>
          <w:rFonts w:ascii="Times New Roman" w:eastAsia="Times New Roman" w:hAnsi="Times New Roman" w:cs="Times New Roman"/>
          <w:sz w:val="24"/>
          <w:szCs w:val="24"/>
          <w:lang w:eastAsia="uk-UA"/>
        </w:rPr>
        <w:t>Завдання законодавства про охорону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6" w:name="n18"/>
      <w:bookmarkEnd w:id="16"/>
      <w:r w:rsidRPr="002A41ED">
        <w:rPr>
          <w:rFonts w:ascii="Times New Roman" w:eastAsia="Times New Roman" w:hAnsi="Times New Roman" w:cs="Times New Roman"/>
          <w:sz w:val="24"/>
          <w:szCs w:val="24"/>
          <w:lang w:eastAsia="uk-UA"/>
        </w:rPr>
        <w:t>Завданням законодавства про охорону навколишнього природного середовища є регулювання відносин у галузі охорони, використання і відтворення природних ресурсів, забезпечення екологічної безпеки, запобігання і ліквідації негативного впливу господарської та іншої діяльності на навколишнє природне середовище, збереження природних ресурсів, генетичного фонду живої природи, ландшафтів та інших природних комплексів, унікальних територій та природних об'єктів, пов'язаних з історико-культурною спадщиною.</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7" w:name="n19"/>
      <w:bookmarkEnd w:id="17"/>
      <w:r w:rsidRPr="002A41ED">
        <w:rPr>
          <w:rFonts w:ascii="Times New Roman" w:eastAsia="Times New Roman" w:hAnsi="Times New Roman" w:cs="Times New Roman"/>
          <w:b/>
          <w:bCs/>
          <w:sz w:val="24"/>
          <w:szCs w:val="24"/>
          <w:lang w:eastAsia="uk-UA"/>
        </w:rPr>
        <w:t>Стаття 2. </w:t>
      </w:r>
      <w:r w:rsidRPr="002A41ED">
        <w:rPr>
          <w:rFonts w:ascii="Times New Roman" w:eastAsia="Times New Roman" w:hAnsi="Times New Roman" w:cs="Times New Roman"/>
          <w:sz w:val="24"/>
          <w:szCs w:val="24"/>
          <w:lang w:eastAsia="uk-UA"/>
        </w:rPr>
        <w:t>Законодавство України про охорону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8" w:name="n20"/>
      <w:bookmarkEnd w:id="18"/>
      <w:r w:rsidRPr="002A41ED">
        <w:rPr>
          <w:rFonts w:ascii="Times New Roman" w:eastAsia="Times New Roman" w:hAnsi="Times New Roman" w:cs="Times New Roman"/>
          <w:sz w:val="24"/>
          <w:szCs w:val="24"/>
          <w:lang w:eastAsia="uk-UA"/>
        </w:rPr>
        <w:t xml:space="preserve">Відносини у галузі охорони навколишнього природного середовища в Україні регулюються цим Законом, а також земельним, водним, лісовим законодавством, </w:t>
      </w:r>
      <w:proofErr w:type="spellStart"/>
      <w:r w:rsidRPr="002A41ED">
        <w:rPr>
          <w:rFonts w:ascii="Times New Roman" w:eastAsia="Times New Roman" w:hAnsi="Times New Roman" w:cs="Times New Roman"/>
          <w:sz w:val="24"/>
          <w:szCs w:val="24"/>
          <w:lang w:eastAsia="uk-UA"/>
        </w:rPr>
        <w:t>законодавством</w:t>
      </w:r>
      <w:proofErr w:type="spellEnd"/>
      <w:r w:rsidRPr="002A41ED">
        <w:rPr>
          <w:rFonts w:ascii="Times New Roman" w:eastAsia="Times New Roman" w:hAnsi="Times New Roman" w:cs="Times New Roman"/>
          <w:sz w:val="24"/>
          <w:szCs w:val="24"/>
          <w:lang w:eastAsia="uk-UA"/>
        </w:rPr>
        <w:t xml:space="preserve"> про надра, про охорону атмосферного повітря, про охорону і використання рослинного і тваринного світу та іншим спеціальним законодавством.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9" w:name="n21"/>
      <w:bookmarkEnd w:id="19"/>
      <w:r w:rsidRPr="002A41ED">
        <w:rPr>
          <w:rFonts w:ascii="Times New Roman" w:eastAsia="Times New Roman" w:hAnsi="Times New Roman" w:cs="Times New Roman"/>
          <w:i/>
          <w:iCs/>
          <w:sz w:val="24"/>
          <w:szCs w:val="24"/>
          <w:lang w:eastAsia="uk-UA"/>
        </w:rPr>
        <w:t>{Стаття 2 із змінами, внесеними згідно із Законом </w:t>
      </w:r>
      <w:hyperlink r:id="rId68" w:anchor="n356"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0" w:name="n22"/>
      <w:bookmarkEnd w:id="20"/>
      <w:r w:rsidRPr="002A41ED">
        <w:rPr>
          <w:rFonts w:ascii="Times New Roman" w:eastAsia="Times New Roman" w:hAnsi="Times New Roman" w:cs="Times New Roman"/>
          <w:b/>
          <w:bCs/>
          <w:sz w:val="24"/>
          <w:szCs w:val="24"/>
          <w:lang w:eastAsia="uk-UA"/>
        </w:rPr>
        <w:t>Стаття 3. </w:t>
      </w:r>
      <w:r w:rsidRPr="002A41ED">
        <w:rPr>
          <w:rFonts w:ascii="Times New Roman" w:eastAsia="Times New Roman" w:hAnsi="Times New Roman" w:cs="Times New Roman"/>
          <w:sz w:val="24"/>
          <w:szCs w:val="24"/>
          <w:lang w:eastAsia="uk-UA"/>
        </w:rPr>
        <w:t>Основні принципи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1" w:name="n23"/>
      <w:bookmarkEnd w:id="21"/>
      <w:r w:rsidRPr="002A41ED">
        <w:rPr>
          <w:rFonts w:ascii="Times New Roman" w:eastAsia="Times New Roman" w:hAnsi="Times New Roman" w:cs="Times New Roman"/>
          <w:sz w:val="24"/>
          <w:szCs w:val="24"/>
          <w:lang w:eastAsia="uk-UA"/>
        </w:rPr>
        <w:t>Основними принципами охорони навколишнього природного середовища є:</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2" w:name="n24"/>
      <w:bookmarkEnd w:id="22"/>
      <w:r w:rsidRPr="002A41ED">
        <w:rPr>
          <w:rFonts w:ascii="Times New Roman" w:eastAsia="Times New Roman" w:hAnsi="Times New Roman" w:cs="Times New Roman"/>
          <w:sz w:val="24"/>
          <w:szCs w:val="24"/>
          <w:lang w:eastAsia="uk-UA"/>
        </w:rPr>
        <w:t>а) пріоритетність вимог екологічної безпеки, обов'язковість додержання екологічних нормативів та лімітів використання природних ресурсів при здійсненні господарської, управлінської та іншої діяльності;</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3" w:name="n806"/>
      <w:bookmarkEnd w:id="23"/>
      <w:r w:rsidRPr="002A41ED">
        <w:rPr>
          <w:rFonts w:ascii="Times New Roman" w:eastAsia="Times New Roman" w:hAnsi="Times New Roman" w:cs="Times New Roman"/>
          <w:i/>
          <w:iCs/>
          <w:sz w:val="24"/>
          <w:szCs w:val="24"/>
          <w:lang w:eastAsia="uk-UA"/>
        </w:rPr>
        <w:t>{Пункт "а" статті 3 із змінами, внесеними згідно із Законом </w:t>
      </w:r>
      <w:hyperlink r:id="rId69" w:anchor="n65" w:tgtFrame="_blank" w:history="1">
        <w:r w:rsidRPr="002A41ED">
          <w:rPr>
            <w:rFonts w:ascii="Times New Roman" w:eastAsia="Times New Roman" w:hAnsi="Times New Roman" w:cs="Times New Roman"/>
            <w:i/>
            <w:iCs/>
            <w:color w:val="000099"/>
            <w:sz w:val="24"/>
            <w:szCs w:val="24"/>
            <w:u w:val="single"/>
            <w:lang w:eastAsia="uk-UA"/>
          </w:rPr>
          <w:t>№ 124-IX від 20.09.2019</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4" w:name="n25"/>
      <w:bookmarkEnd w:id="24"/>
      <w:r w:rsidRPr="002A41ED">
        <w:rPr>
          <w:rFonts w:ascii="Times New Roman" w:eastAsia="Times New Roman" w:hAnsi="Times New Roman" w:cs="Times New Roman"/>
          <w:sz w:val="24"/>
          <w:szCs w:val="24"/>
          <w:lang w:eastAsia="uk-UA"/>
        </w:rPr>
        <w:t>б) гарантування екологічно безпечного середовища для життя і здоров'я людей;</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5" w:name="n26"/>
      <w:bookmarkEnd w:id="25"/>
      <w:r w:rsidRPr="002A41ED">
        <w:rPr>
          <w:rFonts w:ascii="Times New Roman" w:eastAsia="Times New Roman" w:hAnsi="Times New Roman" w:cs="Times New Roman"/>
          <w:sz w:val="24"/>
          <w:szCs w:val="24"/>
          <w:lang w:eastAsia="uk-UA"/>
        </w:rPr>
        <w:t>в) запобіжний характер заходів щодо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6" w:name="n27"/>
      <w:bookmarkEnd w:id="26"/>
      <w:r w:rsidRPr="002A41ED">
        <w:rPr>
          <w:rFonts w:ascii="Times New Roman" w:eastAsia="Times New Roman" w:hAnsi="Times New Roman" w:cs="Times New Roman"/>
          <w:sz w:val="24"/>
          <w:szCs w:val="24"/>
          <w:lang w:eastAsia="uk-UA"/>
        </w:rPr>
        <w:t xml:space="preserve">г) </w:t>
      </w:r>
      <w:proofErr w:type="spellStart"/>
      <w:r w:rsidRPr="002A41ED">
        <w:rPr>
          <w:rFonts w:ascii="Times New Roman" w:eastAsia="Times New Roman" w:hAnsi="Times New Roman" w:cs="Times New Roman"/>
          <w:sz w:val="24"/>
          <w:szCs w:val="24"/>
          <w:lang w:eastAsia="uk-UA"/>
        </w:rPr>
        <w:t>екологізація</w:t>
      </w:r>
      <w:proofErr w:type="spellEnd"/>
      <w:r w:rsidRPr="002A41ED">
        <w:rPr>
          <w:rFonts w:ascii="Times New Roman" w:eastAsia="Times New Roman" w:hAnsi="Times New Roman" w:cs="Times New Roman"/>
          <w:sz w:val="24"/>
          <w:szCs w:val="24"/>
          <w:lang w:eastAsia="uk-UA"/>
        </w:rPr>
        <w:t xml:space="preserve"> матеріального виробництва на основі комплексності рішень у питаннях охорони навколишнього природного середовища, використання та відтворення відновлюваних природних ресурсів, широкого впровадження новітніх технологій;</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7" w:name="n28"/>
      <w:bookmarkEnd w:id="27"/>
      <w:r w:rsidRPr="002A41ED">
        <w:rPr>
          <w:rFonts w:ascii="Times New Roman" w:eastAsia="Times New Roman" w:hAnsi="Times New Roman" w:cs="Times New Roman"/>
          <w:sz w:val="24"/>
          <w:szCs w:val="24"/>
          <w:lang w:eastAsia="uk-UA"/>
        </w:rPr>
        <w:t>д) збереження просторової та видової різноманітності і цілісності природних об'єктів і комплексів;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8" w:name="n29"/>
      <w:bookmarkEnd w:id="28"/>
      <w:r w:rsidRPr="002A41ED">
        <w:rPr>
          <w:rFonts w:ascii="Times New Roman" w:eastAsia="Times New Roman" w:hAnsi="Times New Roman" w:cs="Times New Roman"/>
          <w:sz w:val="24"/>
          <w:szCs w:val="24"/>
          <w:lang w:eastAsia="uk-UA"/>
        </w:rPr>
        <w:t xml:space="preserve">е) науково </w:t>
      </w:r>
      <w:proofErr w:type="spellStart"/>
      <w:r w:rsidRPr="002A41ED">
        <w:rPr>
          <w:rFonts w:ascii="Times New Roman" w:eastAsia="Times New Roman" w:hAnsi="Times New Roman" w:cs="Times New Roman"/>
          <w:sz w:val="24"/>
          <w:szCs w:val="24"/>
          <w:lang w:eastAsia="uk-UA"/>
        </w:rPr>
        <w:t>обгрунтоване</w:t>
      </w:r>
      <w:proofErr w:type="spellEnd"/>
      <w:r w:rsidRPr="002A41ED">
        <w:rPr>
          <w:rFonts w:ascii="Times New Roman" w:eastAsia="Times New Roman" w:hAnsi="Times New Roman" w:cs="Times New Roman"/>
          <w:sz w:val="24"/>
          <w:szCs w:val="24"/>
          <w:lang w:eastAsia="uk-UA"/>
        </w:rPr>
        <w:t xml:space="preserve"> узгодження екологічних, економічних та соціальних інтересів суспільства на основі поєднання міждисциплінарних знань екологічних, соціальних, </w:t>
      </w:r>
      <w:r w:rsidRPr="002A41ED">
        <w:rPr>
          <w:rFonts w:ascii="Times New Roman" w:eastAsia="Times New Roman" w:hAnsi="Times New Roman" w:cs="Times New Roman"/>
          <w:sz w:val="24"/>
          <w:szCs w:val="24"/>
          <w:lang w:eastAsia="uk-UA"/>
        </w:rPr>
        <w:lastRenderedPageBreak/>
        <w:t>природничих і технічних наук та прогнозування стану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9" w:name="n30"/>
      <w:bookmarkEnd w:id="29"/>
      <w:r w:rsidRPr="002A41ED">
        <w:rPr>
          <w:rFonts w:ascii="Times New Roman" w:eastAsia="Times New Roman" w:hAnsi="Times New Roman" w:cs="Times New Roman"/>
          <w:sz w:val="24"/>
          <w:szCs w:val="24"/>
          <w:lang w:eastAsia="uk-UA"/>
        </w:rPr>
        <w:t>є) обов’язковість оцінки впливу на довкілля;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0" w:name="n31"/>
      <w:bookmarkEnd w:id="30"/>
      <w:r w:rsidRPr="002A41ED">
        <w:rPr>
          <w:rFonts w:ascii="Times New Roman" w:eastAsia="Times New Roman" w:hAnsi="Times New Roman" w:cs="Times New Roman"/>
          <w:i/>
          <w:iCs/>
          <w:sz w:val="24"/>
          <w:szCs w:val="24"/>
          <w:lang w:eastAsia="uk-UA"/>
        </w:rPr>
        <w:t>{Пункт "є" статті 3 в редакції Законів </w:t>
      </w:r>
      <w:hyperlink r:id="rId70" w:tgtFrame="_blank" w:history="1">
        <w:r w:rsidRPr="002A41ED">
          <w:rPr>
            <w:rFonts w:ascii="Times New Roman" w:eastAsia="Times New Roman" w:hAnsi="Times New Roman" w:cs="Times New Roman"/>
            <w:i/>
            <w:iCs/>
            <w:color w:val="000099"/>
            <w:sz w:val="24"/>
            <w:szCs w:val="24"/>
            <w:u w:val="single"/>
            <w:lang w:eastAsia="uk-UA"/>
          </w:rPr>
          <w:t>№ 3038-VI від 17.02.2011</w:t>
        </w:r>
      </w:hyperlink>
      <w:r w:rsidRPr="002A41ED">
        <w:rPr>
          <w:rFonts w:ascii="Times New Roman" w:eastAsia="Times New Roman" w:hAnsi="Times New Roman" w:cs="Times New Roman"/>
          <w:i/>
          <w:iCs/>
          <w:sz w:val="24"/>
          <w:szCs w:val="24"/>
          <w:lang w:eastAsia="uk-UA"/>
        </w:rPr>
        <w:t>, </w:t>
      </w:r>
      <w:hyperlink r:id="rId71" w:anchor="n405" w:tgtFrame="_blank" w:history="1">
        <w:r w:rsidRPr="002A41ED">
          <w:rPr>
            <w:rFonts w:ascii="Times New Roman" w:eastAsia="Times New Roman" w:hAnsi="Times New Roman" w:cs="Times New Roman"/>
            <w:i/>
            <w:iCs/>
            <w:color w:val="000099"/>
            <w:sz w:val="24"/>
            <w:szCs w:val="24"/>
            <w:u w:val="single"/>
            <w:lang w:eastAsia="uk-UA"/>
          </w:rPr>
          <w:t>№ 2059-VIII від 23.05.2017</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1" w:name="n32"/>
      <w:bookmarkEnd w:id="31"/>
      <w:r w:rsidRPr="002A41ED">
        <w:rPr>
          <w:rFonts w:ascii="Times New Roman" w:eastAsia="Times New Roman" w:hAnsi="Times New Roman" w:cs="Times New Roman"/>
          <w:sz w:val="24"/>
          <w:szCs w:val="24"/>
          <w:lang w:eastAsia="uk-UA"/>
        </w:rPr>
        <w:t>ж) гласність і демократизм при прийнятті рішень, реалізація яких впливає на стан навколишнього природного середовища, формування у населення екологічного світогляду;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2" w:name="n33"/>
      <w:bookmarkEnd w:id="32"/>
      <w:r w:rsidRPr="002A41ED">
        <w:rPr>
          <w:rFonts w:ascii="Times New Roman" w:eastAsia="Times New Roman" w:hAnsi="Times New Roman" w:cs="Times New Roman"/>
          <w:sz w:val="24"/>
          <w:szCs w:val="24"/>
          <w:lang w:eastAsia="uk-UA"/>
        </w:rPr>
        <w:t xml:space="preserve">з) науково </w:t>
      </w:r>
      <w:proofErr w:type="spellStart"/>
      <w:r w:rsidRPr="002A41ED">
        <w:rPr>
          <w:rFonts w:ascii="Times New Roman" w:eastAsia="Times New Roman" w:hAnsi="Times New Roman" w:cs="Times New Roman"/>
          <w:sz w:val="24"/>
          <w:szCs w:val="24"/>
          <w:lang w:eastAsia="uk-UA"/>
        </w:rPr>
        <w:t>обгрунтоване</w:t>
      </w:r>
      <w:proofErr w:type="spellEnd"/>
      <w:r w:rsidRPr="002A41ED">
        <w:rPr>
          <w:rFonts w:ascii="Times New Roman" w:eastAsia="Times New Roman" w:hAnsi="Times New Roman" w:cs="Times New Roman"/>
          <w:sz w:val="24"/>
          <w:szCs w:val="24"/>
          <w:lang w:eastAsia="uk-UA"/>
        </w:rPr>
        <w:t xml:space="preserve"> нормування впливу господарської та іншої діяльності на навколишнє природне середовище;</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3" w:name="n34"/>
      <w:bookmarkEnd w:id="33"/>
      <w:r w:rsidRPr="002A41ED">
        <w:rPr>
          <w:rFonts w:ascii="Times New Roman" w:eastAsia="Times New Roman" w:hAnsi="Times New Roman" w:cs="Times New Roman"/>
          <w:sz w:val="24"/>
          <w:szCs w:val="24"/>
          <w:lang w:eastAsia="uk-UA"/>
        </w:rPr>
        <w:t>и) безоплатність загального та платність спеціального використання природних ресурсів для господарської діяльності;</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4" w:name="n35"/>
      <w:bookmarkEnd w:id="34"/>
      <w:r w:rsidRPr="002A41ED">
        <w:rPr>
          <w:rFonts w:ascii="Times New Roman" w:eastAsia="Times New Roman" w:hAnsi="Times New Roman" w:cs="Times New Roman"/>
          <w:sz w:val="24"/>
          <w:szCs w:val="24"/>
          <w:lang w:eastAsia="uk-UA"/>
        </w:rPr>
        <w:t>і) компенсація шкоди, заподіяної порушенням законодавства про охорону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5" w:name="n36"/>
      <w:bookmarkEnd w:id="35"/>
      <w:r w:rsidRPr="002A41ED">
        <w:rPr>
          <w:rFonts w:ascii="Times New Roman" w:eastAsia="Times New Roman" w:hAnsi="Times New Roman" w:cs="Times New Roman"/>
          <w:i/>
          <w:iCs/>
          <w:sz w:val="24"/>
          <w:szCs w:val="24"/>
          <w:lang w:eastAsia="uk-UA"/>
        </w:rPr>
        <w:t>{Пункт "і" статті 3 із змінами, внесеними згідно із Законом </w:t>
      </w:r>
      <w:hyperlink r:id="rId72" w:tgtFrame="_blank" w:history="1">
        <w:r w:rsidRPr="002A41ED">
          <w:rPr>
            <w:rFonts w:ascii="Times New Roman" w:eastAsia="Times New Roman" w:hAnsi="Times New Roman" w:cs="Times New Roman"/>
            <w:i/>
            <w:iCs/>
            <w:color w:val="000099"/>
            <w:sz w:val="24"/>
            <w:szCs w:val="24"/>
            <w:u w:val="single"/>
            <w:lang w:eastAsia="uk-UA"/>
          </w:rPr>
          <w:t>№ 2756-VI від 02.12.2010</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6" w:name="n37"/>
      <w:bookmarkEnd w:id="36"/>
      <w:r w:rsidRPr="002A41ED">
        <w:rPr>
          <w:rFonts w:ascii="Times New Roman" w:eastAsia="Times New Roman" w:hAnsi="Times New Roman" w:cs="Times New Roman"/>
          <w:sz w:val="24"/>
          <w:szCs w:val="24"/>
          <w:lang w:eastAsia="uk-UA"/>
        </w:rPr>
        <w:t xml:space="preserve">ї) вирішення питань охорони навколишнього природного середовища та використання природних ресурсів з урахуванням ступеня антропогенної </w:t>
      </w:r>
      <w:proofErr w:type="spellStart"/>
      <w:r w:rsidRPr="002A41ED">
        <w:rPr>
          <w:rFonts w:ascii="Times New Roman" w:eastAsia="Times New Roman" w:hAnsi="Times New Roman" w:cs="Times New Roman"/>
          <w:sz w:val="24"/>
          <w:szCs w:val="24"/>
          <w:lang w:eastAsia="uk-UA"/>
        </w:rPr>
        <w:t>зміненості</w:t>
      </w:r>
      <w:proofErr w:type="spellEnd"/>
      <w:r w:rsidRPr="002A41ED">
        <w:rPr>
          <w:rFonts w:ascii="Times New Roman" w:eastAsia="Times New Roman" w:hAnsi="Times New Roman" w:cs="Times New Roman"/>
          <w:sz w:val="24"/>
          <w:szCs w:val="24"/>
          <w:lang w:eastAsia="uk-UA"/>
        </w:rPr>
        <w:t xml:space="preserve"> територій, сукупної дії факторів, що негативно впливають на екологічну обстановку;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7" w:name="n38"/>
      <w:bookmarkEnd w:id="37"/>
      <w:r w:rsidRPr="002A41ED">
        <w:rPr>
          <w:rFonts w:ascii="Times New Roman" w:eastAsia="Times New Roman" w:hAnsi="Times New Roman" w:cs="Times New Roman"/>
          <w:sz w:val="24"/>
          <w:szCs w:val="24"/>
          <w:lang w:eastAsia="uk-UA"/>
        </w:rPr>
        <w:t>й) поєднання заходів стимулювання і відповідальності у справі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8" w:name="n39"/>
      <w:bookmarkEnd w:id="38"/>
      <w:r w:rsidRPr="002A41ED">
        <w:rPr>
          <w:rFonts w:ascii="Times New Roman" w:eastAsia="Times New Roman" w:hAnsi="Times New Roman" w:cs="Times New Roman"/>
          <w:sz w:val="24"/>
          <w:szCs w:val="24"/>
          <w:lang w:eastAsia="uk-UA"/>
        </w:rPr>
        <w:t>к) вирішення проблем охорони навколишнього природного середовища на основі широкого міждержавного співробітництва;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9" w:name="n40"/>
      <w:bookmarkEnd w:id="39"/>
      <w:r w:rsidRPr="002A41ED">
        <w:rPr>
          <w:rFonts w:ascii="Times New Roman" w:eastAsia="Times New Roman" w:hAnsi="Times New Roman" w:cs="Times New Roman"/>
          <w:sz w:val="24"/>
          <w:szCs w:val="24"/>
          <w:lang w:eastAsia="uk-UA"/>
        </w:rPr>
        <w:t>л) встановлення екологічного податку, рентної плати за спеціальне використання води, рентної плати за спеціальне використання лісових ресурсів, рентної плати за користування надрами відповідно до</w:t>
      </w:r>
      <w:hyperlink r:id="rId73" w:tgtFrame="_blank" w:history="1">
        <w:r w:rsidRPr="002A41ED">
          <w:rPr>
            <w:rFonts w:ascii="Times New Roman" w:eastAsia="Times New Roman" w:hAnsi="Times New Roman" w:cs="Times New Roman"/>
            <w:color w:val="000099"/>
            <w:sz w:val="24"/>
            <w:szCs w:val="24"/>
            <w:u w:val="single"/>
            <w:lang w:eastAsia="uk-UA"/>
          </w:rPr>
          <w:t> Податкового кодексу України</w:t>
        </w:r>
      </w:hyperlink>
      <w:r w:rsidRPr="002A41ED">
        <w:rPr>
          <w:rFonts w:ascii="Times New Roman" w:eastAsia="Times New Roman" w:hAnsi="Times New Roman" w:cs="Times New Roman"/>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0" w:name="n41"/>
      <w:bookmarkEnd w:id="40"/>
      <w:r w:rsidRPr="002A41ED">
        <w:rPr>
          <w:rFonts w:ascii="Times New Roman" w:eastAsia="Times New Roman" w:hAnsi="Times New Roman" w:cs="Times New Roman"/>
          <w:i/>
          <w:iCs/>
          <w:sz w:val="24"/>
          <w:szCs w:val="24"/>
          <w:lang w:eastAsia="uk-UA"/>
        </w:rPr>
        <w:t>{Статтю 3 доповнено пунктом "л" згідно із Законом </w:t>
      </w:r>
      <w:hyperlink r:id="rId74" w:tgtFrame="_blank" w:history="1">
        <w:r w:rsidRPr="002A41ED">
          <w:rPr>
            <w:rFonts w:ascii="Times New Roman" w:eastAsia="Times New Roman" w:hAnsi="Times New Roman" w:cs="Times New Roman"/>
            <w:i/>
            <w:iCs/>
            <w:color w:val="000099"/>
            <w:sz w:val="24"/>
            <w:szCs w:val="24"/>
            <w:u w:val="single"/>
            <w:lang w:eastAsia="uk-UA"/>
          </w:rPr>
          <w:t>№ 2756-VI від 02.12.2010</w:t>
        </w:r>
      </w:hyperlink>
      <w:r w:rsidRPr="002A41ED">
        <w:rPr>
          <w:rFonts w:ascii="Times New Roman" w:eastAsia="Times New Roman" w:hAnsi="Times New Roman" w:cs="Times New Roman"/>
          <w:i/>
          <w:iCs/>
          <w:sz w:val="24"/>
          <w:szCs w:val="24"/>
          <w:lang w:eastAsia="uk-UA"/>
        </w:rPr>
        <w:t>; із змінами, внесеними згідно із Законом </w:t>
      </w:r>
      <w:hyperlink r:id="rId75" w:anchor="n1874" w:tgtFrame="_blank" w:history="1">
        <w:r w:rsidRPr="002A41ED">
          <w:rPr>
            <w:rFonts w:ascii="Times New Roman" w:eastAsia="Times New Roman" w:hAnsi="Times New Roman" w:cs="Times New Roman"/>
            <w:i/>
            <w:iCs/>
            <w:color w:val="000099"/>
            <w:sz w:val="24"/>
            <w:szCs w:val="24"/>
            <w:u w:val="single"/>
            <w:lang w:eastAsia="uk-UA"/>
          </w:rPr>
          <w:t>№ 71-VIII від 28.12.2014</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1" w:name="n787"/>
      <w:bookmarkEnd w:id="41"/>
      <w:r w:rsidRPr="002A41ED">
        <w:rPr>
          <w:rFonts w:ascii="Times New Roman" w:eastAsia="Times New Roman" w:hAnsi="Times New Roman" w:cs="Times New Roman"/>
          <w:sz w:val="24"/>
          <w:szCs w:val="24"/>
          <w:lang w:eastAsia="uk-UA"/>
        </w:rPr>
        <w:t>м) врахування результатів стратегічної екологічної оцінки.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2" w:name="n786"/>
      <w:bookmarkEnd w:id="42"/>
      <w:r w:rsidRPr="002A41ED">
        <w:rPr>
          <w:rFonts w:ascii="Times New Roman" w:eastAsia="Times New Roman" w:hAnsi="Times New Roman" w:cs="Times New Roman"/>
          <w:i/>
          <w:iCs/>
          <w:sz w:val="24"/>
          <w:szCs w:val="24"/>
          <w:lang w:eastAsia="uk-UA"/>
        </w:rPr>
        <w:t>{Статтю 3 доповнено пунктом "м" згідно із Законом </w:t>
      </w:r>
      <w:hyperlink r:id="rId76" w:anchor="n178" w:tgtFrame="_blank" w:history="1">
        <w:r w:rsidRPr="002A41ED">
          <w:rPr>
            <w:rFonts w:ascii="Times New Roman" w:eastAsia="Times New Roman" w:hAnsi="Times New Roman" w:cs="Times New Roman"/>
            <w:i/>
            <w:iCs/>
            <w:color w:val="000099"/>
            <w:sz w:val="24"/>
            <w:szCs w:val="24"/>
            <w:u w:val="single"/>
            <w:lang w:eastAsia="uk-UA"/>
          </w:rPr>
          <w:t>№ 2354-VIII від 20.03.2018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3" w:name="n42"/>
      <w:bookmarkEnd w:id="43"/>
      <w:r w:rsidRPr="002A41ED">
        <w:rPr>
          <w:rFonts w:ascii="Times New Roman" w:eastAsia="Times New Roman" w:hAnsi="Times New Roman" w:cs="Times New Roman"/>
          <w:i/>
          <w:iCs/>
          <w:sz w:val="24"/>
          <w:szCs w:val="24"/>
          <w:lang w:eastAsia="uk-UA"/>
        </w:rPr>
        <w:t>{Стаття 3 із змінами, внесеними згідно із Законом </w:t>
      </w:r>
      <w:hyperlink r:id="rId77" w:tgtFrame="_blank" w:history="1">
        <w:r w:rsidRPr="002A41ED">
          <w:rPr>
            <w:rFonts w:ascii="Times New Roman" w:eastAsia="Times New Roman" w:hAnsi="Times New Roman" w:cs="Times New Roman"/>
            <w:i/>
            <w:iCs/>
            <w:color w:val="000099"/>
            <w:sz w:val="24"/>
            <w:szCs w:val="24"/>
            <w:u w:val="single"/>
            <w:lang w:eastAsia="uk-UA"/>
          </w:rPr>
          <w:t>№ 186/98-ВР від 05.03.98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4" w:name="n43"/>
      <w:bookmarkEnd w:id="44"/>
      <w:r w:rsidRPr="002A41ED">
        <w:rPr>
          <w:rFonts w:ascii="Times New Roman" w:eastAsia="Times New Roman" w:hAnsi="Times New Roman" w:cs="Times New Roman"/>
          <w:b/>
          <w:bCs/>
          <w:sz w:val="24"/>
          <w:szCs w:val="24"/>
          <w:lang w:eastAsia="uk-UA"/>
        </w:rPr>
        <w:t>Стаття 4. </w:t>
      </w:r>
      <w:r w:rsidRPr="002A41ED">
        <w:rPr>
          <w:rFonts w:ascii="Times New Roman" w:eastAsia="Times New Roman" w:hAnsi="Times New Roman" w:cs="Times New Roman"/>
          <w:sz w:val="24"/>
          <w:szCs w:val="24"/>
          <w:lang w:eastAsia="uk-UA"/>
        </w:rPr>
        <w:t>Право власності на природні ресурси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5" w:name="n44"/>
      <w:bookmarkEnd w:id="45"/>
      <w:r w:rsidRPr="002A41ED">
        <w:rPr>
          <w:rFonts w:ascii="Times New Roman" w:eastAsia="Times New Roman" w:hAnsi="Times New Roman" w:cs="Times New Roman"/>
          <w:sz w:val="24"/>
          <w:szCs w:val="24"/>
          <w:lang w:eastAsia="uk-UA"/>
        </w:rPr>
        <w:t>Природні ресурси України є власністю Українського народу.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6" w:name="n45"/>
      <w:bookmarkEnd w:id="46"/>
      <w:r w:rsidRPr="002A41ED">
        <w:rPr>
          <w:rFonts w:ascii="Times New Roman" w:eastAsia="Times New Roman" w:hAnsi="Times New Roman" w:cs="Times New Roman"/>
          <w:sz w:val="24"/>
          <w:szCs w:val="24"/>
          <w:lang w:eastAsia="uk-UA"/>
        </w:rPr>
        <w:t>Від імені Українського народу права власника здійснюють органи державної влади та органи місцевого самоврядування у межах, визначених </w:t>
      </w:r>
      <w:hyperlink r:id="rId78" w:tgtFrame="_blank" w:history="1">
        <w:r w:rsidRPr="002A41ED">
          <w:rPr>
            <w:rFonts w:ascii="Times New Roman" w:eastAsia="Times New Roman" w:hAnsi="Times New Roman" w:cs="Times New Roman"/>
            <w:color w:val="000099"/>
            <w:sz w:val="24"/>
            <w:szCs w:val="24"/>
            <w:u w:val="single"/>
            <w:lang w:eastAsia="uk-UA"/>
          </w:rPr>
          <w:t>Конституцією України</w:t>
        </w:r>
      </w:hyperlink>
      <w:r w:rsidRPr="002A41ED">
        <w:rPr>
          <w:rFonts w:ascii="Times New Roman" w:eastAsia="Times New Roman" w:hAnsi="Times New Roman" w:cs="Times New Roman"/>
          <w:sz w:val="24"/>
          <w:szCs w:val="24"/>
          <w:lang w:eastAsia="uk-UA"/>
        </w:rPr>
        <w:t>, цим та іншими законами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7" w:name="n46"/>
      <w:bookmarkEnd w:id="47"/>
      <w:r w:rsidRPr="002A41ED">
        <w:rPr>
          <w:rFonts w:ascii="Times New Roman" w:eastAsia="Times New Roman" w:hAnsi="Times New Roman" w:cs="Times New Roman"/>
          <w:sz w:val="24"/>
          <w:szCs w:val="24"/>
          <w:lang w:eastAsia="uk-UA"/>
        </w:rPr>
        <w:t>Громадяни України мають право користуватися природними ресурсами України відповідно до цього та інших законів.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8" w:name="n47"/>
      <w:bookmarkEnd w:id="48"/>
      <w:r w:rsidRPr="002A41ED">
        <w:rPr>
          <w:rFonts w:ascii="Times New Roman" w:eastAsia="Times New Roman" w:hAnsi="Times New Roman" w:cs="Times New Roman"/>
          <w:i/>
          <w:iCs/>
          <w:sz w:val="24"/>
          <w:szCs w:val="24"/>
          <w:lang w:eastAsia="uk-UA"/>
        </w:rPr>
        <w:t>{Стаття 4 із змінами, внесеними згідно із Законом </w:t>
      </w:r>
      <w:hyperlink r:id="rId79" w:tgtFrame="_blank" w:history="1">
        <w:r w:rsidRPr="002A41ED">
          <w:rPr>
            <w:rFonts w:ascii="Times New Roman" w:eastAsia="Times New Roman" w:hAnsi="Times New Roman" w:cs="Times New Roman"/>
            <w:i/>
            <w:iCs/>
            <w:color w:val="000099"/>
            <w:sz w:val="24"/>
            <w:szCs w:val="24"/>
            <w:u w:val="single"/>
            <w:lang w:eastAsia="uk-UA"/>
          </w:rPr>
          <w:t>№ 3180-XII від 21.05.93</w:t>
        </w:r>
      </w:hyperlink>
      <w:r w:rsidRPr="002A41ED">
        <w:rPr>
          <w:rFonts w:ascii="Times New Roman" w:eastAsia="Times New Roman" w:hAnsi="Times New Roman" w:cs="Times New Roman"/>
          <w:i/>
          <w:iCs/>
          <w:sz w:val="24"/>
          <w:szCs w:val="24"/>
          <w:lang w:eastAsia="uk-UA"/>
        </w:rPr>
        <w:t>; в редакції Закону </w:t>
      </w:r>
      <w:hyperlink r:id="rId80" w:anchor="n357"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9" w:name="n48"/>
      <w:bookmarkEnd w:id="49"/>
      <w:r w:rsidRPr="002A41ED">
        <w:rPr>
          <w:rFonts w:ascii="Times New Roman" w:eastAsia="Times New Roman" w:hAnsi="Times New Roman" w:cs="Times New Roman"/>
          <w:b/>
          <w:bCs/>
          <w:sz w:val="24"/>
          <w:szCs w:val="24"/>
          <w:lang w:eastAsia="uk-UA"/>
        </w:rPr>
        <w:t>Стаття 5. </w:t>
      </w:r>
      <w:r w:rsidRPr="002A41ED">
        <w:rPr>
          <w:rFonts w:ascii="Times New Roman" w:eastAsia="Times New Roman" w:hAnsi="Times New Roman" w:cs="Times New Roman"/>
          <w:sz w:val="24"/>
          <w:szCs w:val="24"/>
          <w:lang w:eastAsia="uk-UA"/>
        </w:rPr>
        <w:t>Об'єкти правової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0" w:name="n49"/>
      <w:bookmarkEnd w:id="50"/>
      <w:r w:rsidRPr="002A41ED">
        <w:rPr>
          <w:rFonts w:ascii="Times New Roman" w:eastAsia="Times New Roman" w:hAnsi="Times New Roman" w:cs="Times New Roman"/>
          <w:sz w:val="24"/>
          <w:szCs w:val="24"/>
          <w:lang w:eastAsia="uk-UA"/>
        </w:rPr>
        <w:t xml:space="preserve">Державній охороні і регулюванню використання на території України підлягають: навколишнє природне середовище як сукупність природних і природно-соціальних умов та процесів, природні ресурси, як залучені в господарський обіг, так і </w:t>
      </w:r>
      <w:proofErr w:type="spellStart"/>
      <w:r w:rsidRPr="002A41ED">
        <w:rPr>
          <w:rFonts w:ascii="Times New Roman" w:eastAsia="Times New Roman" w:hAnsi="Times New Roman" w:cs="Times New Roman"/>
          <w:sz w:val="24"/>
          <w:szCs w:val="24"/>
          <w:lang w:eastAsia="uk-UA"/>
        </w:rPr>
        <w:t>невикористовувані</w:t>
      </w:r>
      <w:proofErr w:type="spellEnd"/>
      <w:r w:rsidRPr="002A41ED">
        <w:rPr>
          <w:rFonts w:ascii="Times New Roman" w:eastAsia="Times New Roman" w:hAnsi="Times New Roman" w:cs="Times New Roman"/>
          <w:sz w:val="24"/>
          <w:szCs w:val="24"/>
          <w:lang w:eastAsia="uk-UA"/>
        </w:rPr>
        <w:t xml:space="preserve"> в </w:t>
      </w:r>
      <w:r w:rsidRPr="002A41ED">
        <w:rPr>
          <w:rFonts w:ascii="Times New Roman" w:eastAsia="Times New Roman" w:hAnsi="Times New Roman" w:cs="Times New Roman"/>
          <w:sz w:val="24"/>
          <w:szCs w:val="24"/>
          <w:lang w:eastAsia="uk-UA"/>
        </w:rPr>
        <w:lastRenderedPageBreak/>
        <w:t>економіці в даний період (земля, надра, води, атмосферне повітря, ліс та інша рослинність, тваринний світ), ландшафти та інші природні комплекси.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1" w:name="n50"/>
      <w:bookmarkEnd w:id="51"/>
      <w:r w:rsidRPr="002A41ED">
        <w:rPr>
          <w:rFonts w:ascii="Times New Roman" w:eastAsia="Times New Roman" w:hAnsi="Times New Roman" w:cs="Times New Roman"/>
          <w:i/>
          <w:iCs/>
          <w:sz w:val="24"/>
          <w:szCs w:val="24"/>
          <w:lang w:eastAsia="uk-UA"/>
        </w:rPr>
        <w:t>{Частина перша статті 5 із змінами, внесеними згідно із Законом </w:t>
      </w:r>
      <w:hyperlink r:id="rId81" w:anchor="n362"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2" w:name="n51"/>
      <w:bookmarkEnd w:id="52"/>
      <w:r w:rsidRPr="002A41ED">
        <w:rPr>
          <w:rFonts w:ascii="Times New Roman" w:eastAsia="Times New Roman" w:hAnsi="Times New Roman" w:cs="Times New Roman"/>
          <w:sz w:val="24"/>
          <w:szCs w:val="24"/>
          <w:lang w:eastAsia="uk-UA"/>
        </w:rPr>
        <w:t>Особливій державній охороні підлягають території та об'єкти природно-заповідного фонду України й інші території та об'єкти, визначені відповідно до законодавства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3" w:name="n52"/>
      <w:bookmarkEnd w:id="53"/>
      <w:r w:rsidRPr="002A41ED">
        <w:rPr>
          <w:rFonts w:ascii="Times New Roman" w:eastAsia="Times New Roman" w:hAnsi="Times New Roman" w:cs="Times New Roman"/>
          <w:sz w:val="24"/>
          <w:szCs w:val="24"/>
          <w:lang w:eastAsia="uk-UA"/>
        </w:rPr>
        <w:t>Державній охороні від негативного впливу несприятливої екологічної обстановки підлягають також здоров'я і життя людей.</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4" w:name="n53"/>
      <w:bookmarkEnd w:id="54"/>
      <w:r w:rsidRPr="002A41ED">
        <w:rPr>
          <w:rFonts w:ascii="Times New Roman" w:eastAsia="Times New Roman" w:hAnsi="Times New Roman" w:cs="Times New Roman"/>
          <w:b/>
          <w:bCs/>
          <w:sz w:val="24"/>
          <w:szCs w:val="24"/>
          <w:lang w:eastAsia="uk-UA"/>
        </w:rPr>
        <w:t>Стаття 6. </w:t>
      </w:r>
      <w:r w:rsidRPr="002A41ED">
        <w:rPr>
          <w:rFonts w:ascii="Times New Roman" w:eastAsia="Times New Roman" w:hAnsi="Times New Roman" w:cs="Times New Roman"/>
          <w:sz w:val="24"/>
          <w:szCs w:val="24"/>
          <w:lang w:eastAsia="uk-UA"/>
        </w:rPr>
        <w:t>Державні цільові та інші екологічні програми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5" w:name="n54"/>
      <w:bookmarkEnd w:id="55"/>
      <w:r w:rsidRPr="002A41ED">
        <w:rPr>
          <w:rFonts w:ascii="Times New Roman" w:eastAsia="Times New Roman" w:hAnsi="Times New Roman" w:cs="Times New Roman"/>
          <w:i/>
          <w:iCs/>
          <w:sz w:val="24"/>
          <w:szCs w:val="24"/>
          <w:lang w:eastAsia="uk-UA"/>
        </w:rPr>
        <w:t>{Назва статті 6 із змінами, внесеними згідно із Законом </w:t>
      </w:r>
      <w:hyperlink r:id="rId82" w:tgtFrame="_blank" w:history="1">
        <w:r w:rsidRPr="002A41ED">
          <w:rPr>
            <w:rFonts w:ascii="Times New Roman" w:eastAsia="Times New Roman" w:hAnsi="Times New Roman" w:cs="Times New Roman"/>
            <w:i/>
            <w:iCs/>
            <w:color w:val="000099"/>
            <w:sz w:val="24"/>
            <w:szCs w:val="24"/>
            <w:u w:val="single"/>
            <w:lang w:eastAsia="uk-UA"/>
          </w:rPr>
          <w:t>№ 3421-IV від 09.02.2006</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6" w:name="n55"/>
      <w:bookmarkEnd w:id="56"/>
      <w:r w:rsidRPr="002A41ED">
        <w:rPr>
          <w:rFonts w:ascii="Times New Roman" w:eastAsia="Times New Roman" w:hAnsi="Times New Roman" w:cs="Times New Roman"/>
          <w:sz w:val="24"/>
          <w:szCs w:val="24"/>
          <w:lang w:eastAsia="uk-UA"/>
        </w:rPr>
        <w:t>З метою проведення ефективної і цілеспрямованої діяльності України по організації і координації заходів щодо охорони навколишнього природного середовища, забезпечення екологічної безпеки, раціонального використання і відтворення природних ресурсів на перспективу розробляються і приймаються державні цільові, міждержавні, місцеві програми.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7" w:name="n56"/>
      <w:bookmarkEnd w:id="57"/>
      <w:r w:rsidRPr="002A41ED">
        <w:rPr>
          <w:rFonts w:ascii="Times New Roman" w:eastAsia="Times New Roman" w:hAnsi="Times New Roman" w:cs="Times New Roman"/>
          <w:i/>
          <w:iCs/>
          <w:sz w:val="24"/>
          <w:szCs w:val="24"/>
          <w:lang w:eastAsia="uk-UA"/>
        </w:rPr>
        <w:t>{Частина перша статті 6 із змінами, внесеними згідно із Законам</w:t>
      </w:r>
      <w:hyperlink r:id="rId83" w:tgtFrame="_blank" w:history="1">
        <w:r w:rsidRPr="002A41ED">
          <w:rPr>
            <w:rFonts w:ascii="Times New Roman" w:eastAsia="Times New Roman" w:hAnsi="Times New Roman" w:cs="Times New Roman"/>
            <w:i/>
            <w:iCs/>
            <w:color w:val="000099"/>
            <w:sz w:val="24"/>
            <w:szCs w:val="24"/>
            <w:u w:val="single"/>
            <w:lang w:eastAsia="uk-UA"/>
          </w:rPr>
          <w:t> № 3421-IV від 09.02.2006</w:t>
        </w:r>
      </w:hyperlink>
      <w:r w:rsidRPr="002A41ED">
        <w:rPr>
          <w:rFonts w:ascii="Times New Roman" w:eastAsia="Times New Roman" w:hAnsi="Times New Roman" w:cs="Times New Roman"/>
          <w:i/>
          <w:iCs/>
          <w:sz w:val="24"/>
          <w:szCs w:val="24"/>
          <w:lang w:eastAsia="uk-UA"/>
        </w:rPr>
        <w:t>, </w:t>
      </w:r>
      <w:hyperlink r:id="rId84" w:anchor="n363"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8" w:name="n57"/>
      <w:bookmarkEnd w:id="58"/>
      <w:r w:rsidRPr="002A41ED">
        <w:rPr>
          <w:rFonts w:ascii="Times New Roman" w:eastAsia="Times New Roman" w:hAnsi="Times New Roman" w:cs="Times New Roman"/>
          <w:sz w:val="24"/>
          <w:szCs w:val="24"/>
          <w:lang w:eastAsia="uk-UA"/>
        </w:rPr>
        <w:t>Порядок розробки державних цільових екологічних програм визначається Кабінетом Міністрів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9" w:name="n58"/>
      <w:bookmarkEnd w:id="59"/>
      <w:r w:rsidRPr="002A41ED">
        <w:rPr>
          <w:rFonts w:ascii="Times New Roman" w:eastAsia="Times New Roman" w:hAnsi="Times New Roman" w:cs="Times New Roman"/>
          <w:i/>
          <w:iCs/>
          <w:sz w:val="24"/>
          <w:szCs w:val="24"/>
          <w:lang w:eastAsia="uk-UA"/>
        </w:rPr>
        <w:t>{Частина друга статті 6 із змінами, внесеними згідно із Законом </w:t>
      </w:r>
      <w:hyperlink r:id="rId85" w:tgtFrame="_blank" w:history="1">
        <w:r w:rsidRPr="002A41ED">
          <w:rPr>
            <w:rFonts w:ascii="Times New Roman" w:eastAsia="Times New Roman" w:hAnsi="Times New Roman" w:cs="Times New Roman"/>
            <w:i/>
            <w:iCs/>
            <w:color w:val="000099"/>
            <w:sz w:val="24"/>
            <w:szCs w:val="24"/>
            <w:u w:val="single"/>
            <w:lang w:eastAsia="uk-UA"/>
          </w:rPr>
          <w:t>№ 3421-IV від 09.02.2006</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0" w:name="n59"/>
      <w:bookmarkEnd w:id="60"/>
      <w:r w:rsidRPr="002A41ED">
        <w:rPr>
          <w:rFonts w:ascii="Times New Roman" w:eastAsia="Times New Roman" w:hAnsi="Times New Roman" w:cs="Times New Roman"/>
          <w:sz w:val="24"/>
          <w:szCs w:val="24"/>
          <w:lang w:eastAsia="uk-UA"/>
        </w:rPr>
        <w:t>Центральні та місцеві органи виконавчої влади, а також органи місцевого самоврядування під час розробки екологічних програм залучають громадськість до їх підготовки шляхом оприлюднення проектів екологічних програм для їх вивчення громадянами, підготовки громадськістю зауважень та пропозицій щодо запропонованих проектів, проведення публічних слухань стосовно екологічних програм.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1" w:name="n60"/>
      <w:bookmarkEnd w:id="61"/>
      <w:r w:rsidRPr="002A41ED">
        <w:rPr>
          <w:rFonts w:ascii="Times New Roman" w:eastAsia="Times New Roman" w:hAnsi="Times New Roman" w:cs="Times New Roman"/>
          <w:i/>
          <w:iCs/>
          <w:sz w:val="24"/>
          <w:szCs w:val="24"/>
          <w:lang w:eastAsia="uk-UA"/>
        </w:rPr>
        <w:t>{Статтю 6 доповнено частиною третьою згідно із Законом </w:t>
      </w:r>
      <w:hyperlink r:id="rId86" w:tgtFrame="_blank" w:history="1">
        <w:r w:rsidRPr="002A41ED">
          <w:rPr>
            <w:rFonts w:ascii="Times New Roman" w:eastAsia="Times New Roman" w:hAnsi="Times New Roman" w:cs="Times New Roman"/>
            <w:i/>
            <w:iCs/>
            <w:color w:val="000099"/>
            <w:sz w:val="24"/>
            <w:szCs w:val="24"/>
            <w:u w:val="single"/>
            <w:lang w:eastAsia="uk-UA"/>
          </w:rPr>
          <w:t>№ 254-IV від 28.11.2002</w:t>
        </w:r>
      </w:hyperlink>
      <w:r w:rsidRPr="002A41ED">
        <w:rPr>
          <w:rFonts w:ascii="Times New Roman" w:eastAsia="Times New Roman" w:hAnsi="Times New Roman" w:cs="Times New Roman"/>
          <w:i/>
          <w:iCs/>
          <w:sz w:val="24"/>
          <w:szCs w:val="24"/>
          <w:lang w:eastAsia="uk-UA"/>
        </w:rPr>
        <w:t>; із змінами, внесеними згідно із Законом </w:t>
      </w:r>
      <w:hyperlink r:id="rId87" w:tgtFrame="_blank" w:history="1">
        <w:r w:rsidRPr="002A41ED">
          <w:rPr>
            <w:rFonts w:ascii="Times New Roman" w:eastAsia="Times New Roman" w:hAnsi="Times New Roman" w:cs="Times New Roman"/>
            <w:i/>
            <w:iCs/>
            <w:color w:val="000099"/>
            <w:sz w:val="24"/>
            <w:szCs w:val="24"/>
            <w:u w:val="single"/>
            <w:lang w:eastAsia="uk-UA"/>
          </w:rPr>
          <w:t>№ 3421-IV від 09.02.2006</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2" w:name="n61"/>
      <w:bookmarkEnd w:id="62"/>
      <w:r w:rsidRPr="002A41ED">
        <w:rPr>
          <w:rFonts w:ascii="Times New Roman" w:eastAsia="Times New Roman" w:hAnsi="Times New Roman" w:cs="Times New Roman"/>
          <w:b/>
          <w:bCs/>
          <w:sz w:val="24"/>
          <w:szCs w:val="24"/>
          <w:lang w:eastAsia="uk-UA"/>
        </w:rPr>
        <w:t>Стаття 7. </w:t>
      </w:r>
      <w:r w:rsidRPr="002A41ED">
        <w:rPr>
          <w:rFonts w:ascii="Times New Roman" w:eastAsia="Times New Roman" w:hAnsi="Times New Roman" w:cs="Times New Roman"/>
          <w:sz w:val="24"/>
          <w:szCs w:val="24"/>
          <w:lang w:eastAsia="uk-UA"/>
        </w:rPr>
        <w:t>Освіта і виховання в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3" w:name="n62"/>
      <w:bookmarkEnd w:id="63"/>
      <w:r w:rsidRPr="002A41ED">
        <w:rPr>
          <w:rFonts w:ascii="Times New Roman" w:eastAsia="Times New Roman" w:hAnsi="Times New Roman" w:cs="Times New Roman"/>
          <w:sz w:val="24"/>
          <w:szCs w:val="24"/>
          <w:lang w:eastAsia="uk-UA"/>
        </w:rPr>
        <w:t>Підвищення екологічної культури суспільства і професійна підготовка спеціалістів забезпечуються загальною обов'язковою комплексною освітою та вихованням в галузі охорони навколишнього природного середовища, в тому числі в дошкільних дитячих закладах, в системі загальної середньої, професійної та вищої освіти, підвищення кваліфікації та перепідготовки кадрів.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4" w:name="n63"/>
      <w:bookmarkEnd w:id="64"/>
      <w:r w:rsidRPr="002A41ED">
        <w:rPr>
          <w:rFonts w:ascii="Times New Roman" w:eastAsia="Times New Roman" w:hAnsi="Times New Roman" w:cs="Times New Roman"/>
          <w:sz w:val="24"/>
          <w:szCs w:val="24"/>
          <w:lang w:eastAsia="uk-UA"/>
        </w:rPr>
        <w:t>Екологічні знання є обов'язковою кваліфікаційною вимогою для всіх посадових осіб, діяльність яких пов'язана з використанням природних ресурсів та призводить до впливу на стан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5" w:name="n64"/>
      <w:bookmarkEnd w:id="65"/>
      <w:r w:rsidRPr="002A41ED">
        <w:rPr>
          <w:rFonts w:ascii="Times New Roman" w:eastAsia="Times New Roman" w:hAnsi="Times New Roman" w:cs="Times New Roman"/>
          <w:sz w:val="24"/>
          <w:szCs w:val="24"/>
          <w:lang w:eastAsia="uk-UA"/>
        </w:rPr>
        <w:t>Спеціально визначені вищі та професійні навчальні заклади здійснюють підготовку спеціалістів у галузі охорони навколишнього природного середовища та використання природних ресурсів з урахуванням суспільних потреб.</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6" w:name="n65"/>
      <w:bookmarkEnd w:id="66"/>
      <w:r w:rsidRPr="002A41ED">
        <w:rPr>
          <w:rFonts w:ascii="Times New Roman" w:eastAsia="Times New Roman" w:hAnsi="Times New Roman" w:cs="Times New Roman"/>
          <w:b/>
          <w:bCs/>
          <w:sz w:val="24"/>
          <w:szCs w:val="24"/>
          <w:lang w:eastAsia="uk-UA"/>
        </w:rPr>
        <w:t>Стаття 8. </w:t>
      </w:r>
      <w:r w:rsidRPr="002A41ED">
        <w:rPr>
          <w:rFonts w:ascii="Times New Roman" w:eastAsia="Times New Roman" w:hAnsi="Times New Roman" w:cs="Times New Roman"/>
          <w:sz w:val="24"/>
          <w:szCs w:val="24"/>
          <w:lang w:eastAsia="uk-UA"/>
        </w:rPr>
        <w:t>Наукові дослідження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7" w:name="n66"/>
      <w:bookmarkEnd w:id="67"/>
      <w:r w:rsidRPr="002A41ED">
        <w:rPr>
          <w:rFonts w:ascii="Times New Roman" w:eastAsia="Times New Roman" w:hAnsi="Times New Roman" w:cs="Times New Roman"/>
          <w:sz w:val="24"/>
          <w:szCs w:val="24"/>
          <w:lang w:eastAsia="uk-UA"/>
        </w:rPr>
        <w:t>В Україні проводяться систематичні комплексні наукові дослідження навколишнього природного середовища та природних ресурсів з метою розробки наукових основ їх охорони та раціонального використання, забезпечення екологічної безпеки.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8" w:name="n67"/>
      <w:bookmarkEnd w:id="68"/>
      <w:r w:rsidRPr="002A41ED">
        <w:rPr>
          <w:rFonts w:ascii="Times New Roman" w:eastAsia="Times New Roman" w:hAnsi="Times New Roman" w:cs="Times New Roman"/>
          <w:sz w:val="24"/>
          <w:szCs w:val="24"/>
          <w:lang w:eastAsia="uk-UA"/>
        </w:rPr>
        <w:t>Координацію та узагальнення результатів цих досліджень здійснюють Академія наук України та центральний орган виконавчої влади, що реалізує державну політику у сфері охорони навколишнього природного середовища.</w:t>
      </w:r>
    </w:p>
    <w:p w:rsidR="002A41ED" w:rsidRPr="002A41ED" w:rsidRDefault="002A41ED" w:rsidP="002A41ED">
      <w:pPr>
        <w:spacing w:before="150" w:after="150" w:line="240" w:lineRule="auto"/>
        <w:ind w:left="450" w:right="450"/>
        <w:jc w:val="center"/>
        <w:rPr>
          <w:rFonts w:ascii="Times New Roman" w:eastAsia="Times New Roman" w:hAnsi="Times New Roman" w:cs="Times New Roman"/>
          <w:sz w:val="24"/>
          <w:szCs w:val="24"/>
          <w:lang w:eastAsia="uk-UA"/>
        </w:rPr>
      </w:pPr>
      <w:bookmarkStart w:id="69" w:name="n68"/>
      <w:bookmarkEnd w:id="69"/>
      <w:r w:rsidRPr="002A41ED">
        <w:rPr>
          <w:rFonts w:ascii="Times New Roman" w:eastAsia="Times New Roman" w:hAnsi="Times New Roman" w:cs="Times New Roman"/>
          <w:b/>
          <w:bCs/>
          <w:sz w:val="28"/>
          <w:szCs w:val="28"/>
          <w:lang w:eastAsia="uk-UA"/>
        </w:rPr>
        <w:lastRenderedPageBreak/>
        <w:t>Розділ II</w:t>
      </w:r>
      <w:r w:rsidRPr="002A41ED">
        <w:rPr>
          <w:rFonts w:ascii="Times New Roman" w:eastAsia="Times New Roman" w:hAnsi="Times New Roman" w:cs="Times New Roman"/>
          <w:sz w:val="24"/>
          <w:szCs w:val="24"/>
          <w:lang w:eastAsia="uk-UA"/>
        </w:rPr>
        <w:br/>
      </w:r>
      <w:r w:rsidRPr="002A41ED">
        <w:rPr>
          <w:rFonts w:ascii="Times New Roman" w:eastAsia="Times New Roman" w:hAnsi="Times New Roman" w:cs="Times New Roman"/>
          <w:b/>
          <w:bCs/>
          <w:sz w:val="28"/>
          <w:szCs w:val="28"/>
          <w:lang w:eastAsia="uk-UA"/>
        </w:rPr>
        <w:t>ЕКОЛОГІЧНІ ПРАВА ТА ОБОВ'ЯЗКИ ГРОМАДЯН</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0" w:name="n69"/>
      <w:bookmarkEnd w:id="70"/>
      <w:r w:rsidRPr="002A41ED">
        <w:rPr>
          <w:rFonts w:ascii="Times New Roman" w:eastAsia="Times New Roman" w:hAnsi="Times New Roman" w:cs="Times New Roman"/>
          <w:b/>
          <w:bCs/>
          <w:sz w:val="24"/>
          <w:szCs w:val="24"/>
          <w:lang w:eastAsia="uk-UA"/>
        </w:rPr>
        <w:t>Стаття 9. </w:t>
      </w:r>
      <w:r w:rsidRPr="002A41ED">
        <w:rPr>
          <w:rFonts w:ascii="Times New Roman" w:eastAsia="Times New Roman" w:hAnsi="Times New Roman" w:cs="Times New Roman"/>
          <w:sz w:val="24"/>
          <w:szCs w:val="24"/>
          <w:lang w:eastAsia="uk-UA"/>
        </w:rPr>
        <w:t>Екологічні права громадян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1" w:name="n70"/>
      <w:bookmarkEnd w:id="71"/>
      <w:r w:rsidRPr="002A41ED">
        <w:rPr>
          <w:rFonts w:ascii="Times New Roman" w:eastAsia="Times New Roman" w:hAnsi="Times New Roman" w:cs="Times New Roman"/>
          <w:sz w:val="24"/>
          <w:szCs w:val="24"/>
          <w:lang w:eastAsia="uk-UA"/>
        </w:rPr>
        <w:t>Кожний громадянин України має право на: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2" w:name="n71"/>
      <w:bookmarkEnd w:id="72"/>
      <w:r w:rsidRPr="002A41ED">
        <w:rPr>
          <w:rFonts w:ascii="Times New Roman" w:eastAsia="Times New Roman" w:hAnsi="Times New Roman" w:cs="Times New Roman"/>
          <w:sz w:val="24"/>
          <w:szCs w:val="24"/>
          <w:lang w:eastAsia="uk-UA"/>
        </w:rPr>
        <w:t>а) безпечне для його життя та здоров'я навколишнє природне середовище;</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3" w:name="n72"/>
      <w:bookmarkEnd w:id="73"/>
      <w:r w:rsidRPr="002A41ED">
        <w:rPr>
          <w:rFonts w:ascii="Times New Roman" w:eastAsia="Times New Roman" w:hAnsi="Times New Roman" w:cs="Times New Roman"/>
          <w:sz w:val="24"/>
          <w:szCs w:val="24"/>
          <w:lang w:eastAsia="uk-UA"/>
        </w:rPr>
        <w:t>б) участь в обговоренні та внесення пропозицій до проектів нормативно-правових актів, матеріалів щодо розміщення, будівництва і реконструкції об'єктів, які можуть негативно впливати на стан навколишнього природного середовища, внесення пропозицій до органів державної влади та органів місцевого самоврядування, юридичних осіб, що беруть участь в прийнятті рішень з цих питань;</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4" w:name="n73"/>
      <w:bookmarkEnd w:id="74"/>
      <w:r w:rsidRPr="002A41ED">
        <w:rPr>
          <w:rFonts w:ascii="Times New Roman" w:eastAsia="Times New Roman" w:hAnsi="Times New Roman" w:cs="Times New Roman"/>
          <w:i/>
          <w:iCs/>
          <w:sz w:val="24"/>
          <w:szCs w:val="24"/>
          <w:lang w:eastAsia="uk-UA"/>
        </w:rPr>
        <w:t>{Пункт "б" частини першої статті 9 в редакції Закону </w:t>
      </w:r>
      <w:hyperlink r:id="rId88" w:tgtFrame="_blank" w:history="1">
        <w:r w:rsidRPr="002A41ED">
          <w:rPr>
            <w:rFonts w:ascii="Times New Roman" w:eastAsia="Times New Roman" w:hAnsi="Times New Roman" w:cs="Times New Roman"/>
            <w:i/>
            <w:iCs/>
            <w:color w:val="000099"/>
            <w:sz w:val="24"/>
            <w:szCs w:val="24"/>
            <w:u w:val="single"/>
            <w:lang w:eastAsia="uk-UA"/>
          </w:rPr>
          <w:t>№ 254-IV від 28.11.2002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5" w:name="n74"/>
      <w:bookmarkEnd w:id="75"/>
      <w:r w:rsidRPr="002A41ED">
        <w:rPr>
          <w:rFonts w:ascii="Times New Roman" w:eastAsia="Times New Roman" w:hAnsi="Times New Roman" w:cs="Times New Roman"/>
          <w:sz w:val="24"/>
          <w:szCs w:val="24"/>
          <w:lang w:eastAsia="uk-UA"/>
        </w:rPr>
        <w:t>в) участь в розробці та здійсненні заходів щодо охорони навколишнього природного середовища, раціонального і комплексного використання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6" w:name="n75"/>
      <w:bookmarkEnd w:id="76"/>
      <w:r w:rsidRPr="002A41ED">
        <w:rPr>
          <w:rFonts w:ascii="Times New Roman" w:eastAsia="Times New Roman" w:hAnsi="Times New Roman" w:cs="Times New Roman"/>
          <w:sz w:val="24"/>
          <w:szCs w:val="24"/>
          <w:lang w:eastAsia="uk-UA"/>
        </w:rPr>
        <w:t>г) здійснення загального і спеціального використання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7" w:name="n76"/>
      <w:bookmarkEnd w:id="77"/>
      <w:r w:rsidRPr="002A41ED">
        <w:rPr>
          <w:rFonts w:ascii="Times New Roman" w:eastAsia="Times New Roman" w:hAnsi="Times New Roman" w:cs="Times New Roman"/>
          <w:sz w:val="24"/>
          <w:szCs w:val="24"/>
          <w:lang w:eastAsia="uk-UA"/>
        </w:rPr>
        <w:t>д) об'єднання в громадські природоохоронні формування;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8" w:name="n77"/>
      <w:bookmarkEnd w:id="78"/>
      <w:r w:rsidRPr="002A41ED">
        <w:rPr>
          <w:rFonts w:ascii="Times New Roman" w:eastAsia="Times New Roman" w:hAnsi="Times New Roman" w:cs="Times New Roman"/>
          <w:sz w:val="24"/>
          <w:szCs w:val="24"/>
          <w:lang w:eastAsia="uk-UA"/>
        </w:rPr>
        <w:t>е) вільний доступ до інформації про стан навколишнього природного середовища (екологічна інформація) та вільне отримання, використання, поширення та зберігання такої інформації, за винятком обмежень, встановлених законом;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9" w:name="n78"/>
      <w:bookmarkEnd w:id="79"/>
      <w:r w:rsidRPr="002A41ED">
        <w:rPr>
          <w:rFonts w:ascii="Times New Roman" w:eastAsia="Times New Roman" w:hAnsi="Times New Roman" w:cs="Times New Roman"/>
          <w:i/>
          <w:iCs/>
          <w:sz w:val="24"/>
          <w:szCs w:val="24"/>
          <w:lang w:eastAsia="uk-UA"/>
        </w:rPr>
        <w:t>{Пункт "е" частини першої статті 9 в редакції Закону </w:t>
      </w:r>
      <w:hyperlink r:id="rId89" w:tgtFrame="_blank" w:history="1">
        <w:r w:rsidRPr="002A41ED">
          <w:rPr>
            <w:rFonts w:ascii="Times New Roman" w:eastAsia="Times New Roman" w:hAnsi="Times New Roman" w:cs="Times New Roman"/>
            <w:i/>
            <w:iCs/>
            <w:color w:val="000099"/>
            <w:sz w:val="24"/>
            <w:szCs w:val="24"/>
            <w:u w:val="single"/>
            <w:lang w:eastAsia="uk-UA"/>
          </w:rPr>
          <w:t>№ 254-IV від 28.11.2002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80" w:name="n79"/>
      <w:bookmarkEnd w:id="80"/>
      <w:r w:rsidRPr="002A41ED">
        <w:rPr>
          <w:rFonts w:ascii="Times New Roman" w:eastAsia="Times New Roman" w:hAnsi="Times New Roman" w:cs="Times New Roman"/>
          <w:sz w:val="24"/>
          <w:szCs w:val="24"/>
          <w:lang w:eastAsia="uk-UA"/>
        </w:rPr>
        <w:t>є) участь у громадських обговореннях з питань впливу планованої діяльності на довкілля;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81" w:name="n80"/>
      <w:bookmarkEnd w:id="81"/>
      <w:r w:rsidRPr="002A41ED">
        <w:rPr>
          <w:rFonts w:ascii="Times New Roman" w:eastAsia="Times New Roman" w:hAnsi="Times New Roman" w:cs="Times New Roman"/>
          <w:i/>
          <w:iCs/>
          <w:sz w:val="24"/>
          <w:szCs w:val="24"/>
          <w:lang w:eastAsia="uk-UA"/>
        </w:rPr>
        <w:t>{Пункт "є" частини першої статті 9 в редакції Законів </w:t>
      </w:r>
      <w:hyperlink r:id="rId90" w:tgtFrame="_blank" w:history="1">
        <w:r w:rsidRPr="002A41ED">
          <w:rPr>
            <w:rFonts w:ascii="Times New Roman" w:eastAsia="Times New Roman" w:hAnsi="Times New Roman" w:cs="Times New Roman"/>
            <w:i/>
            <w:iCs/>
            <w:color w:val="000099"/>
            <w:sz w:val="24"/>
            <w:szCs w:val="24"/>
            <w:u w:val="single"/>
            <w:lang w:eastAsia="uk-UA"/>
          </w:rPr>
          <w:t>№ 254-IV від 28.11.2002</w:t>
        </w:r>
      </w:hyperlink>
      <w:r w:rsidRPr="002A41ED">
        <w:rPr>
          <w:rFonts w:ascii="Times New Roman" w:eastAsia="Times New Roman" w:hAnsi="Times New Roman" w:cs="Times New Roman"/>
          <w:i/>
          <w:iCs/>
          <w:sz w:val="24"/>
          <w:szCs w:val="24"/>
          <w:lang w:eastAsia="uk-UA"/>
        </w:rPr>
        <w:t>, </w:t>
      </w:r>
      <w:hyperlink r:id="rId91" w:anchor="n407" w:tgtFrame="_blank" w:history="1">
        <w:r w:rsidRPr="002A41ED">
          <w:rPr>
            <w:rFonts w:ascii="Times New Roman" w:eastAsia="Times New Roman" w:hAnsi="Times New Roman" w:cs="Times New Roman"/>
            <w:i/>
            <w:iCs/>
            <w:color w:val="000099"/>
            <w:sz w:val="24"/>
            <w:szCs w:val="24"/>
            <w:u w:val="single"/>
            <w:lang w:eastAsia="uk-UA"/>
          </w:rPr>
          <w:t>№ 2059-VIII від 23.05.2017</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82" w:name="n81"/>
      <w:bookmarkEnd w:id="82"/>
      <w:r w:rsidRPr="002A41ED">
        <w:rPr>
          <w:rFonts w:ascii="Times New Roman" w:eastAsia="Times New Roman" w:hAnsi="Times New Roman" w:cs="Times New Roman"/>
          <w:sz w:val="24"/>
          <w:szCs w:val="24"/>
          <w:lang w:eastAsia="uk-UA"/>
        </w:rPr>
        <w:t>ж) одержання екологічної освіти;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83" w:name="n82"/>
      <w:bookmarkEnd w:id="83"/>
      <w:r w:rsidRPr="002A41ED">
        <w:rPr>
          <w:rFonts w:ascii="Times New Roman" w:eastAsia="Times New Roman" w:hAnsi="Times New Roman" w:cs="Times New Roman"/>
          <w:sz w:val="24"/>
          <w:szCs w:val="24"/>
          <w:lang w:eastAsia="uk-UA"/>
        </w:rPr>
        <w:t>з) подання до суду позовів до державних органів, підприємств, установ, організацій і громадян про відшкодування шкоди, заподіяної їх здоров'ю та майну внаслідок негативного впливу на навколишнє природне середовище;</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84" w:name="n83"/>
      <w:bookmarkEnd w:id="84"/>
      <w:r w:rsidRPr="002A41ED">
        <w:rPr>
          <w:rFonts w:ascii="Times New Roman" w:eastAsia="Times New Roman" w:hAnsi="Times New Roman" w:cs="Times New Roman"/>
          <w:sz w:val="24"/>
          <w:szCs w:val="24"/>
          <w:lang w:eastAsia="uk-UA"/>
        </w:rPr>
        <w:t>и) оскарження у судовому порядку рішень, дій або бездіяльності органів державної влади, органів місцевого самоврядування, їх посадових осіб щодо порушення екологічних прав громадян у порядку, передбаченому законом;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85" w:name="n84"/>
      <w:bookmarkEnd w:id="85"/>
      <w:r w:rsidRPr="002A41ED">
        <w:rPr>
          <w:rFonts w:ascii="Times New Roman" w:eastAsia="Times New Roman" w:hAnsi="Times New Roman" w:cs="Times New Roman"/>
          <w:i/>
          <w:iCs/>
          <w:sz w:val="24"/>
          <w:szCs w:val="24"/>
          <w:lang w:eastAsia="uk-UA"/>
        </w:rPr>
        <w:t>{Частину першу статті 9 доповнено пунктом "и" згідно із Законом </w:t>
      </w:r>
      <w:hyperlink r:id="rId92" w:tgtFrame="_blank" w:history="1">
        <w:r w:rsidRPr="002A41ED">
          <w:rPr>
            <w:rFonts w:ascii="Times New Roman" w:eastAsia="Times New Roman" w:hAnsi="Times New Roman" w:cs="Times New Roman"/>
            <w:i/>
            <w:iCs/>
            <w:color w:val="000099"/>
            <w:sz w:val="24"/>
            <w:szCs w:val="24"/>
            <w:u w:val="single"/>
            <w:lang w:eastAsia="uk-UA"/>
          </w:rPr>
          <w:t>№ 254-IV від 28.11.2002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86" w:name="n789"/>
      <w:bookmarkEnd w:id="86"/>
      <w:r w:rsidRPr="002A41ED">
        <w:rPr>
          <w:rFonts w:ascii="Times New Roman" w:eastAsia="Times New Roman" w:hAnsi="Times New Roman" w:cs="Times New Roman"/>
          <w:sz w:val="24"/>
          <w:szCs w:val="24"/>
          <w:lang w:eastAsia="uk-UA"/>
        </w:rPr>
        <w:t>і) участь у процесі здійснення стратегічної екологічної оцінки.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87" w:name="n788"/>
      <w:bookmarkEnd w:id="87"/>
      <w:r w:rsidRPr="002A41ED">
        <w:rPr>
          <w:rFonts w:ascii="Times New Roman" w:eastAsia="Times New Roman" w:hAnsi="Times New Roman" w:cs="Times New Roman"/>
          <w:i/>
          <w:iCs/>
          <w:sz w:val="24"/>
          <w:szCs w:val="24"/>
          <w:lang w:eastAsia="uk-UA"/>
        </w:rPr>
        <w:t>{Частину першу статті 9 доповнено пунктом "і" згідно із Законом </w:t>
      </w:r>
      <w:hyperlink r:id="rId93" w:anchor="n180" w:tgtFrame="_blank" w:history="1">
        <w:r w:rsidRPr="002A41ED">
          <w:rPr>
            <w:rFonts w:ascii="Times New Roman" w:eastAsia="Times New Roman" w:hAnsi="Times New Roman" w:cs="Times New Roman"/>
            <w:i/>
            <w:iCs/>
            <w:color w:val="000099"/>
            <w:sz w:val="24"/>
            <w:szCs w:val="24"/>
            <w:u w:val="single"/>
            <w:lang w:eastAsia="uk-UA"/>
          </w:rPr>
          <w:t>№ 2354-VIII від 20.03.2018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88" w:name="n85"/>
      <w:bookmarkEnd w:id="88"/>
      <w:r w:rsidRPr="002A41ED">
        <w:rPr>
          <w:rFonts w:ascii="Times New Roman" w:eastAsia="Times New Roman" w:hAnsi="Times New Roman" w:cs="Times New Roman"/>
          <w:sz w:val="24"/>
          <w:szCs w:val="24"/>
          <w:lang w:eastAsia="uk-UA"/>
        </w:rPr>
        <w:t>Законами України можуть бути визначені й інші екологічні права громадян.</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89" w:name="n86"/>
      <w:bookmarkEnd w:id="89"/>
      <w:r w:rsidRPr="002A41ED">
        <w:rPr>
          <w:rFonts w:ascii="Times New Roman" w:eastAsia="Times New Roman" w:hAnsi="Times New Roman" w:cs="Times New Roman"/>
          <w:i/>
          <w:iCs/>
          <w:sz w:val="24"/>
          <w:szCs w:val="24"/>
          <w:lang w:eastAsia="uk-UA"/>
        </w:rPr>
        <w:t>{Частина друга статті 9 із змінами, внесеними згідно із Законом</w:t>
      </w:r>
      <w:hyperlink r:id="rId94" w:anchor="n364" w:tgtFrame="_blank" w:history="1">
        <w:r w:rsidRPr="002A41ED">
          <w:rPr>
            <w:rFonts w:ascii="Times New Roman" w:eastAsia="Times New Roman" w:hAnsi="Times New Roman" w:cs="Times New Roman"/>
            <w:i/>
            <w:iCs/>
            <w:color w:val="000099"/>
            <w:sz w:val="24"/>
            <w:szCs w:val="24"/>
            <w:u w:val="single"/>
            <w:lang w:eastAsia="uk-UA"/>
          </w:rPr>
          <w:t> №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90" w:name="n87"/>
      <w:bookmarkEnd w:id="90"/>
      <w:r w:rsidRPr="002A41ED">
        <w:rPr>
          <w:rFonts w:ascii="Times New Roman" w:eastAsia="Times New Roman" w:hAnsi="Times New Roman" w:cs="Times New Roman"/>
          <w:b/>
          <w:bCs/>
          <w:sz w:val="24"/>
          <w:szCs w:val="24"/>
          <w:lang w:eastAsia="uk-UA"/>
        </w:rPr>
        <w:t>Стаття 10. </w:t>
      </w:r>
      <w:r w:rsidRPr="002A41ED">
        <w:rPr>
          <w:rFonts w:ascii="Times New Roman" w:eastAsia="Times New Roman" w:hAnsi="Times New Roman" w:cs="Times New Roman"/>
          <w:sz w:val="24"/>
          <w:szCs w:val="24"/>
          <w:lang w:eastAsia="uk-UA"/>
        </w:rPr>
        <w:t>Гарантії екологічних прав громадян</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91" w:name="n88"/>
      <w:bookmarkEnd w:id="91"/>
      <w:r w:rsidRPr="002A41ED">
        <w:rPr>
          <w:rFonts w:ascii="Times New Roman" w:eastAsia="Times New Roman" w:hAnsi="Times New Roman" w:cs="Times New Roman"/>
          <w:sz w:val="24"/>
          <w:szCs w:val="24"/>
          <w:lang w:eastAsia="uk-UA"/>
        </w:rPr>
        <w:t>Екологічні права громадян забезпечуються: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92" w:name="n89"/>
      <w:bookmarkEnd w:id="92"/>
      <w:r w:rsidRPr="002A41ED">
        <w:rPr>
          <w:rFonts w:ascii="Times New Roman" w:eastAsia="Times New Roman" w:hAnsi="Times New Roman" w:cs="Times New Roman"/>
          <w:sz w:val="24"/>
          <w:szCs w:val="24"/>
          <w:lang w:eastAsia="uk-UA"/>
        </w:rPr>
        <w:t>а) проведенням широкомасштабних державних заходів щодо підтримання, відновлення і поліпшення стану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93" w:name="n90"/>
      <w:bookmarkEnd w:id="93"/>
      <w:r w:rsidRPr="002A41ED">
        <w:rPr>
          <w:rFonts w:ascii="Times New Roman" w:eastAsia="Times New Roman" w:hAnsi="Times New Roman" w:cs="Times New Roman"/>
          <w:sz w:val="24"/>
          <w:szCs w:val="24"/>
          <w:lang w:eastAsia="uk-UA"/>
        </w:rPr>
        <w:lastRenderedPageBreak/>
        <w:t>б) обов'язком центральних органів виконавчої влади, підприємств, установ, організацій здійснювати технічні та інші заходи для запобігання шкідливому впливу господарської та іншої діяльності на навколишнє природне середовище, виконувати екологічні вимоги при плануванні, розміщенні продуктивних сил, будівництві та експлуатації об'єктів економіки;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94" w:name="n91"/>
      <w:bookmarkEnd w:id="94"/>
      <w:r w:rsidRPr="002A41ED">
        <w:rPr>
          <w:rFonts w:ascii="Times New Roman" w:eastAsia="Times New Roman" w:hAnsi="Times New Roman" w:cs="Times New Roman"/>
          <w:i/>
          <w:iCs/>
          <w:sz w:val="24"/>
          <w:szCs w:val="24"/>
          <w:lang w:eastAsia="uk-UA"/>
        </w:rPr>
        <w:t>{Пункт "б" частини першої статті 10 із змінами, внесеними згідно із Законом </w:t>
      </w:r>
      <w:hyperlink r:id="rId95" w:anchor="n365"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95" w:name="n92"/>
      <w:bookmarkEnd w:id="95"/>
      <w:r w:rsidRPr="002A41ED">
        <w:rPr>
          <w:rFonts w:ascii="Times New Roman" w:eastAsia="Times New Roman" w:hAnsi="Times New Roman" w:cs="Times New Roman"/>
          <w:sz w:val="24"/>
          <w:szCs w:val="24"/>
          <w:lang w:eastAsia="uk-UA"/>
        </w:rPr>
        <w:t>в) участю громадських організацій та громадян у діяльності щодо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96" w:name="n93"/>
      <w:bookmarkEnd w:id="96"/>
      <w:r w:rsidRPr="002A41ED">
        <w:rPr>
          <w:rFonts w:ascii="Times New Roman" w:eastAsia="Times New Roman" w:hAnsi="Times New Roman" w:cs="Times New Roman"/>
          <w:sz w:val="24"/>
          <w:szCs w:val="24"/>
          <w:lang w:eastAsia="uk-UA"/>
        </w:rPr>
        <w:t>г) здійсненням державного та громадського контролю за додержанням законодавства про охорону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97" w:name="n94"/>
      <w:bookmarkEnd w:id="97"/>
      <w:r w:rsidRPr="002A41ED">
        <w:rPr>
          <w:rFonts w:ascii="Times New Roman" w:eastAsia="Times New Roman" w:hAnsi="Times New Roman" w:cs="Times New Roman"/>
          <w:sz w:val="24"/>
          <w:szCs w:val="24"/>
          <w:lang w:eastAsia="uk-UA"/>
        </w:rPr>
        <w:t>д) компенсацією в установленому порядку шкоди, заподіяної здоров'ю і майну громадян внаслідок порушення законодавства про охорону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98" w:name="n95"/>
      <w:bookmarkEnd w:id="98"/>
      <w:r w:rsidRPr="002A41ED">
        <w:rPr>
          <w:rFonts w:ascii="Times New Roman" w:eastAsia="Times New Roman" w:hAnsi="Times New Roman" w:cs="Times New Roman"/>
          <w:sz w:val="24"/>
          <w:szCs w:val="24"/>
          <w:lang w:eastAsia="uk-UA"/>
        </w:rPr>
        <w:t>е) невідворотністю відповідальності за порушення законодавства про охорону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99" w:name="n96"/>
      <w:bookmarkEnd w:id="99"/>
      <w:r w:rsidRPr="002A41ED">
        <w:rPr>
          <w:rFonts w:ascii="Times New Roman" w:eastAsia="Times New Roman" w:hAnsi="Times New Roman" w:cs="Times New Roman"/>
          <w:sz w:val="24"/>
          <w:szCs w:val="24"/>
          <w:lang w:eastAsia="uk-UA"/>
        </w:rPr>
        <w:t>є) створенням та функціонуванням мережі загальнодержавної екологічної автоматизованої інформаційно-аналітичної системи забезпечення доступу до екологічної інформації.</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00" w:name="n97"/>
      <w:bookmarkEnd w:id="100"/>
      <w:r w:rsidRPr="002A41ED">
        <w:rPr>
          <w:rFonts w:ascii="Times New Roman" w:eastAsia="Times New Roman" w:hAnsi="Times New Roman" w:cs="Times New Roman"/>
          <w:i/>
          <w:iCs/>
          <w:sz w:val="24"/>
          <w:szCs w:val="24"/>
          <w:lang w:eastAsia="uk-UA"/>
        </w:rPr>
        <w:t>{Частину першу статті 10 доповнено пунктом "є" згідно із Законом </w:t>
      </w:r>
      <w:hyperlink r:id="rId96" w:tgtFrame="_blank" w:history="1">
        <w:r w:rsidRPr="002A41ED">
          <w:rPr>
            <w:rFonts w:ascii="Times New Roman" w:eastAsia="Times New Roman" w:hAnsi="Times New Roman" w:cs="Times New Roman"/>
            <w:i/>
            <w:iCs/>
            <w:color w:val="000099"/>
            <w:sz w:val="24"/>
            <w:szCs w:val="24"/>
            <w:u w:val="single"/>
            <w:lang w:eastAsia="uk-UA"/>
          </w:rPr>
          <w:t>№ 254-IV від 28.11.2002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01" w:name="n98"/>
      <w:bookmarkEnd w:id="101"/>
      <w:r w:rsidRPr="002A41ED">
        <w:rPr>
          <w:rFonts w:ascii="Times New Roman" w:eastAsia="Times New Roman" w:hAnsi="Times New Roman" w:cs="Times New Roman"/>
          <w:sz w:val="24"/>
          <w:szCs w:val="24"/>
          <w:lang w:eastAsia="uk-UA"/>
        </w:rPr>
        <w:t>Діяльність, що перешкоджає здійсненню права громадян на безпечне навколишнє природне середовище та інших їх екологічних прав, підлягає припиненню в порядку, встановленому цим Законом та іншим законодавством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02" w:name="n99"/>
      <w:bookmarkEnd w:id="102"/>
      <w:r w:rsidRPr="002A41ED">
        <w:rPr>
          <w:rFonts w:ascii="Times New Roman" w:eastAsia="Times New Roman" w:hAnsi="Times New Roman" w:cs="Times New Roman"/>
          <w:b/>
          <w:bCs/>
          <w:sz w:val="24"/>
          <w:szCs w:val="24"/>
          <w:lang w:eastAsia="uk-UA"/>
        </w:rPr>
        <w:t>Стаття 11.</w:t>
      </w:r>
      <w:r w:rsidRPr="002A41ED">
        <w:rPr>
          <w:rFonts w:ascii="Times New Roman" w:eastAsia="Times New Roman" w:hAnsi="Times New Roman" w:cs="Times New Roman"/>
          <w:sz w:val="24"/>
          <w:szCs w:val="24"/>
          <w:lang w:eastAsia="uk-UA"/>
        </w:rPr>
        <w:t> Захист прав громадян України у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03" w:name="n100"/>
      <w:bookmarkEnd w:id="103"/>
      <w:r w:rsidRPr="002A41ED">
        <w:rPr>
          <w:rFonts w:ascii="Times New Roman" w:eastAsia="Times New Roman" w:hAnsi="Times New Roman" w:cs="Times New Roman"/>
          <w:sz w:val="24"/>
          <w:szCs w:val="24"/>
          <w:lang w:eastAsia="uk-UA"/>
        </w:rPr>
        <w:t>Україна гарантує своїм громадянам реалізацію екологічних прав, наданих їм законодавством.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04" w:name="n101"/>
      <w:bookmarkEnd w:id="104"/>
      <w:r w:rsidRPr="002A41ED">
        <w:rPr>
          <w:rFonts w:ascii="Times New Roman" w:eastAsia="Times New Roman" w:hAnsi="Times New Roman" w:cs="Times New Roman"/>
          <w:sz w:val="24"/>
          <w:szCs w:val="24"/>
          <w:lang w:eastAsia="uk-UA"/>
        </w:rPr>
        <w:t>Місцеві ради, органи державної влади в галузі охорони навколишнього природного середовища і використання природних ресурсів зобов'язані подавати всебічну допомогу громадянам у здійсненні природоохоронної діяльності, враховувати їх пропозиції щодо поліпшення стану навколишнього природного середовища та раціонального використання природних ресурсів, залучати громадян до участі у вирішенні питань охорони навколишнього природного середовища та використання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05" w:name="n102"/>
      <w:bookmarkEnd w:id="105"/>
      <w:r w:rsidRPr="002A41ED">
        <w:rPr>
          <w:rFonts w:ascii="Times New Roman" w:eastAsia="Times New Roman" w:hAnsi="Times New Roman" w:cs="Times New Roman"/>
          <w:i/>
          <w:iCs/>
          <w:sz w:val="24"/>
          <w:szCs w:val="24"/>
          <w:lang w:eastAsia="uk-UA"/>
        </w:rPr>
        <w:t>{Частина друга статті 11 із змінами, внесеними згідно із Законом </w:t>
      </w:r>
      <w:hyperlink r:id="rId97" w:anchor="n366"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06" w:name="n103"/>
      <w:bookmarkEnd w:id="106"/>
      <w:r w:rsidRPr="002A41ED">
        <w:rPr>
          <w:rFonts w:ascii="Times New Roman" w:eastAsia="Times New Roman" w:hAnsi="Times New Roman" w:cs="Times New Roman"/>
          <w:sz w:val="24"/>
          <w:szCs w:val="24"/>
          <w:lang w:eastAsia="uk-UA"/>
        </w:rPr>
        <w:t>Порушені права громадян у галузі охорони навколишнього природного середовища мають бути поновлені, а їх захист здійснюється в судовому порядку відповідно до законодавства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07" w:name="n104"/>
      <w:bookmarkEnd w:id="107"/>
      <w:r w:rsidRPr="002A41ED">
        <w:rPr>
          <w:rFonts w:ascii="Times New Roman" w:eastAsia="Times New Roman" w:hAnsi="Times New Roman" w:cs="Times New Roman"/>
          <w:b/>
          <w:bCs/>
          <w:sz w:val="24"/>
          <w:szCs w:val="24"/>
          <w:lang w:eastAsia="uk-UA"/>
        </w:rPr>
        <w:t>Стаття 12. </w:t>
      </w:r>
      <w:r w:rsidRPr="002A41ED">
        <w:rPr>
          <w:rFonts w:ascii="Times New Roman" w:eastAsia="Times New Roman" w:hAnsi="Times New Roman" w:cs="Times New Roman"/>
          <w:sz w:val="24"/>
          <w:szCs w:val="24"/>
          <w:lang w:eastAsia="uk-UA"/>
        </w:rPr>
        <w:t>Обов'язки громадян у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08" w:name="n105"/>
      <w:bookmarkEnd w:id="108"/>
      <w:r w:rsidRPr="002A41ED">
        <w:rPr>
          <w:rFonts w:ascii="Times New Roman" w:eastAsia="Times New Roman" w:hAnsi="Times New Roman" w:cs="Times New Roman"/>
          <w:sz w:val="24"/>
          <w:szCs w:val="24"/>
          <w:lang w:eastAsia="uk-UA"/>
        </w:rPr>
        <w:t>Громадяни України зобов'язані:</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09" w:name="n106"/>
      <w:bookmarkEnd w:id="109"/>
      <w:r w:rsidRPr="002A41ED">
        <w:rPr>
          <w:rFonts w:ascii="Times New Roman" w:eastAsia="Times New Roman" w:hAnsi="Times New Roman" w:cs="Times New Roman"/>
          <w:sz w:val="24"/>
          <w:szCs w:val="24"/>
          <w:lang w:eastAsia="uk-UA"/>
        </w:rPr>
        <w:t>а) берегти природу, охороняти, раціонально використовувати її багатства відповідно до вимог законодавства про охорону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10" w:name="n107"/>
      <w:bookmarkEnd w:id="110"/>
      <w:r w:rsidRPr="002A41ED">
        <w:rPr>
          <w:rFonts w:ascii="Times New Roman" w:eastAsia="Times New Roman" w:hAnsi="Times New Roman" w:cs="Times New Roman"/>
          <w:sz w:val="24"/>
          <w:szCs w:val="24"/>
          <w:lang w:eastAsia="uk-UA"/>
        </w:rPr>
        <w:t>б) здійснювати діяльність з додержанням вимог екологічної безпеки, інших екологічних нормативів та лімітів використання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11" w:name="n108"/>
      <w:bookmarkEnd w:id="111"/>
      <w:r w:rsidRPr="002A41ED">
        <w:rPr>
          <w:rFonts w:ascii="Times New Roman" w:eastAsia="Times New Roman" w:hAnsi="Times New Roman" w:cs="Times New Roman"/>
          <w:sz w:val="24"/>
          <w:szCs w:val="24"/>
          <w:lang w:eastAsia="uk-UA"/>
        </w:rPr>
        <w:t>в) не порушувати екологічні права і законні інтереси інших суб'єктів;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12" w:name="n109"/>
      <w:bookmarkEnd w:id="112"/>
      <w:r w:rsidRPr="002A41ED">
        <w:rPr>
          <w:rFonts w:ascii="Times New Roman" w:eastAsia="Times New Roman" w:hAnsi="Times New Roman" w:cs="Times New Roman"/>
          <w:sz w:val="24"/>
          <w:szCs w:val="24"/>
          <w:lang w:eastAsia="uk-UA"/>
        </w:rPr>
        <w:lastRenderedPageBreak/>
        <w:t>г) вносити штрафи за екологічні правопорушення;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13" w:name="n110"/>
      <w:bookmarkEnd w:id="113"/>
      <w:r w:rsidRPr="002A41ED">
        <w:rPr>
          <w:rFonts w:ascii="Times New Roman" w:eastAsia="Times New Roman" w:hAnsi="Times New Roman" w:cs="Times New Roman"/>
          <w:i/>
          <w:iCs/>
          <w:sz w:val="24"/>
          <w:szCs w:val="24"/>
          <w:lang w:eastAsia="uk-UA"/>
        </w:rPr>
        <w:t>{Пункт "г" частини першої статті 12 із змінами, внесеними згідно із Законом </w:t>
      </w:r>
      <w:hyperlink r:id="rId98" w:tgtFrame="_blank" w:history="1">
        <w:r w:rsidRPr="002A41ED">
          <w:rPr>
            <w:rFonts w:ascii="Times New Roman" w:eastAsia="Times New Roman" w:hAnsi="Times New Roman" w:cs="Times New Roman"/>
            <w:i/>
            <w:iCs/>
            <w:color w:val="000099"/>
            <w:sz w:val="24"/>
            <w:szCs w:val="24"/>
            <w:u w:val="single"/>
            <w:lang w:eastAsia="uk-UA"/>
          </w:rPr>
          <w:t>№ 2756-VI від 02.12.2010</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14" w:name="n111"/>
      <w:bookmarkEnd w:id="114"/>
      <w:r w:rsidRPr="002A41ED">
        <w:rPr>
          <w:rFonts w:ascii="Times New Roman" w:eastAsia="Times New Roman" w:hAnsi="Times New Roman" w:cs="Times New Roman"/>
          <w:sz w:val="24"/>
          <w:szCs w:val="24"/>
          <w:lang w:eastAsia="uk-UA"/>
        </w:rPr>
        <w:t>д) компенсувати шкоду, заподіяну забрудненням та іншим негативним впливом на навколишнє природне середовище.</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15" w:name="n112"/>
      <w:bookmarkEnd w:id="115"/>
      <w:r w:rsidRPr="002A41ED">
        <w:rPr>
          <w:rFonts w:ascii="Times New Roman" w:eastAsia="Times New Roman" w:hAnsi="Times New Roman" w:cs="Times New Roman"/>
          <w:sz w:val="24"/>
          <w:szCs w:val="24"/>
          <w:lang w:eastAsia="uk-UA"/>
        </w:rPr>
        <w:t>Громадяни України зобов'язані виконувати й інші обов'язки у галузі охорони навколишнього природного середовища відповідно до законів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16" w:name="n113"/>
      <w:bookmarkEnd w:id="116"/>
      <w:r w:rsidRPr="002A41ED">
        <w:rPr>
          <w:rFonts w:ascii="Times New Roman" w:eastAsia="Times New Roman" w:hAnsi="Times New Roman" w:cs="Times New Roman"/>
          <w:i/>
          <w:iCs/>
          <w:sz w:val="24"/>
          <w:szCs w:val="24"/>
          <w:lang w:eastAsia="uk-UA"/>
        </w:rPr>
        <w:t>{Частина друга статті 12 із змінами, внесеними згідно із Законом </w:t>
      </w:r>
      <w:hyperlink r:id="rId99" w:anchor="n367"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before="150" w:after="150" w:line="240" w:lineRule="auto"/>
        <w:ind w:left="450" w:right="450"/>
        <w:jc w:val="center"/>
        <w:rPr>
          <w:rFonts w:ascii="Times New Roman" w:eastAsia="Times New Roman" w:hAnsi="Times New Roman" w:cs="Times New Roman"/>
          <w:sz w:val="24"/>
          <w:szCs w:val="24"/>
          <w:lang w:eastAsia="uk-UA"/>
        </w:rPr>
      </w:pPr>
      <w:bookmarkStart w:id="117" w:name="n114"/>
      <w:bookmarkEnd w:id="117"/>
      <w:r w:rsidRPr="002A41ED">
        <w:rPr>
          <w:rFonts w:ascii="Times New Roman" w:eastAsia="Times New Roman" w:hAnsi="Times New Roman" w:cs="Times New Roman"/>
          <w:b/>
          <w:bCs/>
          <w:sz w:val="28"/>
          <w:szCs w:val="28"/>
          <w:lang w:eastAsia="uk-UA"/>
        </w:rPr>
        <w:t>Розділ III</w:t>
      </w:r>
      <w:r w:rsidRPr="002A41ED">
        <w:rPr>
          <w:rFonts w:ascii="Times New Roman" w:eastAsia="Times New Roman" w:hAnsi="Times New Roman" w:cs="Times New Roman"/>
          <w:sz w:val="24"/>
          <w:szCs w:val="24"/>
          <w:lang w:eastAsia="uk-UA"/>
        </w:rPr>
        <w:br/>
      </w:r>
      <w:r w:rsidRPr="002A41ED">
        <w:rPr>
          <w:rFonts w:ascii="Times New Roman" w:eastAsia="Times New Roman" w:hAnsi="Times New Roman" w:cs="Times New Roman"/>
          <w:b/>
          <w:bCs/>
          <w:sz w:val="28"/>
          <w:szCs w:val="28"/>
          <w:lang w:eastAsia="uk-UA"/>
        </w:rPr>
        <w:t>ПОВНОВАЖЕННЯ РАД У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18" w:name="n115"/>
      <w:bookmarkEnd w:id="118"/>
      <w:r w:rsidRPr="002A41ED">
        <w:rPr>
          <w:rFonts w:ascii="Times New Roman" w:eastAsia="Times New Roman" w:hAnsi="Times New Roman" w:cs="Times New Roman"/>
          <w:b/>
          <w:bCs/>
          <w:sz w:val="24"/>
          <w:szCs w:val="24"/>
          <w:lang w:eastAsia="uk-UA"/>
        </w:rPr>
        <w:t>Стаття 13. </w:t>
      </w:r>
      <w:r w:rsidRPr="002A41ED">
        <w:rPr>
          <w:rFonts w:ascii="Times New Roman" w:eastAsia="Times New Roman" w:hAnsi="Times New Roman" w:cs="Times New Roman"/>
          <w:sz w:val="24"/>
          <w:szCs w:val="24"/>
          <w:lang w:eastAsia="uk-UA"/>
        </w:rPr>
        <w:t>Компетенція Верховної Ради України у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19" w:name="n116"/>
      <w:bookmarkEnd w:id="119"/>
      <w:r w:rsidRPr="002A41ED">
        <w:rPr>
          <w:rFonts w:ascii="Times New Roman" w:eastAsia="Times New Roman" w:hAnsi="Times New Roman" w:cs="Times New Roman"/>
          <w:sz w:val="24"/>
          <w:szCs w:val="24"/>
          <w:lang w:eastAsia="uk-UA"/>
        </w:rPr>
        <w:t>До виключної компетенції Верховної Ради України у галузі регулювання відносин щодо охорони навколишнього природного середовища відповідно до </w:t>
      </w:r>
      <w:hyperlink r:id="rId100" w:tgtFrame="_blank" w:history="1">
        <w:r w:rsidRPr="002A41ED">
          <w:rPr>
            <w:rFonts w:ascii="Times New Roman" w:eastAsia="Times New Roman" w:hAnsi="Times New Roman" w:cs="Times New Roman"/>
            <w:color w:val="000099"/>
            <w:sz w:val="24"/>
            <w:szCs w:val="24"/>
            <w:u w:val="single"/>
            <w:lang w:eastAsia="uk-UA"/>
          </w:rPr>
          <w:t>Конституції України</w:t>
        </w:r>
      </w:hyperlink>
      <w:r w:rsidRPr="002A41ED">
        <w:rPr>
          <w:rFonts w:ascii="Times New Roman" w:eastAsia="Times New Roman" w:hAnsi="Times New Roman" w:cs="Times New Roman"/>
          <w:sz w:val="24"/>
          <w:szCs w:val="24"/>
          <w:lang w:eastAsia="uk-UA"/>
        </w:rPr>
        <w:t> належать:</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20" w:name="n117"/>
      <w:bookmarkEnd w:id="120"/>
      <w:r w:rsidRPr="002A41ED">
        <w:rPr>
          <w:rFonts w:ascii="Times New Roman" w:eastAsia="Times New Roman" w:hAnsi="Times New Roman" w:cs="Times New Roman"/>
          <w:sz w:val="24"/>
          <w:szCs w:val="24"/>
          <w:lang w:eastAsia="uk-UA"/>
        </w:rPr>
        <w:t>а) визначення основних напрямів державної політики у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21" w:name="n118"/>
      <w:bookmarkEnd w:id="121"/>
      <w:r w:rsidRPr="002A41ED">
        <w:rPr>
          <w:rFonts w:ascii="Times New Roman" w:eastAsia="Times New Roman" w:hAnsi="Times New Roman" w:cs="Times New Roman"/>
          <w:sz w:val="24"/>
          <w:szCs w:val="24"/>
          <w:lang w:eastAsia="uk-UA"/>
        </w:rPr>
        <w:t>б) затвердження загальнодержавних екологічних програм;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22" w:name="n119"/>
      <w:bookmarkEnd w:id="122"/>
      <w:r w:rsidRPr="002A41ED">
        <w:rPr>
          <w:rFonts w:ascii="Times New Roman" w:eastAsia="Times New Roman" w:hAnsi="Times New Roman" w:cs="Times New Roman"/>
          <w:i/>
          <w:iCs/>
          <w:sz w:val="24"/>
          <w:szCs w:val="24"/>
          <w:lang w:eastAsia="uk-UA"/>
        </w:rPr>
        <w:t>{Пункт "б" частини першої статті 13 із змінами, внесеними згідно із Законом </w:t>
      </w:r>
      <w:hyperlink r:id="rId101" w:tgtFrame="_blank" w:history="1">
        <w:r w:rsidRPr="002A41ED">
          <w:rPr>
            <w:rFonts w:ascii="Times New Roman" w:eastAsia="Times New Roman" w:hAnsi="Times New Roman" w:cs="Times New Roman"/>
            <w:i/>
            <w:iCs/>
            <w:color w:val="000099"/>
            <w:sz w:val="24"/>
            <w:szCs w:val="24"/>
            <w:u w:val="single"/>
            <w:lang w:eastAsia="uk-UA"/>
          </w:rPr>
          <w:t>№ 3421-IV від 09.02.2006</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23" w:name="n120"/>
      <w:bookmarkEnd w:id="123"/>
      <w:r w:rsidRPr="002A41ED">
        <w:rPr>
          <w:rFonts w:ascii="Times New Roman" w:eastAsia="Times New Roman" w:hAnsi="Times New Roman" w:cs="Times New Roman"/>
          <w:sz w:val="24"/>
          <w:szCs w:val="24"/>
          <w:lang w:eastAsia="uk-UA"/>
        </w:rPr>
        <w:t>в) затвердження указів Президента України про оголошення окремих місцевостей зонами надзвичайної екологічної ситуації;</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24" w:name="n121"/>
      <w:bookmarkEnd w:id="124"/>
      <w:r w:rsidRPr="002A41ED">
        <w:rPr>
          <w:rFonts w:ascii="Times New Roman" w:eastAsia="Times New Roman" w:hAnsi="Times New Roman" w:cs="Times New Roman"/>
          <w:i/>
          <w:iCs/>
          <w:sz w:val="24"/>
          <w:szCs w:val="24"/>
          <w:lang w:eastAsia="uk-UA"/>
        </w:rPr>
        <w:t>{Пункт "в" частини першої статті 13 в редакції Закону </w:t>
      </w:r>
      <w:hyperlink r:id="rId102" w:anchor="n371"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25" w:name="n122"/>
      <w:bookmarkEnd w:id="125"/>
      <w:r w:rsidRPr="002A41ED">
        <w:rPr>
          <w:rFonts w:ascii="Times New Roman" w:eastAsia="Times New Roman" w:hAnsi="Times New Roman" w:cs="Times New Roman"/>
          <w:sz w:val="24"/>
          <w:szCs w:val="24"/>
          <w:lang w:eastAsia="uk-UA"/>
        </w:rPr>
        <w:t>г) вирішення інших питань у галузі охорони навколишнього природного середовища відповідно до </w:t>
      </w:r>
      <w:hyperlink r:id="rId103" w:tgtFrame="_blank" w:history="1">
        <w:r w:rsidRPr="002A41ED">
          <w:rPr>
            <w:rFonts w:ascii="Times New Roman" w:eastAsia="Times New Roman" w:hAnsi="Times New Roman" w:cs="Times New Roman"/>
            <w:color w:val="000099"/>
            <w:sz w:val="24"/>
            <w:szCs w:val="24"/>
            <w:u w:val="single"/>
            <w:lang w:eastAsia="uk-UA"/>
          </w:rPr>
          <w:t>Конституції України</w:t>
        </w:r>
      </w:hyperlink>
      <w:r w:rsidRPr="002A41ED">
        <w:rPr>
          <w:rFonts w:ascii="Times New Roman" w:eastAsia="Times New Roman" w:hAnsi="Times New Roman" w:cs="Times New Roman"/>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26" w:name="n123"/>
      <w:bookmarkEnd w:id="126"/>
      <w:r w:rsidRPr="002A41ED">
        <w:rPr>
          <w:rFonts w:ascii="Times New Roman" w:eastAsia="Times New Roman" w:hAnsi="Times New Roman" w:cs="Times New Roman"/>
          <w:i/>
          <w:iCs/>
          <w:sz w:val="24"/>
          <w:szCs w:val="24"/>
          <w:lang w:eastAsia="uk-UA"/>
        </w:rPr>
        <w:t>{Пункт "г" частини першої статті 13 в редакції Закону </w:t>
      </w:r>
      <w:hyperlink r:id="rId104" w:anchor="n372"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127" w:name="n124"/>
      <w:bookmarkEnd w:id="127"/>
      <w:r w:rsidRPr="002A41ED">
        <w:rPr>
          <w:rFonts w:ascii="Times New Roman" w:eastAsia="Times New Roman" w:hAnsi="Times New Roman" w:cs="Times New Roman"/>
          <w:i/>
          <w:iCs/>
          <w:sz w:val="24"/>
          <w:szCs w:val="24"/>
          <w:lang w:eastAsia="uk-UA"/>
        </w:rPr>
        <w:t>{Пункт "д" частини першої статті 13 виключено на підставі Закону </w:t>
      </w:r>
      <w:hyperlink r:id="rId105" w:anchor="n373"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128" w:name="n125"/>
      <w:bookmarkEnd w:id="128"/>
      <w:r w:rsidRPr="002A41ED">
        <w:rPr>
          <w:rFonts w:ascii="Times New Roman" w:eastAsia="Times New Roman" w:hAnsi="Times New Roman" w:cs="Times New Roman"/>
          <w:i/>
          <w:iCs/>
          <w:sz w:val="24"/>
          <w:szCs w:val="24"/>
          <w:lang w:eastAsia="uk-UA"/>
        </w:rPr>
        <w:t>{Частину другу статті 13 виключено на підставі Закону </w:t>
      </w:r>
      <w:hyperlink r:id="rId106" w:anchor="n374"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29" w:name="n126"/>
      <w:bookmarkEnd w:id="129"/>
      <w:r w:rsidRPr="002A41ED">
        <w:rPr>
          <w:rFonts w:ascii="Times New Roman" w:eastAsia="Times New Roman" w:hAnsi="Times New Roman" w:cs="Times New Roman"/>
          <w:b/>
          <w:bCs/>
          <w:sz w:val="24"/>
          <w:szCs w:val="24"/>
          <w:lang w:eastAsia="uk-UA"/>
        </w:rPr>
        <w:t>Стаття 14. </w:t>
      </w:r>
      <w:r w:rsidRPr="002A41ED">
        <w:rPr>
          <w:rFonts w:ascii="Times New Roman" w:eastAsia="Times New Roman" w:hAnsi="Times New Roman" w:cs="Times New Roman"/>
          <w:sz w:val="24"/>
          <w:szCs w:val="24"/>
          <w:lang w:eastAsia="uk-UA"/>
        </w:rPr>
        <w:t>Компетенція Верховної Ради Автономної Республіки Крим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30" w:name="n127"/>
      <w:bookmarkEnd w:id="130"/>
      <w:r w:rsidRPr="002A41ED">
        <w:rPr>
          <w:rFonts w:ascii="Times New Roman" w:eastAsia="Times New Roman" w:hAnsi="Times New Roman" w:cs="Times New Roman"/>
          <w:sz w:val="24"/>
          <w:szCs w:val="24"/>
          <w:lang w:eastAsia="uk-UA"/>
        </w:rPr>
        <w:t>Верховна Рада Автономної Республіки Крим в галузі регулювання відносин щодо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31" w:name="n128"/>
      <w:bookmarkEnd w:id="131"/>
      <w:r w:rsidRPr="002A41ED">
        <w:rPr>
          <w:rFonts w:ascii="Times New Roman" w:eastAsia="Times New Roman" w:hAnsi="Times New Roman" w:cs="Times New Roman"/>
          <w:sz w:val="24"/>
          <w:szCs w:val="24"/>
          <w:lang w:eastAsia="uk-UA"/>
        </w:rPr>
        <w:t>а) визначає порядок організації та діяльності органів управління в галузі охорони навколишнього природного середовища і використання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132" w:name="n129"/>
      <w:bookmarkEnd w:id="132"/>
      <w:r w:rsidRPr="002A41ED">
        <w:rPr>
          <w:rFonts w:ascii="Times New Roman" w:eastAsia="Times New Roman" w:hAnsi="Times New Roman" w:cs="Times New Roman"/>
          <w:i/>
          <w:iCs/>
          <w:sz w:val="24"/>
          <w:szCs w:val="24"/>
          <w:lang w:eastAsia="uk-UA"/>
        </w:rPr>
        <w:t>{Пункт "б" частини першої статті 14 виключено на підставі Закону </w:t>
      </w:r>
      <w:hyperlink r:id="rId107" w:anchor="n376"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33" w:name="n130"/>
      <w:bookmarkEnd w:id="133"/>
      <w:r w:rsidRPr="002A41ED">
        <w:rPr>
          <w:rFonts w:ascii="Times New Roman" w:eastAsia="Times New Roman" w:hAnsi="Times New Roman" w:cs="Times New Roman"/>
          <w:sz w:val="24"/>
          <w:szCs w:val="24"/>
          <w:lang w:eastAsia="uk-UA"/>
        </w:rPr>
        <w:t>в) забезпечує реалізацію екологічної політики України, екологічних прав громадян;</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34" w:name="n131"/>
      <w:bookmarkEnd w:id="134"/>
      <w:r w:rsidRPr="002A41ED">
        <w:rPr>
          <w:rFonts w:ascii="Times New Roman" w:eastAsia="Times New Roman" w:hAnsi="Times New Roman" w:cs="Times New Roman"/>
          <w:sz w:val="24"/>
          <w:szCs w:val="24"/>
          <w:lang w:eastAsia="uk-UA"/>
        </w:rPr>
        <w:t>г) затверджує екологічні програми;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35" w:name="n132"/>
      <w:bookmarkEnd w:id="135"/>
      <w:r w:rsidRPr="002A41ED">
        <w:rPr>
          <w:rFonts w:ascii="Times New Roman" w:eastAsia="Times New Roman" w:hAnsi="Times New Roman" w:cs="Times New Roman"/>
          <w:sz w:val="24"/>
          <w:szCs w:val="24"/>
          <w:lang w:eastAsia="uk-UA"/>
        </w:rPr>
        <w:t>д) організує вивчення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36" w:name="n133"/>
      <w:bookmarkEnd w:id="136"/>
      <w:r w:rsidRPr="002A41ED">
        <w:rPr>
          <w:rFonts w:ascii="Times New Roman" w:eastAsia="Times New Roman" w:hAnsi="Times New Roman" w:cs="Times New Roman"/>
          <w:sz w:val="24"/>
          <w:szCs w:val="24"/>
          <w:lang w:eastAsia="uk-UA"/>
        </w:rPr>
        <w:lastRenderedPageBreak/>
        <w:t>е) створює і визначає статус резервних, в тому числі й валютних, фондів для фінансування програм та інших заходів щодо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37" w:name="n134"/>
      <w:bookmarkEnd w:id="137"/>
      <w:r w:rsidRPr="002A41ED">
        <w:rPr>
          <w:rFonts w:ascii="Times New Roman" w:eastAsia="Times New Roman" w:hAnsi="Times New Roman" w:cs="Times New Roman"/>
          <w:i/>
          <w:iCs/>
          <w:sz w:val="24"/>
          <w:szCs w:val="24"/>
          <w:lang w:eastAsia="uk-UA"/>
        </w:rPr>
        <w:t>{Пункт "е" статті 14 із змінами, внесеними згідно із Законом </w:t>
      </w:r>
      <w:hyperlink r:id="rId108" w:tgtFrame="_blank" w:history="1">
        <w:r w:rsidRPr="002A41ED">
          <w:rPr>
            <w:rFonts w:ascii="Times New Roman" w:eastAsia="Times New Roman" w:hAnsi="Times New Roman" w:cs="Times New Roman"/>
            <w:i/>
            <w:iCs/>
            <w:color w:val="000099"/>
            <w:sz w:val="24"/>
            <w:szCs w:val="24"/>
            <w:u w:val="single"/>
            <w:lang w:eastAsia="uk-UA"/>
          </w:rPr>
          <w:t>№ 186/98-ВР від 05.03.98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38" w:name="n135"/>
      <w:bookmarkEnd w:id="138"/>
      <w:r w:rsidRPr="002A41ED">
        <w:rPr>
          <w:rFonts w:ascii="Times New Roman" w:eastAsia="Times New Roman" w:hAnsi="Times New Roman" w:cs="Times New Roman"/>
          <w:sz w:val="24"/>
          <w:szCs w:val="24"/>
          <w:lang w:eastAsia="uk-UA"/>
        </w:rPr>
        <w:t>є) приймає рішення про організацію територій та об'єктів природно-заповідного фонду місцевого значення та інших територій та об'єктів, що підлягають особливій охороні, встановлює додаткові їх категорії;</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139" w:name="n136"/>
      <w:bookmarkEnd w:id="139"/>
      <w:r w:rsidRPr="002A41ED">
        <w:rPr>
          <w:rFonts w:ascii="Times New Roman" w:eastAsia="Times New Roman" w:hAnsi="Times New Roman" w:cs="Times New Roman"/>
          <w:i/>
          <w:iCs/>
          <w:sz w:val="24"/>
          <w:szCs w:val="24"/>
          <w:lang w:eastAsia="uk-UA"/>
        </w:rPr>
        <w:t>{Пункт "ж" частини першої статті 14 виключено на підставі Закону </w:t>
      </w:r>
      <w:hyperlink r:id="rId109" w:anchor="n376"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40" w:name="n137"/>
      <w:bookmarkEnd w:id="140"/>
      <w:r w:rsidRPr="002A41ED">
        <w:rPr>
          <w:rFonts w:ascii="Times New Roman" w:eastAsia="Times New Roman" w:hAnsi="Times New Roman" w:cs="Times New Roman"/>
          <w:sz w:val="24"/>
          <w:szCs w:val="24"/>
          <w:lang w:eastAsia="uk-UA"/>
        </w:rPr>
        <w:t>з) встановлює в разі потреби нормативи екологічної безпеки, більш суворі, ніж ті, що діють в цілому на території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41" w:name="n138"/>
      <w:bookmarkEnd w:id="141"/>
      <w:r w:rsidRPr="002A41ED">
        <w:rPr>
          <w:rFonts w:ascii="Times New Roman" w:eastAsia="Times New Roman" w:hAnsi="Times New Roman" w:cs="Times New Roman"/>
          <w:sz w:val="24"/>
          <w:szCs w:val="24"/>
          <w:lang w:eastAsia="uk-UA"/>
        </w:rPr>
        <w:t>Верховна Рада Автономної Республіки Крим здійснює й інші повноваження, визначені цим та іншими законами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42" w:name="n139"/>
      <w:bookmarkEnd w:id="142"/>
      <w:r w:rsidRPr="002A41ED">
        <w:rPr>
          <w:rFonts w:ascii="Times New Roman" w:eastAsia="Times New Roman" w:hAnsi="Times New Roman" w:cs="Times New Roman"/>
          <w:i/>
          <w:iCs/>
          <w:sz w:val="24"/>
          <w:szCs w:val="24"/>
          <w:lang w:eastAsia="uk-UA"/>
        </w:rPr>
        <w:t>{Частина друга статті 14 в редакції Закону </w:t>
      </w:r>
      <w:hyperlink r:id="rId110" w:anchor="n377"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43" w:name="n140"/>
      <w:bookmarkEnd w:id="143"/>
      <w:r w:rsidRPr="002A41ED">
        <w:rPr>
          <w:rFonts w:ascii="Times New Roman" w:eastAsia="Times New Roman" w:hAnsi="Times New Roman" w:cs="Times New Roman"/>
          <w:b/>
          <w:bCs/>
          <w:sz w:val="24"/>
          <w:szCs w:val="24"/>
          <w:lang w:eastAsia="uk-UA"/>
        </w:rPr>
        <w:t>Стаття 15. </w:t>
      </w:r>
      <w:r w:rsidRPr="002A41ED">
        <w:rPr>
          <w:rFonts w:ascii="Times New Roman" w:eastAsia="Times New Roman" w:hAnsi="Times New Roman" w:cs="Times New Roman"/>
          <w:sz w:val="24"/>
          <w:szCs w:val="24"/>
          <w:lang w:eastAsia="uk-UA"/>
        </w:rPr>
        <w:t>Повноваження місцевих рад у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44" w:name="n141"/>
      <w:bookmarkEnd w:id="144"/>
      <w:r w:rsidRPr="002A41ED">
        <w:rPr>
          <w:rFonts w:ascii="Times New Roman" w:eastAsia="Times New Roman" w:hAnsi="Times New Roman" w:cs="Times New Roman"/>
          <w:sz w:val="24"/>
          <w:szCs w:val="24"/>
          <w:lang w:eastAsia="uk-UA"/>
        </w:rPr>
        <w:t>Місцеві ради несуть відповідальність за стан навколишнього природного середовища на своїй території і в межах своєї компетенції:</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45" w:name="n142"/>
      <w:bookmarkEnd w:id="145"/>
      <w:r w:rsidRPr="002A41ED">
        <w:rPr>
          <w:rFonts w:ascii="Times New Roman" w:eastAsia="Times New Roman" w:hAnsi="Times New Roman" w:cs="Times New Roman"/>
          <w:sz w:val="24"/>
          <w:szCs w:val="24"/>
          <w:lang w:eastAsia="uk-UA"/>
        </w:rPr>
        <w:t>а) забезпечують реалізацію екологічної політики України, екологічних прав громадян;</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46" w:name="n143"/>
      <w:bookmarkEnd w:id="146"/>
      <w:r w:rsidRPr="002A41ED">
        <w:rPr>
          <w:rFonts w:ascii="Times New Roman" w:eastAsia="Times New Roman" w:hAnsi="Times New Roman" w:cs="Times New Roman"/>
          <w:sz w:val="24"/>
          <w:szCs w:val="24"/>
          <w:lang w:eastAsia="uk-UA"/>
        </w:rPr>
        <w:t>б) дають згоду на розміщення на своїй території підприємств, установ і організацій у порядку, визначеному законом;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47" w:name="n144"/>
      <w:bookmarkEnd w:id="147"/>
      <w:r w:rsidRPr="002A41ED">
        <w:rPr>
          <w:rFonts w:ascii="Times New Roman" w:eastAsia="Times New Roman" w:hAnsi="Times New Roman" w:cs="Times New Roman"/>
          <w:i/>
          <w:iCs/>
          <w:sz w:val="24"/>
          <w:szCs w:val="24"/>
          <w:lang w:eastAsia="uk-UA"/>
        </w:rPr>
        <w:t>{Пункт "б" частини першої статті 15 в редакції Закону </w:t>
      </w:r>
      <w:hyperlink r:id="rId111" w:tgtFrame="_blank" w:history="1">
        <w:r w:rsidRPr="002A41ED">
          <w:rPr>
            <w:rFonts w:ascii="Times New Roman" w:eastAsia="Times New Roman" w:hAnsi="Times New Roman" w:cs="Times New Roman"/>
            <w:i/>
            <w:iCs/>
            <w:color w:val="000099"/>
            <w:sz w:val="24"/>
            <w:szCs w:val="24"/>
            <w:u w:val="single"/>
            <w:lang w:eastAsia="uk-UA"/>
          </w:rPr>
          <w:t>№ 2637-IV від 02.06.2005</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48" w:name="n145"/>
      <w:bookmarkEnd w:id="148"/>
      <w:r w:rsidRPr="002A41ED">
        <w:rPr>
          <w:rFonts w:ascii="Times New Roman" w:eastAsia="Times New Roman" w:hAnsi="Times New Roman" w:cs="Times New Roman"/>
          <w:sz w:val="24"/>
          <w:szCs w:val="24"/>
          <w:lang w:eastAsia="uk-UA"/>
        </w:rPr>
        <w:t xml:space="preserve">в) затверджують з урахуванням екологічних вимог проекти </w:t>
      </w:r>
      <w:proofErr w:type="spellStart"/>
      <w:r w:rsidRPr="002A41ED">
        <w:rPr>
          <w:rFonts w:ascii="Times New Roman" w:eastAsia="Times New Roman" w:hAnsi="Times New Roman" w:cs="Times New Roman"/>
          <w:sz w:val="24"/>
          <w:szCs w:val="24"/>
          <w:lang w:eastAsia="uk-UA"/>
        </w:rPr>
        <w:t>планіровки</w:t>
      </w:r>
      <w:proofErr w:type="spellEnd"/>
      <w:r w:rsidRPr="002A41ED">
        <w:rPr>
          <w:rFonts w:ascii="Times New Roman" w:eastAsia="Times New Roman" w:hAnsi="Times New Roman" w:cs="Times New Roman"/>
          <w:sz w:val="24"/>
          <w:szCs w:val="24"/>
          <w:lang w:eastAsia="uk-UA"/>
        </w:rPr>
        <w:t xml:space="preserve"> і забудови населених пунктів, їх генеральні плани та схеми промислових вузлів;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49" w:name="n146"/>
      <w:bookmarkEnd w:id="149"/>
      <w:r w:rsidRPr="002A41ED">
        <w:rPr>
          <w:rFonts w:ascii="Times New Roman" w:eastAsia="Times New Roman" w:hAnsi="Times New Roman" w:cs="Times New Roman"/>
          <w:sz w:val="24"/>
          <w:szCs w:val="24"/>
          <w:lang w:eastAsia="uk-UA"/>
        </w:rPr>
        <w:t>г) видають (переоформлюють, видають дублікати, анулюють) дозволи на спеціальне використання природних ресурсів місцевого значення у випадках, передбачених законом;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50" w:name="n147"/>
      <w:bookmarkEnd w:id="150"/>
      <w:r w:rsidRPr="002A41ED">
        <w:rPr>
          <w:rFonts w:ascii="Times New Roman" w:eastAsia="Times New Roman" w:hAnsi="Times New Roman" w:cs="Times New Roman"/>
          <w:i/>
          <w:iCs/>
          <w:sz w:val="24"/>
          <w:szCs w:val="24"/>
          <w:lang w:eastAsia="uk-UA"/>
        </w:rPr>
        <w:t>{Пункт "г" частини першої статті 15 в редакції Закону </w:t>
      </w:r>
      <w:hyperlink r:id="rId112" w:anchor="n5" w:tgtFrame="_blank" w:history="1">
        <w:r w:rsidRPr="002A41ED">
          <w:rPr>
            <w:rFonts w:ascii="Times New Roman" w:eastAsia="Times New Roman" w:hAnsi="Times New Roman" w:cs="Times New Roman"/>
            <w:i/>
            <w:iCs/>
            <w:color w:val="000099"/>
            <w:sz w:val="24"/>
            <w:szCs w:val="24"/>
            <w:u w:val="single"/>
            <w:lang w:eastAsia="uk-UA"/>
          </w:rPr>
          <w:t>№ 4713-VI від 17.05.2012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51" w:name="n148"/>
      <w:bookmarkEnd w:id="151"/>
      <w:r w:rsidRPr="002A41ED">
        <w:rPr>
          <w:rFonts w:ascii="Times New Roman" w:eastAsia="Times New Roman" w:hAnsi="Times New Roman" w:cs="Times New Roman"/>
          <w:sz w:val="24"/>
          <w:szCs w:val="24"/>
          <w:lang w:eastAsia="uk-UA"/>
        </w:rPr>
        <w:t>д) затверджують місцеві екологічні програми;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52" w:name="n149"/>
      <w:bookmarkEnd w:id="152"/>
      <w:r w:rsidRPr="002A41ED">
        <w:rPr>
          <w:rFonts w:ascii="Times New Roman" w:eastAsia="Times New Roman" w:hAnsi="Times New Roman" w:cs="Times New Roman"/>
          <w:sz w:val="24"/>
          <w:szCs w:val="24"/>
          <w:lang w:eastAsia="uk-UA"/>
        </w:rPr>
        <w:t>е) організовують вивчення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53" w:name="n150"/>
      <w:bookmarkEnd w:id="153"/>
      <w:r w:rsidRPr="002A41ED">
        <w:rPr>
          <w:rFonts w:ascii="Times New Roman" w:eastAsia="Times New Roman" w:hAnsi="Times New Roman" w:cs="Times New Roman"/>
          <w:sz w:val="24"/>
          <w:szCs w:val="24"/>
          <w:lang w:eastAsia="uk-UA"/>
        </w:rPr>
        <w:t>є) створюють і визначають статус резервних, в тому числі й валютних, фондів для фінансування програм та інших заходів щодо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54" w:name="n151"/>
      <w:bookmarkEnd w:id="154"/>
      <w:r w:rsidRPr="002A41ED">
        <w:rPr>
          <w:rFonts w:ascii="Times New Roman" w:eastAsia="Times New Roman" w:hAnsi="Times New Roman" w:cs="Times New Roman"/>
          <w:i/>
          <w:iCs/>
          <w:sz w:val="24"/>
          <w:szCs w:val="24"/>
          <w:lang w:eastAsia="uk-UA"/>
        </w:rPr>
        <w:t>{Пункт "є" статті 15 із змінами, внесеними згідно із Законом </w:t>
      </w:r>
      <w:hyperlink r:id="rId113" w:tgtFrame="_blank" w:history="1">
        <w:r w:rsidRPr="002A41ED">
          <w:rPr>
            <w:rFonts w:ascii="Times New Roman" w:eastAsia="Times New Roman" w:hAnsi="Times New Roman" w:cs="Times New Roman"/>
            <w:i/>
            <w:iCs/>
            <w:color w:val="000099"/>
            <w:sz w:val="24"/>
            <w:szCs w:val="24"/>
            <w:u w:val="single"/>
            <w:lang w:eastAsia="uk-UA"/>
          </w:rPr>
          <w:t>№ 186/98-ВР від 05.03.98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155" w:name="n152"/>
      <w:bookmarkEnd w:id="155"/>
      <w:r w:rsidRPr="002A41ED">
        <w:rPr>
          <w:rFonts w:ascii="Times New Roman" w:eastAsia="Times New Roman" w:hAnsi="Times New Roman" w:cs="Times New Roman"/>
          <w:i/>
          <w:iCs/>
          <w:sz w:val="24"/>
          <w:szCs w:val="24"/>
          <w:lang w:eastAsia="uk-UA"/>
        </w:rPr>
        <w:t>{Пункт "ж" частини першої статті 15 виключено на підставі Закону </w:t>
      </w:r>
      <w:hyperlink r:id="rId114" w:anchor="n409" w:tgtFrame="_blank" w:history="1">
        <w:r w:rsidRPr="002A41ED">
          <w:rPr>
            <w:rFonts w:ascii="Times New Roman" w:eastAsia="Times New Roman" w:hAnsi="Times New Roman" w:cs="Times New Roman"/>
            <w:i/>
            <w:iCs/>
            <w:color w:val="000099"/>
            <w:sz w:val="24"/>
            <w:szCs w:val="24"/>
            <w:u w:val="single"/>
            <w:lang w:eastAsia="uk-UA"/>
          </w:rPr>
          <w:t>№ 2059-VIII від 23.05.2017</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56" w:name="n153"/>
      <w:bookmarkEnd w:id="156"/>
      <w:r w:rsidRPr="002A41ED">
        <w:rPr>
          <w:rFonts w:ascii="Times New Roman" w:eastAsia="Times New Roman" w:hAnsi="Times New Roman" w:cs="Times New Roman"/>
          <w:sz w:val="24"/>
          <w:szCs w:val="24"/>
          <w:lang w:eastAsia="uk-UA"/>
        </w:rPr>
        <w:t>з) забезпечують інформування населення про стан навколишнього природного середовища, функціонування місцевих екологічних автоматизованих інформаційно-аналітичних систем;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57" w:name="n154"/>
      <w:bookmarkEnd w:id="157"/>
      <w:r w:rsidRPr="002A41ED">
        <w:rPr>
          <w:rFonts w:ascii="Times New Roman" w:eastAsia="Times New Roman" w:hAnsi="Times New Roman" w:cs="Times New Roman"/>
          <w:i/>
          <w:iCs/>
          <w:sz w:val="24"/>
          <w:szCs w:val="24"/>
          <w:lang w:eastAsia="uk-UA"/>
        </w:rPr>
        <w:t>{Пункт "з" частини першої статті 15 із змінами, внесеними згідно із Законом </w:t>
      </w:r>
      <w:hyperlink r:id="rId115" w:tgtFrame="_blank" w:history="1">
        <w:r w:rsidRPr="002A41ED">
          <w:rPr>
            <w:rFonts w:ascii="Times New Roman" w:eastAsia="Times New Roman" w:hAnsi="Times New Roman" w:cs="Times New Roman"/>
            <w:i/>
            <w:iCs/>
            <w:color w:val="000099"/>
            <w:sz w:val="24"/>
            <w:szCs w:val="24"/>
            <w:u w:val="single"/>
            <w:lang w:eastAsia="uk-UA"/>
          </w:rPr>
          <w:t>№ 254-IV від 28.11.2002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58" w:name="n155"/>
      <w:bookmarkEnd w:id="158"/>
      <w:r w:rsidRPr="002A41ED">
        <w:rPr>
          <w:rFonts w:ascii="Times New Roman" w:eastAsia="Times New Roman" w:hAnsi="Times New Roman" w:cs="Times New Roman"/>
          <w:sz w:val="24"/>
          <w:szCs w:val="24"/>
          <w:lang w:eastAsia="uk-UA"/>
        </w:rPr>
        <w:t>и) організують роботу по ліквідації екологічних наслідків аварій, залучають до цих робіт підприємства, установи та організації, незалежно від їх підпорядкування та форм власності, і громадян;</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59" w:name="n156"/>
      <w:bookmarkEnd w:id="159"/>
      <w:r w:rsidRPr="002A41ED">
        <w:rPr>
          <w:rFonts w:ascii="Times New Roman" w:eastAsia="Times New Roman" w:hAnsi="Times New Roman" w:cs="Times New Roman"/>
          <w:sz w:val="24"/>
          <w:szCs w:val="24"/>
          <w:lang w:eastAsia="uk-UA"/>
        </w:rPr>
        <w:lastRenderedPageBreak/>
        <w:t>і) приймають рішення про організацію територій та об'єктів природно-заповідного фонду місцевого значення та інших територій, що підлягають особливій охороні;</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60" w:name="n157"/>
      <w:bookmarkEnd w:id="160"/>
      <w:r w:rsidRPr="002A41ED">
        <w:rPr>
          <w:rFonts w:ascii="Times New Roman" w:eastAsia="Times New Roman" w:hAnsi="Times New Roman" w:cs="Times New Roman"/>
          <w:sz w:val="24"/>
          <w:szCs w:val="24"/>
          <w:lang w:eastAsia="uk-UA"/>
        </w:rPr>
        <w:t>ї) здійснюють контроль за додержанням законодавства про охорону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161" w:name="n158"/>
      <w:bookmarkEnd w:id="161"/>
      <w:r w:rsidRPr="002A41ED">
        <w:rPr>
          <w:rFonts w:ascii="Times New Roman" w:eastAsia="Times New Roman" w:hAnsi="Times New Roman" w:cs="Times New Roman"/>
          <w:i/>
          <w:iCs/>
          <w:sz w:val="24"/>
          <w:szCs w:val="24"/>
          <w:lang w:eastAsia="uk-UA"/>
        </w:rPr>
        <w:t>{Пункт "й" частини першої статті 15 виключено на підставі Закону </w:t>
      </w:r>
      <w:hyperlink r:id="rId116" w:anchor="n380"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162" w:name="n159"/>
      <w:bookmarkEnd w:id="162"/>
      <w:r w:rsidRPr="002A41ED">
        <w:rPr>
          <w:rFonts w:ascii="Times New Roman" w:eastAsia="Times New Roman" w:hAnsi="Times New Roman" w:cs="Times New Roman"/>
          <w:i/>
          <w:iCs/>
          <w:sz w:val="24"/>
          <w:szCs w:val="24"/>
          <w:lang w:eastAsia="uk-UA"/>
        </w:rPr>
        <w:t>{Пункт "к" частини першої статті 15 виключено на підставі Закону </w:t>
      </w:r>
      <w:hyperlink r:id="rId117" w:anchor="n380"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63" w:name="n160"/>
      <w:bookmarkEnd w:id="163"/>
      <w:r w:rsidRPr="002A41ED">
        <w:rPr>
          <w:rFonts w:ascii="Times New Roman" w:eastAsia="Times New Roman" w:hAnsi="Times New Roman" w:cs="Times New Roman"/>
          <w:sz w:val="24"/>
          <w:szCs w:val="24"/>
          <w:lang w:eastAsia="uk-UA"/>
        </w:rPr>
        <w:t>Місцеві ради можуть здійснювати й інші повноваження відповідно до цього та інших законів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64" w:name="n161"/>
      <w:bookmarkEnd w:id="164"/>
      <w:r w:rsidRPr="002A41ED">
        <w:rPr>
          <w:rFonts w:ascii="Times New Roman" w:eastAsia="Times New Roman" w:hAnsi="Times New Roman" w:cs="Times New Roman"/>
          <w:i/>
          <w:iCs/>
          <w:sz w:val="24"/>
          <w:szCs w:val="24"/>
          <w:lang w:eastAsia="uk-UA"/>
        </w:rPr>
        <w:t>{Частина друга статті 15 із змінами, внесеними згідно із Законом </w:t>
      </w:r>
      <w:hyperlink r:id="rId118" w:anchor="n381"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before="150" w:after="150" w:line="240" w:lineRule="auto"/>
        <w:ind w:left="450" w:right="450"/>
        <w:jc w:val="center"/>
        <w:rPr>
          <w:rFonts w:ascii="Times New Roman" w:eastAsia="Times New Roman" w:hAnsi="Times New Roman" w:cs="Times New Roman"/>
          <w:sz w:val="24"/>
          <w:szCs w:val="24"/>
          <w:lang w:eastAsia="uk-UA"/>
        </w:rPr>
      </w:pPr>
      <w:bookmarkStart w:id="165" w:name="n162"/>
      <w:bookmarkEnd w:id="165"/>
      <w:r w:rsidRPr="002A41ED">
        <w:rPr>
          <w:rFonts w:ascii="Times New Roman" w:eastAsia="Times New Roman" w:hAnsi="Times New Roman" w:cs="Times New Roman"/>
          <w:b/>
          <w:bCs/>
          <w:sz w:val="28"/>
          <w:szCs w:val="28"/>
          <w:lang w:eastAsia="uk-UA"/>
        </w:rPr>
        <w:t>Розділ IV</w:t>
      </w:r>
      <w:r w:rsidRPr="002A41ED">
        <w:rPr>
          <w:rFonts w:ascii="Times New Roman" w:eastAsia="Times New Roman" w:hAnsi="Times New Roman" w:cs="Times New Roman"/>
          <w:sz w:val="24"/>
          <w:szCs w:val="24"/>
          <w:lang w:eastAsia="uk-UA"/>
        </w:rPr>
        <w:br/>
      </w:r>
      <w:r w:rsidRPr="002A41ED">
        <w:rPr>
          <w:rFonts w:ascii="Times New Roman" w:eastAsia="Times New Roman" w:hAnsi="Times New Roman" w:cs="Times New Roman"/>
          <w:b/>
          <w:bCs/>
          <w:sz w:val="28"/>
          <w:szCs w:val="28"/>
          <w:lang w:eastAsia="uk-UA"/>
        </w:rPr>
        <w:t>ПОВНОВАЖЕННЯ ОРГАНІВ УПРАВЛІННЯ В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66" w:name="n163"/>
      <w:bookmarkEnd w:id="166"/>
      <w:r w:rsidRPr="002A41ED">
        <w:rPr>
          <w:rFonts w:ascii="Times New Roman" w:eastAsia="Times New Roman" w:hAnsi="Times New Roman" w:cs="Times New Roman"/>
          <w:b/>
          <w:bCs/>
          <w:sz w:val="24"/>
          <w:szCs w:val="24"/>
          <w:lang w:eastAsia="uk-UA"/>
        </w:rPr>
        <w:t>Стаття 16. </w:t>
      </w:r>
      <w:r w:rsidRPr="002A41ED">
        <w:rPr>
          <w:rFonts w:ascii="Times New Roman" w:eastAsia="Times New Roman" w:hAnsi="Times New Roman" w:cs="Times New Roman"/>
          <w:sz w:val="24"/>
          <w:szCs w:val="24"/>
          <w:lang w:eastAsia="uk-UA"/>
        </w:rPr>
        <w:t>Управління в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67" w:name="n164"/>
      <w:bookmarkEnd w:id="167"/>
      <w:r w:rsidRPr="002A41ED">
        <w:rPr>
          <w:rFonts w:ascii="Times New Roman" w:eastAsia="Times New Roman" w:hAnsi="Times New Roman" w:cs="Times New Roman"/>
          <w:sz w:val="24"/>
          <w:szCs w:val="24"/>
          <w:lang w:eastAsia="uk-UA"/>
        </w:rPr>
        <w:t xml:space="preserve">Управління охороною навколишнього природного середовища полягає у здійсненні в цій галузі функцій спостереження, дослідження, стратегічної екологічної оцінки, </w:t>
      </w:r>
      <w:proofErr w:type="spellStart"/>
      <w:r w:rsidRPr="002A41ED">
        <w:rPr>
          <w:rFonts w:ascii="Times New Roman" w:eastAsia="Times New Roman" w:hAnsi="Times New Roman" w:cs="Times New Roman"/>
          <w:sz w:val="24"/>
          <w:szCs w:val="24"/>
          <w:lang w:eastAsia="uk-UA"/>
        </w:rPr>
        <w:t>оцінки</w:t>
      </w:r>
      <w:proofErr w:type="spellEnd"/>
      <w:r w:rsidRPr="002A41ED">
        <w:rPr>
          <w:rFonts w:ascii="Times New Roman" w:eastAsia="Times New Roman" w:hAnsi="Times New Roman" w:cs="Times New Roman"/>
          <w:sz w:val="24"/>
          <w:szCs w:val="24"/>
          <w:lang w:eastAsia="uk-UA"/>
        </w:rPr>
        <w:t xml:space="preserve"> впливу на довкілля, контролю, прогнозування, програмування, інформування та іншої виконавчо-розпорядчої діяльності.</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68" w:name="n774"/>
      <w:bookmarkEnd w:id="168"/>
      <w:r w:rsidRPr="002A41ED">
        <w:rPr>
          <w:rFonts w:ascii="Times New Roman" w:eastAsia="Times New Roman" w:hAnsi="Times New Roman" w:cs="Times New Roman"/>
          <w:i/>
          <w:iCs/>
          <w:sz w:val="24"/>
          <w:szCs w:val="24"/>
          <w:lang w:eastAsia="uk-UA"/>
        </w:rPr>
        <w:t>{Частина перша статті 16 із змінами, внесеними згідно із Законами </w:t>
      </w:r>
      <w:hyperlink r:id="rId119" w:anchor="n410" w:tgtFrame="_blank" w:history="1">
        <w:r w:rsidRPr="002A41ED">
          <w:rPr>
            <w:rFonts w:ascii="Times New Roman" w:eastAsia="Times New Roman" w:hAnsi="Times New Roman" w:cs="Times New Roman"/>
            <w:i/>
            <w:iCs/>
            <w:color w:val="000099"/>
            <w:sz w:val="24"/>
            <w:szCs w:val="24"/>
            <w:u w:val="single"/>
            <w:lang w:eastAsia="uk-UA"/>
          </w:rPr>
          <w:t>№ 2059-VIII від 23.05.2017</w:t>
        </w:r>
      </w:hyperlink>
      <w:r w:rsidRPr="002A41ED">
        <w:rPr>
          <w:rFonts w:ascii="Times New Roman" w:eastAsia="Times New Roman" w:hAnsi="Times New Roman" w:cs="Times New Roman"/>
          <w:i/>
          <w:iCs/>
          <w:sz w:val="24"/>
          <w:szCs w:val="24"/>
          <w:lang w:eastAsia="uk-UA"/>
        </w:rPr>
        <w:t>, </w:t>
      </w:r>
      <w:hyperlink r:id="rId120" w:anchor="n182" w:tgtFrame="_blank" w:history="1">
        <w:r w:rsidRPr="002A41ED">
          <w:rPr>
            <w:rFonts w:ascii="Times New Roman" w:eastAsia="Times New Roman" w:hAnsi="Times New Roman" w:cs="Times New Roman"/>
            <w:i/>
            <w:iCs/>
            <w:color w:val="000099"/>
            <w:sz w:val="24"/>
            <w:szCs w:val="24"/>
            <w:u w:val="single"/>
            <w:lang w:eastAsia="uk-UA"/>
          </w:rPr>
          <w:t>№ 2354-VIII від 20.03.2018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69" w:name="n165"/>
      <w:bookmarkEnd w:id="169"/>
      <w:r w:rsidRPr="002A41ED">
        <w:rPr>
          <w:rFonts w:ascii="Times New Roman" w:eastAsia="Times New Roman" w:hAnsi="Times New Roman" w:cs="Times New Roman"/>
          <w:sz w:val="24"/>
          <w:szCs w:val="24"/>
          <w:lang w:eastAsia="uk-UA"/>
        </w:rPr>
        <w:t>Державне управління в галузі охорони навколишнього природного середовища здійснюють Кабінет Міністрів України, Рада міністрів Автономної Республіки Крим, місцеві ради та виконавчі органи сільських, селищних, міських рад, державні органи по охороні навколишнього природного середовища і використанню природних ресурсів та інші державні органи відповідно до законодавства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70" w:name="n166"/>
      <w:bookmarkEnd w:id="170"/>
      <w:r w:rsidRPr="002A41ED">
        <w:rPr>
          <w:rFonts w:ascii="Times New Roman" w:eastAsia="Times New Roman" w:hAnsi="Times New Roman" w:cs="Times New Roman"/>
          <w:i/>
          <w:iCs/>
          <w:sz w:val="24"/>
          <w:szCs w:val="24"/>
          <w:lang w:eastAsia="uk-UA"/>
        </w:rPr>
        <w:t>{Частина друга статті 16 із змінами, внесеними згідно із Законами </w:t>
      </w:r>
      <w:hyperlink r:id="rId121" w:anchor="n671" w:tgtFrame="_blank" w:history="1">
        <w:r w:rsidRPr="002A41ED">
          <w:rPr>
            <w:rFonts w:ascii="Times New Roman" w:eastAsia="Times New Roman" w:hAnsi="Times New Roman" w:cs="Times New Roman"/>
            <w:i/>
            <w:iCs/>
            <w:color w:val="000099"/>
            <w:sz w:val="24"/>
            <w:szCs w:val="24"/>
            <w:u w:val="single"/>
            <w:lang w:eastAsia="uk-UA"/>
          </w:rPr>
          <w:t>№ 3530-VI від 16.06.2011</w:t>
        </w:r>
      </w:hyperlink>
      <w:r w:rsidRPr="002A41ED">
        <w:rPr>
          <w:rFonts w:ascii="Times New Roman" w:eastAsia="Times New Roman" w:hAnsi="Times New Roman" w:cs="Times New Roman"/>
          <w:i/>
          <w:iCs/>
          <w:sz w:val="24"/>
          <w:szCs w:val="24"/>
          <w:lang w:eastAsia="uk-UA"/>
        </w:rPr>
        <w:t>, </w:t>
      </w:r>
      <w:hyperlink r:id="rId122" w:anchor="n383"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71" w:name="n167"/>
      <w:bookmarkEnd w:id="171"/>
      <w:r w:rsidRPr="002A41ED">
        <w:rPr>
          <w:rFonts w:ascii="Times New Roman" w:eastAsia="Times New Roman" w:hAnsi="Times New Roman" w:cs="Times New Roman"/>
          <w:sz w:val="24"/>
          <w:szCs w:val="24"/>
          <w:lang w:eastAsia="uk-UA"/>
        </w:rPr>
        <w:t>Державними органами управління в галузі охорони навколишнього природного середовища і використання природних ресурсів є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охорони навколишнього природного середовища, обласні, Київська та Севастопольська міські державні адміністрації, а на території Автономної Республіки Крим - орган виконавчої влади Автономної Республіки Крим з питань охорони навколишнього природного середовища та інші державні органи, до компетенції яких законами України віднесено здійснення зазначених функцій.</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72" w:name="n168"/>
      <w:bookmarkEnd w:id="172"/>
      <w:r w:rsidRPr="002A41ED">
        <w:rPr>
          <w:rFonts w:ascii="Times New Roman" w:eastAsia="Times New Roman" w:hAnsi="Times New Roman" w:cs="Times New Roman"/>
          <w:i/>
          <w:iCs/>
          <w:sz w:val="24"/>
          <w:szCs w:val="24"/>
          <w:lang w:eastAsia="uk-UA"/>
        </w:rPr>
        <w:t>{Частина третя статті 16 із змінами, внесеними згідно із Законом </w:t>
      </w:r>
      <w:hyperlink r:id="rId123" w:anchor="n384"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73" w:name="n169"/>
      <w:bookmarkEnd w:id="173"/>
      <w:r w:rsidRPr="002A41ED">
        <w:rPr>
          <w:rFonts w:ascii="Times New Roman" w:eastAsia="Times New Roman" w:hAnsi="Times New Roman" w:cs="Times New Roman"/>
          <w:sz w:val="24"/>
          <w:szCs w:val="24"/>
          <w:lang w:eastAsia="uk-UA"/>
        </w:rPr>
        <w:t>Громадські організації можуть брати участь в управлінні галуззю охорони навколишнього природного середовища, якщо така діяльність передбачена їх статутами, зареєстрованими відповідно до законодавства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74" w:name="n170"/>
      <w:bookmarkEnd w:id="174"/>
      <w:r w:rsidRPr="002A41ED">
        <w:rPr>
          <w:rFonts w:ascii="Times New Roman" w:eastAsia="Times New Roman" w:hAnsi="Times New Roman" w:cs="Times New Roman"/>
          <w:i/>
          <w:iCs/>
          <w:sz w:val="24"/>
          <w:szCs w:val="24"/>
          <w:lang w:eastAsia="uk-UA"/>
        </w:rPr>
        <w:t>{Частина четверта статті 16 в редакції Закону </w:t>
      </w:r>
      <w:hyperlink r:id="rId124" w:anchor="n388"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75" w:name="n171"/>
      <w:bookmarkEnd w:id="175"/>
      <w:r w:rsidRPr="002A41ED">
        <w:rPr>
          <w:rFonts w:ascii="Times New Roman" w:eastAsia="Times New Roman" w:hAnsi="Times New Roman" w:cs="Times New Roman"/>
          <w:sz w:val="24"/>
          <w:szCs w:val="24"/>
          <w:lang w:eastAsia="uk-UA"/>
        </w:rPr>
        <w:t xml:space="preserve">Метою управління в галузі охорони навколишнього природного середовища є реалізація законодавства, контроль за додержанням вимог екологічної безпеки, забезпечення </w:t>
      </w:r>
      <w:r w:rsidRPr="002A41ED">
        <w:rPr>
          <w:rFonts w:ascii="Times New Roman" w:eastAsia="Times New Roman" w:hAnsi="Times New Roman" w:cs="Times New Roman"/>
          <w:sz w:val="24"/>
          <w:szCs w:val="24"/>
          <w:lang w:eastAsia="uk-UA"/>
        </w:rPr>
        <w:lastRenderedPageBreak/>
        <w:t>проведення ефективних і комплексних заходів щодо охорони навколишнього природного середовища, раціонального використання природних ресурсів, досягнення узгодженості дій державних і громадських органів у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76" w:name="n172"/>
      <w:bookmarkEnd w:id="176"/>
      <w:r w:rsidRPr="002A41ED">
        <w:rPr>
          <w:rFonts w:ascii="Times New Roman" w:eastAsia="Times New Roman" w:hAnsi="Times New Roman" w:cs="Times New Roman"/>
          <w:b/>
          <w:bCs/>
          <w:sz w:val="24"/>
          <w:szCs w:val="24"/>
          <w:lang w:eastAsia="uk-UA"/>
        </w:rPr>
        <w:t>Стаття 17. </w:t>
      </w:r>
      <w:r w:rsidRPr="002A41ED">
        <w:rPr>
          <w:rFonts w:ascii="Times New Roman" w:eastAsia="Times New Roman" w:hAnsi="Times New Roman" w:cs="Times New Roman"/>
          <w:sz w:val="24"/>
          <w:szCs w:val="24"/>
          <w:lang w:eastAsia="uk-UA"/>
        </w:rPr>
        <w:t>Компетенція Кабінету Міністрів України у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77" w:name="n173"/>
      <w:bookmarkEnd w:id="177"/>
      <w:r w:rsidRPr="002A41ED">
        <w:rPr>
          <w:rFonts w:ascii="Times New Roman" w:eastAsia="Times New Roman" w:hAnsi="Times New Roman" w:cs="Times New Roman"/>
          <w:sz w:val="24"/>
          <w:szCs w:val="24"/>
          <w:lang w:eastAsia="uk-UA"/>
        </w:rPr>
        <w:t>Кабінет Міністрів України у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78" w:name="n174"/>
      <w:bookmarkEnd w:id="178"/>
      <w:r w:rsidRPr="002A41ED">
        <w:rPr>
          <w:rFonts w:ascii="Times New Roman" w:eastAsia="Times New Roman" w:hAnsi="Times New Roman" w:cs="Times New Roman"/>
          <w:sz w:val="24"/>
          <w:szCs w:val="24"/>
          <w:lang w:eastAsia="uk-UA"/>
        </w:rPr>
        <w:t>а) здійснює реалізацію визначеної Верховною Радою України екологічної політики;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79" w:name="n175"/>
      <w:bookmarkEnd w:id="179"/>
      <w:r w:rsidRPr="002A41ED">
        <w:rPr>
          <w:rFonts w:ascii="Times New Roman" w:eastAsia="Times New Roman" w:hAnsi="Times New Roman" w:cs="Times New Roman"/>
          <w:sz w:val="24"/>
          <w:szCs w:val="24"/>
          <w:lang w:eastAsia="uk-UA"/>
        </w:rPr>
        <w:t>б) забезпечує розробку державних цільових, міждержавних екологічних програм;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80" w:name="n176"/>
      <w:bookmarkEnd w:id="180"/>
      <w:r w:rsidRPr="002A41ED">
        <w:rPr>
          <w:rFonts w:ascii="Times New Roman" w:eastAsia="Times New Roman" w:hAnsi="Times New Roman" w:cs="Times New Roman"/>
          <w:i/>
          <w:iCs/>
          <w:sz w:val="24"/>
          <w:szCs w:val="24"/>
          <w:lang w:eastAsia="uk-UA"/>
        </w:rPr>
        <w:t>{Пункт "б" частини першої статті 17 із змінами, внесеними згідно із Законами </w:t>
      </w:r>
      <w:hyperlink r:id="rId125" w:tgtFrame="_blank" w:history="1">
        <w:r w:rsidRPr="002A41ED">
          <w:rPr>
            <w:rFonts w:ascii="Times New Roman" w:eastAsia="Times New Roman" w:hAnsi="Times New Roman" w:cs="Times New Roman"/>
            <w:i/>
            <w:iCs/>
            <w:color w:val="000099"/>
            <w:sz w:val="24"/>
            <w:szCs w:val="24"/>
            <w:u w:val="single"/>
            <w:lang w:eastAsia="uk-UA"/>
          </w:rPr>
          <w:t>№ 3421-IV від 09.02.2006</w:t>
        </w:r>
      </w:hyperlink>
      <w:r w:rsidRPr="002A41ED">
        <w:rPr>
          <w:rFonts w:ascii="Times New Roman" w:eastAsia="Times New Roman" w:hAnsi="Times New Roman" w:cs="Times New Roman"/>
          <w:i/>
          <w:iCs/>
          <w:sz w:val="24"/>
          <w:szCs w:val="24"/>
          <w:lang w:eastAsia="uk-UA"/>
        </w:rPr>
        <w:t>, </w:t>
      </w:r>
      <w:hyperlink r:id="rId126" w:anchor="n392"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81" w:name="n177"/>
      <w:bookmarkEnd w:id="181"/>
      <w:r w:rsidRPr="002A41ED">
        <w:rPr>
          <w:rFonts w:ascii="Times New Roman" w:eastAsia="Times New Roman" w:hAnsi="Times New Roman" w:cs="Times New Roman"/>
          <w:sz w:val="24"/>
          <w:szCs w:val="24"/>
          <w:lang w:eastAsia="uk-UA"/>
        </w:rPr>
        <w:t>в) координує діяльність центральних органів виконавчої влади, інших установ та організацій України у питаннях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82" w:name="n178"/>
      <w:bookmarkEnd w:id="182"/>
      <w:r w:rsidRPr="002A41ED">
        <w:rPr>
          <w:rFonts w:ascii="Times New Roman" w:eastAsia="Times New Roman" w:hAnsi="Times New Roman" w:cs="Times New Roman"/>
          <w:sz w:val="24"/>
          <w:szCs w:val="24"/>
          <w:lang w:eastAsia="uk-UA"/>
        </w:rPr>
        <w:t>г) встановлює порядок утворення і використання Державного фонду охорони навколишнього природного середовища у складі Державного бюджету України та затверджує </w:t>
      </w:r>
      <w:hyperlink r:id="rId127" w:tgtFrame="_blank" w:history="1">
        <w:r w:rsidRPr="002A41ED">
          <w:rPr>
            <w:rFonts w:ascii="Times New Roman" w:eastAsia="Times New Roman" w:hAnsi="Times New Roman" w:cs="Times New Roman"/>
            <w:color w:val="000099"/>
            <w:sz w:val="24"/>
            <w:szCs w:val="24"/>
            <w:u w:val="single"/>
            <w:lang w:eastAsia="uk-UA"/>
          </w:rPr>
          <w:t>перелік природоохоронних заходів</w:t>
        </w:r>
      </w:hyperlink>
      <w:r w:rsidRPr="002A41ED">
        <w:rPr>
          <w:rFonts w:ascii="Times New Roman" w:eastAsia="Times New Roman" w:hAnsi="Times New Roman" w:cs="Times New Roman"/>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83" w:name="n179"/>
      <w:bookmarkEnd w:id="183"/>
      <w:r w:rsidRPr="002A41ED">
        <w:rPr>
          <w:rFonts w:ascii="Times New Roman" w:eastAsia="Times New Roman" w:hAnsi="Times New Roman" w:cs="Times New Roman"/>
          <w:i/>
          <w:iCs/>
          <w:sz w:val="24"/>
          <w:szCs w:val="24"/>
          <w:lang w:eastAsia="uk-UA"/>
        </w:rPr>
        <w:t>{Пункт "г" статті 17 із змінами, внесеними згідно із Законами </w:t>
      </w:r>
      <w:hyperlink r:id="rId128" w:tgtFrame="_blank" w:history="1">
        <w:r w:rsidRPr="002A41ED">
          <w:rPr>
            <w:rFonts w:ascii="Times New Roman" w:eastAsia="Times New Roman" w:hAnsi="Times New Roman" w:cs="Times New Roman"/>
            <w:i/>
            <w:iCs/>
            <w:color w:val="000099"/>
            <w:sz w:val="24"/>
            <w:szCs w:val="24"/>
            <w:u w:val="single"/>
            <w:lang w:eastAsia="uk-UA"/>
          </w:rPr>
          <w:t>№ 81/96-ВР від 06.03.96</w:t>
        </w:r>
      </w:hyperlink>
      <w:r w:rsidRPr="002A41ED">
        <w:rPr>
          <w:rFonts w:ascii="Times New Roman" w:eastAsia="Times New Roman" w:hAnsi="Times New Roman" w:cs="Times New Roman"/>
          <w:i/>
          <w:iCs/>
          <w:sz w:val="24"/>
          <w:szCs w:val="24"/>
          <w:lang w:eastAsia="uk-UA"/>
        </w:rPr>
        <w:t>, </w:t>
      </w:r>
      <w:hyperlink r:id="rId129" w:tgtFrame="_blank" w:history="1">
        <w:r w:rsidRPr="002A41ED">
          <w:rPr>
            <w:rFonts w:ascii="Times New Roman" w:eastAsia="Times New Roman" w:hAnsi="Times New Roman" w:cs="Times New Roman"/>
            <w:i/>
            <w:iCs/>
            <w:color w:val="000099"/>
            <w:sz w:val="24"/>
            <w:szCs w:val="24"/>
            <w:u w:val="single"/>
            <w:lang w:eastAsia="uk-UA"/>
          </w:rPr>
          <w:t>№ 186/98-ВР від 05.03.98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84" w:name="n180"/>
      <w:bookmarkEnd w:id="184"/>
      <w:r w:rsidRPr="002A41ED">
        <w:rPr>
          <w:rFonts w:ascii="Times New Roman" w:eastAsia="Times New Roman" w:hAnsi="Times New Roman" w:cs="Times New Roman"/>
          <w:sz w:val="24"/>
          <w:szCs w:val="24"/>
          <w:lang w:eastAsia="uk-UA"/>
        </w:rPr>
        <w:t>д) встановлює порядок розробки та затвердження екологічних нормативів, лімітів використання природних ресурсів, скидів забруднюючих речовин у навколишнє природне середовище, а також порядок надання дозволів на здійснення операцій у сфері поводження з відходами;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85" w:name="n181"/>
      <w:bookmarkEnd w:id="185"/>
      <w:r w:rsidRPr="002A41ED">
        <w:rPr>
          <w:rFonts w:ascii="Times New Roman" w:eastAsia="Times New Roman" w:hAnsi="Times New Roman" w:cs="Times New Roman"/>
          <w:i/>
          <w:iCs/>
          <w:sz w:val="24"/>
          <w:szCs w:val="24"/>
          <w:lang w:eastAsia="uk-UA"/>
        </w:rPr>
        <w:t>{Пункт "д" частини першої статті 17 із змінами, внесеними згідно із Законами </w:t>
      </w:r>
      <w:hyperlink r:id="rId130" w:tgtFrame="_blank" w:history="1">
        <w:r w:rsidRPr="002A41ED">
          <w:rPr>
            <w:rFonts w:ascii="Times New Roman" w:eastAsia="Times New Roman" w:hAnsi="Times New Roman" w:cs="Times New Roman"/>
            <w:i/>
            <w:iCs/>
            <w:color w:val="000099"/>
            <w:sz w:val="24"/>
            <w:szCs w:val="24"/>
            <w:u w:val="single"/>
            <w:lang w:eastAsia="uk-UA"/>
          </w:rPr>
          <w:t>№ 2556-III від 21.06.2001</w:t>
        </w:r>
      </w:hyperlink>
      <w:r w:rsidRPr="002A41ED">
        <w:rPr>
          <w:rFonts w:ascii="Times New Roman" w:eastAsia="Times New Roman" w:hAnsi="Times New Roman" w:cs="Times New Roman"/>
          <w:i/>
          <w:iCs/>
          <w:sz w:val="24"/>
          <w:szCs w:val="24"/>
          <w:lang w:eastAsia="uk-UA"/>
        </w:rPr>
        <w:t>, </w:t>
      </w:r>
      <w:hyperlink r:id="rId131" w:anchor="n61" w:tgtFrame="_blank" w:history="1">
        <w:r w:rsidRPr="002A41ED">
          <w:rPr>
            <w:rFonts w:ascii="Times New Roman" w:eastAsia="Times New Roman" w:hAnsi="Times New Roman" w:cs="Times New Roman"/>
            <w:i/>
            <w:iCs/>
            <w:color w:val="000099"/>
            <w:sz w:val="24"/>
            <w:szCs w:val="24"/>
            <w:u w:val="single"/>
            <w:lang w:eastAsia="uk-UA"/>
          </w:rPr>
          <w:t>№ 1193-VII від 09.04.2014</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186" w:name="n182"/>
      <w:bookmarkEnd w:id="186"/>
      <w:r w:rsidRPr="002A41ED">
        <w:rPr>
          <w:rFonts w:ascii="Times New Roman" w:eastAsia="Times New Roman" w:hAnsi="Times New Roman" w:cs="Times New Roman"/>
          <w:i/>
          <w:iCs/>
          <w:sz w:val="24"/>
          <w:szCs w:val="24"/>
          <w:lang w:eastAsia="uk-UA"/>
        </w:rPr>
        <w:t>{Пункт "е" частини першої статті 17 виключено на підставі Закону </w:t>
      </w:r>
      <w:hyperlink r:id="rId132" w:tgtFrame="_blank" w:history="1">
        <w:r w:rsidRPr="002A41ED">
          <w:rPr>
            <w:rFonts w:ascii="Times New Roman" w:eastAsia="Times New Roman" w:hAnsi="Times New Roman" w:cs="Times New Roman"/>
            <w:i/>
            <w:iCs/>
            <w:color w:val="000099"/>
            <w:sz w:val="24"/>
            <w:szCs w:val="24"/>
            <w:u w:val="single"/>
            <w:lang w:eastAsia="uk-UA"/>
          </w:rPr>
          <w:t>№ 2756-VI від 02.12.2010</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87" w:name="n183"/>
      <w:bookmarkEnd w:id="187"/>
      <w:r w:rsidRPr="002A41ED">
        <w:rPr>
          <w:rFonts w:ascii="Times New Roman" w:eastAsia="Times New Roman" w:hAnsi="Times New Roman" w:cs="Times New Roman"/>
          <w:sz w:val="24"/>
          <w:szCs w:val="24"/>
          <w:lang w:eastAsia="uk-UA"/>
        </w:rPr>
        <w:t>є) приймає рішення про організацію територій та об'єктів природно-заповідного фонду загальнодержавного значення;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88" w:name="n184"/>
      <w:bookmarkEnd w:id="188"/>
      <w:r w:rsidRPr="002A41ED">
        <w:rPr>
          <w:rFonts w:ascii="Times New Roman" w:eastAsia="Times New Roman" w:hAnsi="Times New Roman" w:cs="Times New Roman"/>
          <w:i/>
          <w:iCs/>
          <w:sz w:val="24"/>
          <w:szCs w:val="24"/>
          <w:lang w:eastAsia="uk-UA"/>
        </w:rPr>
        <w:t>{Пункт "є" статті 17 із змінами, внесеними згідно із Законом </w:t>
      </w:r>
      <w:hyperlink r:id="rId133" w:tgtFrame="_blank" w:history="1">
        <w:r w:rsidRPr="002A41ED">
          <w:rPr>
            <w:rFonts w:ascii="Times New Roman" w:eastAsia="Times New Roman" w:hAnsi="Times New Roman" w:cs="Times New Roman"/>
            <w:i/>
            <w:iCs/>
            <w:color w:val="000099"/>
            <w:sz w:val="24"/>
            <w:szCs w:val="24"/>
            <w:u w:val="single"/>
            <w:lang w:eastAsia="uk-UA"/>
          </w:rPr>
          <w:t>№ 81/96-ВР від 06.03.96</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89" w:name="n185"/>
      <w:bookmarkEnd w:id="189"/>
      <w:r w:rsidRPr="002A41ED">
        <w:rPr>
          <w:rFonts w:ascii="Times New Roman" w:eastAsia="Times New Roman" w:hAnsi="Times New Roman" w:cs="Times New Roman"/>
          <w:sz w:val="24"/>
          <w:szCs w:val="24"/>
          <w:lang w:eastAsia="uk-UA"/>
        </w:rPr>
        <w:t>ж) організує екологічне виховання та екологічну освіту громадян;</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190" w:name="n186"/>
      <w:bookmarkEnd w:id="190"/>
      <w:r w:rsidRPr="002A41ED">
        <w:rPr>
          <w:rFonts w:ascii="Times New Roman" w:eastAsia="Times New Roman" w:hAnsi="Times New Roman" w:cs="Times New Roman"/>
          <w:i/>
          <w:iCs/>
          <w:sz w:val="24"/>
          <w:szCs w:val="24"/>
          <w:lang w:eastAsia="uk-UA"/>
        </w:rPr>
        <w:t>{Пункт "з" частини першої статті 17 виключено на підставі Закону </w:t>
      </w:r>
      <w:hyperlink r:id="rId134" w:anchor="n393"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91" w:name="n187"/>
      <w:bookmarkEnd w:id="191"/>
      <w:r w:rsidRPr="002A41ED">
        <w:rPr>
          <w:rFonts w:ascii="Times New Roman" w:eastAsia="Times New Roman" w:hAnsi="Times New Roman" w:cs="Times New Roman"/>
          <w:sz w:val="24"/>
          <w:szCs w:val="24"/>
          <w:lang w:eastAsia="uk-UA"/>
        </w:rPr>
        <w:t>и) керує зовнішніми зв'язками України в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92" w:name="n188"/>
      <w:bookmarkEnd w:id="192"/>
      <w:r w:rsidRPr="002A41ED">
        <w:rPr>
          <w:rFonts w:ascii="Times New Roman" w:eastAsia="Times New Roman" w:hAnsi="Times New Roman" w:cs="Times New Roman"/>
          <w:sz w:val="24"/>
          <w:szCs w:val="24"/>
          <w:lang w:eastAsia="uk-UA"/>
        </w:rPr>
        <w:t>Кабінет Міністрів України може здійснювати й інші повноваження відповідно до цього та інших законів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93" w:name="n189"/>
      <w:bookmarkEnd w:id="193"/>
      <w:r w:rsidRPr="002A41ED">
        <w:rPr>
          <w:rFonts w:ascii="Times New Roman" w:eastAsia="Times New Roman" w:hAnsi="Times New Roman" w:cs="Times New Roman"/>
          <w:i/>
          <w:iCs/>
          <w:sz w:val="24"/>
          <w:szCs w:val="24"/>
          <w:lang w:eastAsia="uk-UA"/>
        </w:rPr>
        <w:t>{Частина друга статті 17 із змінами, внесеними згідно із Законом </w:t>
      </w:r>
      <w:hyperlink r:id="rId135" w:anchor="n394"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94" w:name="n190"/>
      <w:bookmarkEnd w:id="194"/>
      <w:r w:rsidRPr="002A41ED">
        <w:rPr>
          <w:rFonts w:ascii="Times New Roman" w:eastAsia="Times New Roman" w:hAnsi="Times New Roman" w:cs="Times New Roman"/>
          <w:i/>
          <w:iCs/>
          <w:sz w:val="24"/>
          <w:szCs w:val="24"/>
          <w:lang w:eastAsia="uk-UA"/>
        </w:rPr>
        <w:t>{Стаття 17 із змінами, внесеними згідно із Законом</w:t>
      </w:r>
      <w:hyperlink r:id="rId136" w:tgtFrame="_blank" w:history="1">
        <w:r w:rsidRPr="002A41ED">
          <w:rPr>
            <w:rFonts w:ascii="Times New Roman" w:eastAsia="Times New Roman" w:hAnsi="Times New Roman" w:cs="Times New Roman"/>
            <w:i/>
            <w:iCs/>
            <w:color w:val="000099"/>
            <w:sz w:val="24"/>
            <w:szCs w:val="24"/>
            <w:u w:val="single"/>
            <w:lang w:eastAsia="uk-UA"/>
          </w:rPr>
          <w:t> № 186/98-ВР від 05.03.98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95" w:name="n191"/>
      <w:bookmarkEnd w:id="195"/>
      <w:r w:rsidRPr="002A41ED">
        <w:rPr>
          <w:rFonts w:ascii="Times New Roman" w:eastAsia="Times New Roman" w:hAnsi="Times New Roman" w:cs="Times New Roman"/>
          <w:b/>
          <w:bCs/>
          <w:sz w:val="24"/>
          <w:szCs w:val="24"/>
          <w:lang w:eastAsia="uk-UA"/>
        </w:rPr>
        <w:t>Стаття 18.</w:t>
      </w:r>
      <w:r w:rsidRPr="002A41ED">
        <w:rPr>
          <w:rFonts w:ascii="Times New Roman" w:eastAsia="Times New Roman" w:hAnsi="Times New Roman" w:cs="Times New Roman"/>
          <w:sz w:val="24"/>
          <w:szCs w:val="24"/>
          <w:lang w:eastAsia="uk-UA"/>
        </w:rPr>
        <w:t> Компетенція Ради міністрів Автономної Республіки Крим у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96" w:name="n192"/>
      <w:bookmarkEnd w:id="196"/>
      <w:r w:rsidRPr="002A41ED">
        <w:rPr>
          <w:rFonts w:ascii="Times New Roman" w:eastAsia="Times New Roman" w:hAnsi="Times New Roman" w:cs="Times New Roman"/>
          <w:i/>
          <w:iCs/>
          <w:sz w:val="24"/>
          <w:szCs w:val="24"/>
          <w:lang w:eastAsia="uk-UA"/>
        </w:rPr>
        <w:t>{Назва статті 18 із змінами, внесеними згідно із Законом </w:t>
      </w:r>
      <w:hyperlink r:id="rId137" w:anchor="n395"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97" w:name="n193"/>
      <w:bookmarkEnd w:id="197"/>
      <w:r w:rsidRPr="002A41ED">
        <w:rPr>
          <w:rFonts w:ascii="Times New Roman" w:eastAsia="Times New Roman" w:hAnsi="Times New Roman" w:cs="Times New Roman"/>
          <w:sz w:val="24"/>
          <w:szCs w:val="24"/>
          <w:lang w:eastAsia="uk-UA"/>
        </w:rPr>
        <w:t>Рада міністрів Автономної Республіки Крим у галузі охорони навколишнього природного середовища на своїй території:</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98" w:name="n194"/>
      <w:bookmarkEnd w:id="198"/>
      <w:r w:rsidRPr="002A41ED">
        <w:rPr>
          <w:rFonts w:ascii="Times New Roman" w:eastAsia="Times New Roman" w:hAnsi="Times New Roman" w:cs="Times New Roman"/>
          <w:i/>
          <w:iCs/>
          <w:sz w:val="24"/>
          <w:szCs w:val="24"/>
          <w:lang w:eastAsia="uk-UA"/>
        </w:rPr>
        <w:lastRenderedPageBreak/>
        <w:t>{Абзац перший частини першої статті 18 із змінами, внесеними згідно із Законом </w:t>
      </w:r>
      <w:hyperlink r:id="rId138" w:anchor="n396"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199" w:name="n195"/>
      <w:bookmarkEnd w:id="199"/>
      <w:r w:rsidRPr="002A41ED">
        <w:rPr>
          <w:rFonts w:ascii="Times New Roman" w:eastAsia="Times New Roman" w:hAnsi="Times New Roman" w:cs="Times New Roman"/>
          <w:sz w:val="24"/>
          <w:szCs w:val="24"/>
          <w:lang w:eastAsia="uk-UA"/>
        </w:rPr>
        <w:t>а) здійснює реалізацію законодавства України в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00" w:name="n196"/>
      <w:bookmarkEnd w:id="200"/>
      <w:r w:rsidRPr="002A41ED">
        <w:rPr>
          <w:rFonts w:ascii="Times New Roman" w:eastAsia="Times New Roman" w:hAnsi="Times New Roman" w:cs="Times New Roman"/>
          <w:i/>
          <w:iCs/>
          <w:sz w:val="24"/>
          <w:szCs w:val="24"/>
          <w:lang w:eastAsia="uk-UA"/>
        </w:rPr>
        <w:t>{Пункт "а" частини першої статті 18 із змінами, внесеними згідно із Законом </w:t>
      </w:r>
      <w:hyperlink r:id="rId139" w:anchor="n398"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01" w:name="n197"/>
      <w:bookmarkEnd w:id="201"/>
      <w:r w:rsidRPr="002A41ED">
        <w:rPr>
          <w:rFonts w:ascii="Times New Roman" w:eastAsia="Times New Roman" w:hAnsi="Times New Roman" w:cs="Times New Roman"/>
          <w:sz w:val="24"/>
          <w:szCs w:val="24"/>
          <w:lang w:eastAsia="uk-UA"/>
        </w:rPr>
        <w:t>б) організує розробку екологічних програм;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02" w:name="n198"/>
      <w:bookmarkEnd w:id="202"/>
      <w:r w:rsidRPr="002A41ED">
        <w:rPr>
          <w:rFonts w:ascii="Times New Roman" w:eastAsia="Times New Roman" w:hAnsi="Times New Roman" w:cs="Times New Roman"/>
          <w:sz w:val="24"/>
          <w:szCs w:val="24"/>
          <w:lang w:eastAsia="uk-UA"/>
        </w:rPr>
        <w:t>в) спрямовує, координує та здійснює відповідно до закону контроль за діяльністю органів виконавчої влади Автономної Республіки Крим, підприємств, установ та організацій в Автономній Республіці Крим незалежно від форми власності та підпорядкування у питаннях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03" w:name="n199"/>
      <w:bookmarkEnd w:id="203"/>
      <w:r w:rsidRPr="002A41ED">
        <w:rPr>
          <w:rFonts w:ascii="Times New Roman" w:eastAsia="Times New Roman" w:hAnsi="Times New Roman" w:cs="Times New Roman"/>
          <w:i/>
          <w:iCs/>
          <w:sz w:val="24"/>
          <w:szCs w:val="24"/>
          <w:lang w:eastAsia="uk-UA"/>
        </w:rPr>
        <w:t>{Пункт "в" частини першої статті 18 в редакції Закону </w:t>
      </w:r>
      <w:hyperlink r:id="rId140" w:anchor="n399"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04" w:name="n200"/>
      <w:bookmarkEnd w:id="204"/>
      <w:r w:rsidRPr="002A41ED">
        <w:rPr>
          <w:rFonts w:ascii="Times New Roman" w:eastAsia="Times New Roman" w:hAnsi="Times New Roman" w:cs="Times New Roman"/>
          <w:sz w:val="24"/>
          <w:szCs w:val="24"/>
          <w:lang w:eastAsia="uk-UA"/>
        </w:rPr>
        <w:t>г) встановлює порядок утворення і використання фонду охорони навколишнього природного середовища у складі бюджету Автономної Республіки Крим;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05" w:name="n201"/>
      <w:bookmarkEnd w:id="205"/>
      <w:r w:rsidRPr="002A41ED">
        <w:rPr>
          <w:rFonts w:ascii="Times New Roman" w:eastAsia="Times New Roman" w:hAnsi="Times New Roman" w:cs="Times New Roman"/>
          <w:i/>
          <w:iCs/>
          <w:sz w:val="24"/>
          <w:szCs w:val="24"/>
          <w:lang w:eastAsia="uk-UA"/>
        </w:rPr>
        <w:t>{Пункт "г" статті 18 із змінами, внесеними згідно із Законом </w:t>
      </w:r>
      <w:hyperlink r:id="rId141" w:tgtFrame="_blank" w:history="1">
        <w:r w:rsidRPr="002A41ED">
          <w:rPr>
            <w:rFonts w:ascii="Times New Roman" w:eastAsia="Times New Roman" w:hAnsi="Times New Roman" w:cs="Times New Roman"/>
            <w:i/>
            <w:iCs/>
            <w:color w:val="000099"/>
            <w:sz w:val="24"/>
            <w:szCs w:val="24"/>
            <w:u w:val="single"/>
            <w:lang w:eastAsia="uk-UA"/>
          </w:rPr>
          <w:t>№ 186/98-ВР від 05.03.98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06" w:name="n202"/>
      <w:bookmarkEnd w:id="206"/>
      <w:r w:rsidRPr="002A41ED">
        <w:rPr>
          <w:rFonts w:ascii="Times New Roman" w:eastAsia="Times New Roman" w:hAnsi="Times New Roman" w:cs="Times New Roman"/>
          <w:sz w:val="24"/>
          <w:szCs w:val="24"/>
          <w:lang w:eastAsia="uk-UA"/>
        </w:rPr>
        <w:t>д) погоджує розміщення підприємств, установ і організацій;</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07" w:name="n203"/>
      <w:bookmarkEnd w:id="207"/>
      <w:r w:rsidRPr="002A41ED">
        <w:rPr>
          <w:rFonts w:ascii="Times New Roman" w:eastAsia="Times New Roman" w:hAnsi="Times New Roman" w:cs="Times New Roman"/>
          <w:sz w:val="24"/>
          <w:szCs w:val="24"/>
          <w:lang w:eastAsia="uk-UA"/>
        </w:rPr>
        <w:t>е) організує управління і контроль в галузі охорони навколишнього природного середовища, координує діяльність із здійснення державного контролю у галузі охорони навколишнього природного середовища, вод та відтворення водних ресурсів, охорони, використання та відтворення лісів, мисливських тварин, рослинного та тваринного світу, у сфері лісових відносин, здійснює контроль за додержанням норм, правил та інших нормативно-правових актів з питань ведення лісового господарства, законодавства про охорону, використання та відтворення тваринного світу;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08" w:name="n204"/>
      <w:bookmarkEnd w:id="208"/>
      <w:r w:rsidRPr="002A41ED">
        <w:rPr>
          <w:rFonts w:ascii="Times New Roman" w:eastAsia="Times New Roman" w:hAnsi="Times New Roman" w:cs="Times New Roman"/>
          <w:i/>
          <w:iCs/>
          <w:sz w:val="24"/>
          <w:szCs w:val="24"/>
          <w:lang w:eastAsia="uk-UA"/>
        </w:rPr>
        <w:t>{Пункт "е" частини першої статті 18 із змінами, внесеними згідно із Законом </w:t>
      </w:r>
      <w:hyperlink r:id="rId142" w:anchor="n672" w:tgtFrame="_blank" w:history="1">
        <w:r w:rsidRPr="002A41ED">
          <w:rPr>
            <w:rFonts w:ascii="Times New Roman" w:eastAsia="Times New Roman" w:hAnsi="Times New Roman" w:cs="Times New Roman"/>
            <w:i/>
            <w:iCs/>
            <w:color w:val="000099"/>
            <w:sz w:val="24"/>
            <w:szCs w:val="24"/>
            <w:u w:val="single"/>
            <w:lang w:eastAsia="uk-UA"/>
          </w:rPr>
          <w:t>№ 3530-VI від 16.06.2011</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209" w:name="n205"/>
      <w:bookmarkEnd w:id="209"/>
      <w:r w:rsidRPr="002A41ED">
        <w:rPr>
          <w:rFonts w:ascii="Times New Roman" w:eastAsia="Times New Roman" w:hAnsi="Times New Roman" w:cs="Times New Roman"/>
          <w:i/>
          <w:iCs/>
          <w:sz w:val="24"/>
          <w:szCs w:val="24"/>
          <w:lang w:eastAsia="uk-UA"/>
        </w:rPr>
        <w:t>{Пункт "є" частини першої статті 18 виключено на підставі Закону </w:t>
      </w:r>
      <w:hyperlink r:id="rId143" w:tgtFrame="_blank" w:history="1">
        <w:r w:rsidRPr="002A41ED">
          <w:rPr>
            <w:rFonts w:ascii="Times New Roman" w:eastAsia="Times New Roman" w:hAnsi="Times New Roman" w:cs="Times New Roman"/>
            <w:i/>
            <w:iCs/>
            <w:color w:val="000099"/>
            <w:sz w:val="24"/>
            <w:szCs w:val="24"/>
            <w:u w:val="single"/>
            <w:lang w:eastAsia="uk-UA"/>
          </w:rPr>
          <w:t>№ 2756-VI від 02.12.2010</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10" w:name="n206"/>
      <w:bookmarkEnd w:id="210"/>
      <w:r w:rsidRPr="002A41ED">
        <w:rPr>
          <w:rFonts w:ascii="Times New Roman" w:eastAsia="Times New Roman" w:hAnsi="Times New Roman" w:cs="Times New Roman"/>
          <w:sz w:val="24"/>
          <w:szCs w:val="24"/>
          <w:lang w:eastAsia="uk-UA"/>
        </w:rPr>
        <w:t>ж) затверджує за поданням органу виконавчої влади Автономної Республіки Крим з питань охорони навколишнього природного середовища для підприємств, установ і організацій ліміти використання природних ресурсів, за винятком природних ресурсів загальнодержавного значення, скидів забруднюючих речовин у навколишнє природне середовище, за винятком скидів, що призводять до забруднення природних ресурсів загальнодержавного значення, навколишнього природного середовища за межами території Автономної Республіки Крим;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11" w:name="n207"/>
      <w:bookmarkEnd w:id="211"/>
      <w:r w:rsidRPr="002A41ED">
        <w:rPr>
          <w:rFonts w:ascii="Times New Roman" w:eastAsia="Times New Roman" w:hAnsi="Times New Roman" w:cs="Times New Roman"/>
          <w:i/>
          <w:iCs/>
          <w:sz w:val="24"/>
          <w:szCs w:val="24"/>
          <w:lang w:eastAsia="uk-UA"/>
        </w:rPr>
        <w:t>{Пункт "ж" статті 18 із змінами, внесеними згідно із Законами </w:t>
      </w:r>
      <w:hyperlink r:id="rId144" w:tgtFrame="_blank" w:history="1">
        <w:r w:rsidRPr="002A41ED">
          <w:rPr>
            <w:rFonts w:ascii="Times New Roman" w:eastAsia="Times New Roman" w:hAnsi="Times New Roman" w:cs="Times New Roman"/>
            <w:i/>
            <w:iCs/>
            <w:color w:val="000099"/>
            <w:sz w:val="24"/>
            <w:szCs w:val="24"/>
            <w:u w:val="single"/>
            <w:lang w:eastAsia="uk-UA"/>
          </w:rPr>
          <w:t>№ 81/96-ВР від 06.03.96</w:t>
        </w:r>
      </w:hyperlink>
      <w:r w:rsidRPr="002A41ED">
        <w:rPr>
          <w:rFonts w:ascii="Times New Roman" w:eastAsia="Times New Roman" w:hAnsi="Times New Roman" w:cs="Times New Roman"/>
          <w:i/>
          <w:iCs/>
          <w:sz w:val="24"/>
          <w:szCs w:val="24"/>
          <w:lang w:eastAsia="uk-UA"/>
        </w:rPr>
        <w:t>, </w:t>
      </w:r>
      <w:hyperlink r:id="rId145" w:tgtFrame="_blank" w:history="1">
        <w:r w:rsidRPr="002A41ED">
          <w:rPr>
            <w:rFonts w:ascii="Times New Roman" w:eastAsia="Times New Roman" w:hAnsi="Times New Roman" w:cs="Times New Roman"/>
            <w:i/>
            <w:iCs/>
            <w:color w:val="000099"/>
            <w:sz w:val="24"/>
            <w:szCs w:val="24"/>
            <w:u w:val="single"/>
            <w:lang w:eastAsia="uk-UA"/>
          </w:rPr>
          <w:t>№ 1288-XIV від 14.12.99</w:t>
        </w:r>
      </w:hyperlink>
      <w:r w:rsidRPr="002A41ED">
        <w:rPr>
          <w:rFonts w:ascii="Times New Roman" w:eastAsia="Times New Roman" w:hAnsi="Times New Roman" w:cs="Times New Roman"/>
          <w:i/>
          <w:iCs/>
          <w:sz w:val="24"/>
          <w:szCs w:val="24"/>
          <w:lang w:eastAsia="uk-UA"/>
        </w:rPr>
        <w:t>, </w:t>
      </w:r>
      <w:hyperlink r:id="rId146" w:tgtFrame="_blank" w:history="1">
        <w:r w:rsidRPr="002A41ED">
          <w:rPr>
            <w:rFonts w:ascii="Times New Roman" w:eastAsia="Times New Roman" w:hAnsi="Times New Roman" w:cs="Times New Roman"/>
            <w:i/>
            <w:iCs/>
            <w:color w:val="000099"/>
            <w:sz w:val="24"/>
            <w:szCs w:val="24"/>
            <w:u w:val="single"/>
            <w:lang w:eastAsia="uk-UA"/>
          </w:rPr>
          <w:t>№ 2556-III від 21.06.2001</w:t>
        </w:r>
      </w:hyperlink>
      <w:r w:rsidRPr="002A41ED">
        <w:rPr>
          <w:rFonts w:ascii="Times New Roman" w:eastAsia="Times New Roman" w:hAnsi="Times New Roman" w:cs="Times New Roman"/>
          <w:i/>
          <w:iCs/>
          <w:sz w:val="24"/>
          <w:szCs w:val="24"/>
          <w:lang w:eastAsia="uk-UA"/>
        </w:rPr>
        <w:t>, </w:t>
      </w:r>
      <w:hyperlink r:id="rId147" w:anchor="n401"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 </w:t>
      </w:r>
      <w:hyperlink r:id="rId148" w:anchor="n62" w:tgtFrame="_blank" w:history="1">
        <w:r w:rsidRPr="002A41ED">
          <w:rPr>
            <w:rFonts w:ascii="Times New Roman" w:eastAsia="Times New Roman" w:hAnsi="Times New Roman" w:cs="Times New Roman"/>
            <w:i/>
            <w:iCs/>
            <w:color w:val="000099"/>
            <w:sz w:val="24"/>
            <w:szCs w:val="24"/>
            <w:u w:val="single"/>
            <w:lang w:eastAsia="uk-UA"/>
          </w:rPr>
          <w:t>№ 1193-VII від 09.04.2014</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12" w:name="n208"/>
      <w:bookmarkEnd w:id="212"/>
      <w:r w:rsidRPr="002A41ED">
        <w:rPr>
          <w:rFonts w:ascii="Times New Roman" w:eastAsia="Times New Roman" w:hAnsi="Times New Roman" w:cs="Times New Roman"/>
          <w:sz w:val="24"/>
          <w:szCs w:val="24"/>
          <w:lang w:eastAsia="uk-UA"/>
        </w:rPr>
        <w:t>з) організує здійснення оцінки впливу на довкілля об'єктів, що створюються або функціонують на території Автономної Республіки Крим;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13" w:name="n775"/>
      <w:bookmarkEnd w:id="213"/>
      <w:r w:rsidRPr="002A41ED">
        <w:rPr>
          <w:rFonts w:ascii="Times New Roman" w:eastAsia="Times New Roman" w:hAnsi="Times New Roman" w:cs="Times New Roman"/>
          <w:i/>
          <w:iCs/>
          <w:sz w:val="24"/>
          <w:szCs w:val="24"/>
          <w:lang w:eastAsia="uk-UA"/>
        </w:rPr>
        <w:t>{Пункт "з" частини першої статті 18 із змінами, внесеними згідно із Законом </w:t>
      </w:r>
      <w:hyperlink r:id="rId149" w:anchor="n411" w:tgtFrame="_blank" w:history="1">
        <w:r w:rsidRPr="002A41ED">
          <w:rPr>
            <w:rFonts w:ascii="Times New Roman" w:eastAsia="Times New Roman" w:hAnsi="Times New Roman" w:cs="Times New Roman"/>
            <w:i/>
            <w:iCs/>
            <w:color w:val="000099"/>
            <w:sz w:val="24"/>
            <w:szCs w:val="24"/>
            <w:u w:val="single"/>
            <w:lang w:eastAsia="uk-UA"/>
          </w:rPr>
          <w:t>№ 2059-VIII від 23.05.2017</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14" w:name="n209"/>
      <w:bookmarkEnd w:id="214"/>
      <w:r w:rsidRPr="002A41ED">
        <w:rPr>
          <w:rFonts w:ascii="Times New Roman" w:eastAsia="Times New Roman" w:hAnsi="Times New Roman" w:cs="Times New Roman"/>
          <w:sz w:val="24"/>
          <w:szCs w:val="24"/>
          <w:lang w:eastAsia="uk-UA"/>
        </w:rPr>
        <w:t>и) погоджує поточні і перспективні плани роботи підприємств, установ та організацій з питань охорони навколишнього природного середовища і використання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15" w:name="n210"/>
      <w:bookmarkEnd w:id="215"/>
      <w:r w:rsidRPr="002A41ED">
        <w:rPr>
          <w:rFonts w:ascii="Times New Roman" w:eastAsia="Times New Roman" w:hAnsi="Times New Roman" w:cs="Times New Roman"/>
          <w:sz w:val="24"/>
          <w:szCs w:val="24"/>
          <w:lang w:eastAsia="uk-UA"/>
        </w:rPr>
        <w:t>і) організує ліквідацію екологічних наслідків аварій, залучає до її проведення підприємства, установи, організації, незалежно від підпорядкування та форм власності, і громадян;</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16" w:name="n211"/>
      <w:bookmarkEnd w:id="216"/>
      <w:r w:rsidRPr="002A41ED">
        <w:rPr>
          <w:rFonts w:ascii="Times New Roman" w:eastAsia="Times New Roman" w:hAnsi="Times New Roman" w:cs="Times New Roman"/>
          <w:sz w:val="24"/>
          <w:szCs w:val="24"/>
          <w:lang w:eastAsia="uk-UA"/>
        </w:rPr>
        <w:lastRenderedPageBreak/>
        <w:t>ї) забезпечує систематичне та оперативне інформування населення, підприємств, установ та організацій про стан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17" w:name="n212"/>
      <w:bookmarkEnd w:id="217"/>
      <w:r w:rsidRPr="002A41ED">
        <w:rPr>
          <w:rFonts w:ascii="Times New Roman" w:eastAsia="Times New Roman" w:hAnsi="Times New Roman" w:cs="Times New Roman"/>
          <w:sz w:val="24"/>
          <w:szCs w:val="24"/>
          <w:lang w:eastAsia="uk-UA"/>
        </w:rPr>
        <w:t>й) організує екологічну освіту та екологічне виховання громадян.</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18" w:name="n213"/>
      <w:bookmarkEnd w:id="218"/>
      <w:r w:rsidRPr="002A41ED">
        <w:rPr>
          <w:rFonts w:ascii="Times New Roman" w:eastAsia="Times New Roman" w:hAnsi="Times New Roman" w:cs="Times New Roman"/>
          <w:sz w:val="24"/>
          <w:szCs w:val="24"/>
          <w:lang w:eastAsia="uk-UA"/>
        </w:rPr>
        <w:t>Рада міністрів Автономної Республіки Крим може здійснювати й інші повноваження відповідно до цього та інших законів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19" w:name="n214"/>
      <w:bookmarkEnd w:id="219"/>
      <w:r w:rsidRPr="002A41ED">
        <w:rPr>
          <w:rFonts w:ascii="Times New Roman" w:eastAsia="Times New Roman" w:hAnsi="Times New Roman" w:cs="Times New Roman"/>
          <w:i/>
          <w:iCs/>
          <w:sz w:val="24"/>
          <w:szCs w:val="24"/>
          <w:lang w:eastAsia="uk-UA"/>
        </w:rPr>
        <w:t>{Частина друга статті 18 із змінами, внесеними згідно із Законом </w:t>
      </w:r>
      <w:hyperlink r:id="rId150" w:anchor="n402"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20" w:name="n215"/>
      <w:bookmarkEnd w:id="220"/>
      <w:r w:rsidRPr="002A41ED">
        <w:rPr>
          <w:rFonts w:ascii="Times New Roman" w:eastAsia="Times New Roman" w:hAnsi="Times New Roman" w:cs="Times New Roman"/>
          <w:i/>
          <w:iCs/>
          <w:sz w:val="24"/>
          <w:szCs w:val="24"/>
          <w:lang w:eastAsia="uk-UA"/>
        </w:rPr>
        <w:t>{Стаття 18 із змінами, внесеними згідно із Законом </w:t>
      </w:r>
      <w:hyperlink r:id="rId151" w:tgtFrame="_blank" w:history="1">
        <w:r w:rsidRPr="002A41ED">
          <w:rPr>
            <w:rFonts w:ascii="Times New Roman" w:eastAsia="Times New Roman" w:hAnsi="Times New Roman" w:cs="Times New Roman"/>
            <w:i/>
            <w:iCs/>
            <w:color w:val="000099"/>
            <w:sz w:val="24"/>
            <w:szCs w:val="24"/>
            <w:u w:val="single"/>
            <w:lang w:eastAsia="uk-UA"/>
          </w:rPr>
          <w:t>№ 186/98-ВР від 05.03.98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21" w:name="n216"/>
      <w:bookmarkEnd w:id="221"/>
      <w:r w:rsidRPr="002A41ED">
        <w:rPr>
          <w:rFonts w:ascii="Times New Roman" w:eastAsia="Times New Roman" w:hAnsi="Times New Roman" w:cs="Times New Roman"/>
          <w:b/>
          <w:bCs/>
          <w:sz w:val="24"/>
          <w:szCs w:val="24"/>
          <w:lang w:eastAsia="uk-UA"/>
        </w:rPr>
        <w:t>Стаття 19. </w:t>
      </w:r>
      <w:r w:rsidRPr="002A41ED">
        <w:rPr>
          <w:rFonts w:ascii="Times New Roman" w:eastAsia="Times New Roman" w:hAnsi="Times New Roman" w:cs="Times New Roman"/>
          <w:sz w:val="24"/>
          <w:szCs w:val="24"/>
          <w:lang w:eastAsia="uk-UA"/>
        </w:rPr>
        <w:t>Компетенція виконавчих органів сільських, селищних, міських рад у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22" w:name="n217"/>
      <w:bookmarkEnd w:id="222"/>
      <w:r w:rsidRPr="002A41ED">
        <w:rPr>
          <w:rFonts w:ascii="Times New Roman" w:eastAsia="Times New Roman" w:hAnsi="Times New Roman" w:cs="Times New Roman"/>
          <w:i/>
          <w:iCs/>
          <w:sz w:val="24"/>
          <w:szCs w:val="24"/>
          <w:lang w:eastAsia="uk-UA"/>
        </w:rPr>
        <w:t>{Назва статті 19 із змінами, внесеними згідно із Законом </w:t>
      </w:r>
      <w:hyperlink r:id="rId152" w:anchor="n404"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23" w:name="n218"/>
      <w:bookmarkEnd w:id="223"/>
      <w:r w:rsidRPr="002A41ED">
        <w:rPr>
          <w:rFonts w:ascii="Times New Roman" w:eastAsia="Times New Roman" w:hAnsi="Times New Roman" w:cs="Times New Roman"/>
          <w:sz w:val="24"/>
          <w:szCs w:val="24"/>
          <w:lang w:eastAsia="uk-UA"/>
        </w:rPr>
        <w:t>Виконавчі органи сільських, селищних, міських рад у галузі охорони навколишнього природного середовища в межах своєї компетенції:</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24" w:name="n219"/>
      <w:bookmarkEnd w:id="224"/>
      <w:r w:rsidRPr="002A41ED">
        <w:rPr>
          <w:rFonts w:ascii="Times New Roman" w:eastAsia="Times New Roman" w:hAnsi="Times New Roman" w:cs="Times New Roman"/>
          <w:sz w:val="24"/>
          <w:szCs w:val="24"/>
          <w:lang w:eastAsia="uk-UA"/>
        </w:rPr>
        <w:t>а) здійснюють реалізацію рішень відповідних рад;</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25" w:name="n220"/>
      <w:bookmarkEnd w:id="225"/>
      <w:r w:rsidRPr="002A41ED">
        <w:rPr>
          <w:rFonts w:ascii="Times New Roman" w:eastAsia="Times New Roman" w:hAnsi="Times New Roman" w:cs="Times New Roman"/>
          <w:sz w:val="24"/>
          <w:szCs w:val="24"/>
          <w:lang w:eastAsia="uk-UA"/>
        </w:rPr>
        <w:t>б) координують діяльність підприємств, установ та організацій, розташованих на території відповідно села, селища, міста, незалежно від форм власності та підпорядкування;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26" w:name="n221"/>
      <w:bookmarkEnd w:id="226"/>
      <w:r w:rsidRPr="002A41ED">
        <w:rPr>
          <w:rFonts w:ascii="Times New Roman" w:eastAsia="Times New Roman" w:hAnsi="Times New Roman" w:cs="Times New Roman"/>
          <w:i/>
          <w:iCs/>
          <w:sz w:val="24"/>
          <w:szCs w:val="24"/>
          <w:lang w:eastAsia="uk-UA"/>
        </w:rPr>
        <w:t>{Пункт "б" частини першої статті 19 із змінами, внесеними згідно із Законом </w:t>
      </w:r>
      <w:hyperlink r:id="rId153" w:anchor="n406"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27" w:name="n222"/>
      <w:bookmarkEnd w:id="227"/>
      <w:r w:rsidRPr="002A41ED">
        <w:rPr>
          <w:rFonts w:ascii="Times New Roman" w:eastAsia="Times New Roman" w:hAnsi="Times New Roman" w:cs="Times New Roman"/>
          <w:sz w:val="24"/>
          <w:szCs w:val="24"/>
          <w:lang w:eastAsia="uk-UA"/>
        </w:rPr>
        <w:t>в) організують розробку місцевих екологічних програм;</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228" w:name="n223"/>
      <w:bookmarkEnd w:id="228"/>
      <w:r w:rsidRPr="002A41ED">
        <w:rPr>
          <w:rFonts w:ascii="Times New Roman" w:eastAsia="Times New Roman" w:hAnsi="Times New Roman" w:cs="Times New Roman"/>
          <w:i/>
          <w:iCs/>
          <w:sz w:val="24"/>
          <w:szCs w:val="24"/>
          <w:lang w:eastAsia="uk-UA"/>
        </w:rPr>
        <w:t>{Пункт "г" частини першої статті 19 виключено на підставі Закону </w:t>
      </w:r>
      <w:hyperlink r:id="rId154" w:tgtFrame="_blank" w:history="1">
        <w:r w:rsidRPr="002A41ED">
          <w:rPr>
            <w:rFonts w:ascii="Times New Roman" w:eastAsia="Times New Roman" w:hAnsi="Times New Roman" w:cs="Times New Roman"/>
            <w:i/>
            <w:iCs/>
            <w:color w:val="000099"/>
            <w:sz w:val="24"/>
            <w:szCs w:val="24"/>
            <w:u w:val="single"/>
            <w:lang w:eastAsia="uk-UA"/>
          </w:rPr>
          <w:t>№ 2756-VI від 02.12.2010</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29" w:name="n224"/>
      <w:bookmarkEnd w:id="229"/>
      <w:r w:rsidRPr="002A41ED">
        <w:rPr>
          <w:rFonts w:ascii="Times New Roman" w:eastAsia="Times New Roman" w:hAnsi="Times New Roman" w:cs="Times New Roman"/>
          <w:sz w:val="24"/>
          <w:szCs w:val="24"/>
          <w:lang w:eastAsia="uk-UA"/>
        </w:rPr>
        <w:t>д) затверджують за поданням обласних, Київської та Севастопольської міських державних адміністрацій, а на території Автономної Республіки Крим - органу виконавчої влади Автономної Республіки Крим з питань охорони навколишнього природного середовища для підприємств, установ та організацій ліміти використання природних ресурсів, за винятком ресурсів загальнодержавного значення, ліміти скидів забруднюючих речовин у навколишнє природне середовище, за винятком скидів, що призводять до забруднення природних ресурсів загальнодержавного значення або навколишнього природного середовища за межами відповідно села, селища, міста;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30" w:name="n225"/>
      <w:bookmarkEnd w:id="230"/>
      <w:r w:rsidRPr="002A41ED">
        <w:rPr>
          <w:rFonts w:ascii="Times New Roman" w:eastAsia="Times New Roman" w:hAnsi="Times New Roman" w:cs="Times New Roman"/>
          <w:i/>
          <w:iCs/>
          <w:sz w:val="24"/>
          <w:szCs w:val="24"/>
          <w:lang w:eastAsia="uk-UA"/>
        </w:rPr>
        <w:t>{Пункт "д" статті 19 із змінами, внесеними згідно із Законами </w:t>
      </w:r>
      <w:hyperlink r:id="rId155" w:tgtFrame="_blank" w:history="1">
        <w:r w:rsidRPr="002A41ED">
          <w:rPr>
            <w:rFonts w:ascii="Times New Roman" w:eastAsia="Times New Roman" w:hAnsi="Times New Roman" w:cs="Times New Roman"/>
            <w:i/>
            <w:iCs/>
            <w:color w:val="000099"/>
            <w:sz w:val="24"/>
            <w:szCs w:val="24"/>
            <w:u w:val="single"/>
            <w:lang w:eastAsia="uk-UA"/>
          </w:rPr>
          <w:t>№ 81/96-ВР від 06.03.96</w:t>
        </w:r>
      </w:hyperlink>
      <w:r w:rsidRPr="002A41ED">
        <w:rPr>
          <w:rFonts w:ascii="Times New Roman" w:eastAsia="Times New Roman" w:hAnsi="Times New Roman" w:cs="Times New Roman"/>
          <w:i/>
          <w:iCs/>
          <w:sz w:val="24"/>
          <w:szCs w:val="24"/>
          <w:lang w:eastAsia="uk-UA"/>
        </w:rPr>
        <w:t>, </w:t>
      </w:r>
      <w:hyperlink r:id="rId156" w:tgtFrame="_blank" w:history="1">
        <w:r w:rsidRPr="002A41ED">
          <w:rPr>
            <w:rFonts w:ascii="Times New Roman" w:eastAsia="Times New Roman" w:hAnsi="Times New Roman" w:cs="Times New Roman"/>
            <w:i/>
            <w:iCs/>
            <w:color w:val="000099"/>
            <w:sz w:val="24"/>
            <w:szCs w:val="24"/>
            <w:u w:val="single"/>
            <w:lang w:eastAsia="uk-UA"/>
          </w:rPr>
          <w:t>№ 1288-XIV від 14.12.99</w:t>
        </w:r>
      </w:hyperlink>
      <w:r w:rsidRPr="002A41ED">
        <w:rPr>
          <w:rFonts w:ascii="Times New Roman" w:eastAsia="Times New Roman" w:hAnsi="Times New Roman" w:cs="Times New Roman"/>
          <w:i/>
          <w:iCs/>
          <w:sz w:val="24"/>
          <w:szCs w:val="24"/>
          <w:lang w:eastAsia="uk-UA"/>
        </w:rPr>
        <w:t>, </w:t>
      </w:r>
      <w:hyperlink r:id="rId157" w:tgtFrame="_blank" w:history="1">
        <w:r w:rsidRPr="002A41ED">
          <w:rPr>
            <w:rFonts w:ascii="Times New Roman" w:eastAsia="Times New Roman" w:hAnsi="Times New Roman" w:cs="Times New Roman"/>
            <w:i/>
            <w:iCs/>
            <w:color w:val="000099"/>
            <w:sz w:val="24"/>
            <w:szCs w:val="24"/>
            <w:u w:val="single"/>
            <w:lang w:eastAsia="uk-UA"/>
          </w:rPr>
          <w:t>№ 2556-III від 21.06.2001</w:t>
        </w:r>
      </w:hyperlink>
      <w:r w:rsidRPr="002A41ED">
        <w:rPr>
          <w:rFonts w:ascii="Times New Roman" w:eastAsia="Times New Roman" w:hAnsi="Times New Roman" w:cs="Times New Roman"/>
          <w:i/>
          <w:iCs/>
          <w:sz w:val="24"/>
          <w:szCs w:val="24"/>
          <w:lang w:eastAsia="uk-UA"/>
        </w:rPr>
        <w:t>, </w:t>
      </w:r>
      <w:hyperlink r:id="rId158" w:anchor="n407"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 </w:t>
      </w:r>
      <w:hyperlink r:id="rId159" w:anchor="n62" w:tgtFrame="_blank" w:history="1">
        <w:r w:rsidRPr="002A41ED">
          <w:rPr>
            <w:rFonts w:ascii="Times New Roman" w:eastAsia="Times New Roman" w:hAnsi="Times New Roman" w:cs="Times New Roman"/>
            <w:i/>
            <w:iCs/>
            <w:color w:val="000099"/>
            <w:sz w:val="24"/>
            <w:szCs w:val="24"/>
            <w:u w:val="single"/>
            <w:lang w:eastAsia="uk-UA"/>
          </w:rPr>
          <w:t>№ 1193-VII від 09.04.2014</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31" w:name="n226"/>
      <w:bookmarkEnd w:id="231"/>
      <w:r w:rsidRPr="002A41ED">
        <w:rPr>
          <w:rFonts w:ascii="Times New Roman" w:eastAsia="Times New Roman" w:hAnsi="Times New Roman" w:cs="Times New Roman"/>
          <w:sz w:val="24"/>
          <w:szCs w:val="24"/>
          <w:lang w:eastAsia="uk-UA"/>
        </w:rPr>
        <w:t>е) організують збір, переробку, утилізацію і захоронення відходів на своїй території;</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32" w:name="n227"/>
      <w:bookmarkEnd w:id="232"/>
      <w:r w:rsidRPr="002A41ED">
        <w:rPr>
          <w:rFonts w:ascii="Times New Roman" w:eastAsia="Times New Roman" w:hAnsi="Times New Roman" w:cs="Times New Roman"/>
          <w:i/>
          <w:iCs/>
          <w:sz w:val="24"/>
          <w:szCs w:val="24"/>
          <w:lang w:eastAsia="uk-UA"/>
        </w:rPr>
        <w:t>{Пункт "е" статті 19 із змінами, внесеними згідно із Законом </w:t>
      </w:r>
      <w:hyperlink r:id="rId160" w:tgtFrame="_blank" w:history="1">
        <w:r w:rsidRPr="002A41ED">
          <w:rPr>
            <w:rFonts w:ascii="Times New Roman" w:eastAsia="Times New Roman" w:hAnsi="Times New Roman" w:cs="Times New Roman"/>
            <w:i/>
            <w:iCs/>
            <w:color w:val="000099"/>
            <w:sz w:val="24"/>
            <w:szCs w:val="24"/>
            <w:u w:val="single"/>
            <w:lang w:eastAsia="uk-UA"/>
          </w:rPr>
          <w:t>№ 1288-XIV від 14.12.99</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33" w:name="n228"/>
      <w:bookmarkEnd w:id="233"/>
      <w:r w:rsidRPr="002A41ED">
        <w:rPr>
          <w:rFonts w:ascii="Times New Roman" w:eastAsia="Times New Roman" w:hAnsi="Times New Roman" w:cs="Times New Roman"/>
          <w:sz w:val="24"/>
          <w:szCs w:val="24"/>
          <w:lang w:eastAsia="uk-UA"/>
        </w:rPr>
        <w:t>є) формують і використовують місцеві фонди охорони навколишнього природного середовища у складі місцевих бюджетів;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34" w:name="n229"/>
      <w:bookmarkEnd w:id="234"/>
      <w:r w:rsidRPr="002A41ED">
        <w:rPr>
          <w:rFonts w:ascii="Times New Roman" w:eastAsia="Times New Roman" w:hAnsi="Times New Roman" w:cs="Times New Roman"/>
          <w:i/>
          <w:iCs/>
          <w:sz w:val="24"/>
          <w:szCs w:val="24"/>
          <w:lang w:eastAsia="uk-UA"/>
        </w:rPr>
        <w:t>{Пункт "є" статті 19 із змінами, внесеними згідно із Законом </w:t>
      </w:r>
      <w:hyperlink r:id="rId161" w:tgtFrame="_blank" w:history="1">
        <w:r w:rsidRPr="002A41ED">
          <w:rPr>
            <w:rFonts w:ascii="Times New Roman" w:eastAsia="Times New Roman" w:hAnsi="Times New Roman" w:cs="Times New Roman"/>
            <w:i/>
            <w:iCs/>
            <w:color w:val="000099"/>
            <w:sz w:val="24"/>
            <w:szCs w:val="24"/>
            <w:u w:val="single"/>
            <w:lang w:eastAsia="uk-UA"/>
          </w:rPr>
          <w:t>№ 186/98-ВР від 05.03.98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35" w:name="n230"/>
      <w:bookmarkEnd w:id="235"/>
      <w:r w:rsidRPr="002A41ED">
        <w:rPr>
          <w:rFonts w:ascii="Times New Roman" w:eastAsia="Times New Roman" w:hAnsi="Times New Roman" w:cs="Times New Roman"/>
          <w:sz w:val="24"/>
          <w:szCs w:val="24"/>
          <w:lang w:eastAsia="uk-UA"/>
        </w:rPr>
        <w:t>ж) погоджують поточні та перспективні плани роботи підприємств, установ та організацій з питань охорони навколишнього природного середовища і використання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36" w:name="n231"/>
      <w:bookmarkEnd w:id="236"/>
      <w:r w:rsidRPr="002A41ED">
        <w:rPr>
          <w:rFonts w:ascii="Times New Roman" w:eastAsia="Times New Roman" w:hAnsi="Times New Roman" w:cs="Times New Roman"/>
          <w:sz w:val="24"/>
          <w:szCs w:val="24"/>
          <w:lang w:eastAsia="uk-UA"/>
        </w:rPr>
        <w:t>з) забезпечують систематичне та оперативне інформування населення, підприємств, установ, організацій та громадян про стан навколишнього природного середовища, захворюваності населення;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37" w:name="n232"/>
      <w:bookmarkEnd w:id="237"/>
      <w:r w:rsidRPr="002A41ED">
        <w:rPr>
          <w:rFonts w:ascii="Times New Roman" w:eastAsia="Times New Roman" w:hAnsi="Times New Roman" w:cs="Times New Roman"/>
          <w:sz w:val="24"/>
          <w:szCs w:val="24"/>
          <w:lang w:eastAsia="uk-UA"/>
        </w:rPr>
        <w:t>и) організують екологічну освіту та екологічне виховання громадян;</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38" w:name="n233"/>
      <w:bookmarkEnd w:id="238"/>
      <w:r w:rsidRPr="002A41ED">
        <w:rPr>
          <w:rFonts w:ascii="Times New Roman" w:eastAsia="Times New Roman" w:hAnsi="Times New Roman" w:cs="Times New Roman"/>
          <w:sz w:val="24"/>
          <w:szCs w:val="24"/>
          <w:lang w:eastAsia="uk-UA"/>
        </w:rPr>
        <w:lastRenderedPageBreak/>
        <w:t>і) приймають рішення про організацію територій та об'єктів природно-заповідного фонду місцевого значення.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39" w:name="n234"/>
      <w:bookmarkEnd w:id="239"/>
      <w:r w:rsidRPr="002A41ED">
        <w:rPr>
          <w:rFonts w:ascii="Times New Roman" w:eastAsia="Times New Roman" w:hAnsi="Times New Roman" w:cs="Times New Roman"/>
          <w:sz w:val="24"/>
          <w:szCs w:val="24"/>
          <w:lang w:eastAsia="uk-UA"/>
        </w:rPr>
        <w:t>Виконавчі органи сільських, селищних, міських рад можуть здійснювати й інші повноваження відповідно до цього та інших законів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40" w:name="n235"/>
      <w:bookmarkEnd w:id="240"/>
      <w:r w:rsidRPr="002A41ED">
        <w:rPr>
          <w:rFonts w:ascii="Times New Roman" w:eastAsia="Times New Roman" w:hAnsi="Times New Roman" w:cs="Times New Roman"/>
          <w:i/>
          <w:iCs/>
          <w:sz w:val="24"/>
          <w:szCs w:val="24"/>
          <w:lang w:eastAsia="uk-UA"/>
        </w:rPr>
        <w:t>{Частина друга статті 19 із змінами, внесеними згідно із Законом </w:t>
      </w:r>
      <w:hyperlink r:id="rId162" w:anchor="n408"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41" w:name="n236"/>
      <w:bookmarkEnd w:id="241"/>
      <w:r w:rsidRPr="002A41ED">
        <w:rPr>
          <w:rFonts w:ascii="Times New Roman" w:eastAsia="Times New Roman" w:hAnsi="Times New Roman" w:cs="Times New Roman"/>
          <w:i/>
          <w:iCs/>
          <w:sz w:val="24"/>
          <w:szCs w:val="24"/>
          <w:lang w:eastAsia="uk-UA"/>
        </w:rPr>
        <w:t>{Стаття 19 із змінами, внесеними згідно із Законом </w:t>
      </w:r>
      <w:hyperlink r:id="rId163" w:tgtFrame="_blank" w:history="1">
        <w:r w:rsidRPr="002A41ED">
          <w:rPr>
            <w:rFonts w:ascii="Times New Roman" w:eastAsia="Times New Roman" w:hAnsi="Times New Roman" w:cs="Times New Roman"/>
            <w:i/>
            <w:iCs/>
            <w:color w:val="000099"/>
            <w:sz w:val="24"/>
            <w:szCs w:val="24"/>
            <w:u w:val="single"/>
            <w:lang w:eastAsia="uk-UA"/>
          </w:rPr>
          <w:t>№ 186/98-ВР від 05.03.98</w:t>
        </w:r>
      </w:hyperlink>
      <w:r w:rsidRPr="002A41ED">
        <w:rPr>
          <w:rFonts w:ascii="Times New Roman" w:eastAsia="Times New Roman" w:hAnsi="Times New Roman" w:cs="Times New Roman"/>
          <w:i/>
          <w:iCs/>
          <w:sz w:val="24"/>
          <w:szCs w:val="24"/>
          <w:lang w:eastAsia="uk-UA"/>
        </w:rPr>
        <w:t>; текст статті 19 із змінами, внесеними згідно із Законом </w:t>
      </w:r>
      <w:hyperlink r:id="rId164" w:anchor="n404"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42" w:name="n237"/>
      <w:bookmarkEnd w:id="242"/>
      <w:r w:rsidRPr="002A41ED">
        <w:rPr>
          <w:rFonts w:ascii="Times New Roman" w:eastAsia="Times New Roman" w:hAnsi="Times New Roman" w:cs="Times New Roman"/>
          <w:b/>
          <w:bCs/>
          <w:sz w:val="24"/>
          <w:szCs w:val="24"/>
          <w:lang w:eastAsia="uk-UA"/>
        </w:rPr>
        <w:t>Стаття 20. </w:t>
      </w:r>
      <w:r w:rsidRPr="002A41ED">
        <w:rPr>
          <w:rFonts w:ascii="Times New Roman" w:eastAsia="Times New Roman" w:hAnsi="Times New Roman" w:cs="Times New Roman"/>
          <w:sz w:val="24"/>
          <w:szCs w:val="24"/>
          <w:lang w:eastAsia="uk-UA"/>
        </w:rPr>
        <w:t>Компетенція центрального органу виконавчої влади, що забезпечує формування державної політики у сфері охорони навколишнього природного середовища, в галузі охорони навколишнього природного середовища та використання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43" w:name="n238"/>
      <w:bookmarkEnd w:id="243"/>
      <w:r w:rsidRPr="002A41ED">
        <w:rPr>
          <w:rFonts w:ascii="Times New Roman" w:eastAsia="Times New Roman" w:hAnsi="Times New Roman" w:cs="Times New Roman"/>
          <w:i/>
          <w:iCs/>
          <w:sz w:val="24"/>
          <w:szCs w:val="24"/>
          <w:lang w:eastAsia="uk-UA"/>
        </w:rPr>
        <w:t>{Назва статті 20 із змінами, внесеними згідно із Законом </w:t>
      </w:r>
      <w:hyperlink r:id="rId165" w:anchor="n410"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44" w:name="n239"/>
      <w:bookmarkEnd w:id="244"/>
      <w:r w:rsidRPr="002A41ED">
        <w:rPr>
          <w:rFonts w:ascii="Times New Roman" w:eastAsia="Times New Roman" w:hAnsi="Times New Roman" w:cs="Times New Roman"/>
          <w:sz w:val="24"/>
          <w:szCs w:val="24"/>
          <w:lang w:eastAsia="uk-UA"/>
        </w:rPr>
        <w:t>До компетенції центрального органу виконавчої влади, що реалізує державну політику у сфері охорони навколишнього природного середовища, належать:</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45" w:name="n240"/>
      <w:bookmarkEnd w:id="245"/>
      <w:r w:rsidRPr="002A41ED">
        <w:rPr>
          <w:rFonts w:ascii="Times New Roman" w:eastAsia="Times New Roman" w:hAnsi="Times New Roman" w:cs="Times New Roman"/>
          <w:sz w:val="24"/>
          <w:szCs w:val="24"/>
          <w:lang w:eastAsia="uk-UA"/>
        </w:rPr>
        <w:t>а) забезпечення формування державної політики у сфері охорони навколишнього природного середовища і використання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46" w:name="n241"/>
      <w:bookmarkEnd w:id="246"/>
      <w:r w:rsidRPr="002A41ED">
        <w:rPr>
          <w:rFonts w:ascii="Times New Roman" w:eastAsia="Times New Roman" w:hAnsi="Times New Roman" w:cs="Times New Roman"/>
          <w:i/>
          <w:iCs/>
          <w:sz w:val="24"/>
          <w:szCs w:val="24"/>
          <w:lang w:eastAsia="uk-UA"/>
        </w:rPr>
        <w:t>{Пункт "а" частини першої статті 20 в редакції Закону </w:t>
      </w:r>
      <w:hyperlink r:id="rId166" w:anchor="n410"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247" w:name="n242"/>
      <w:bookmarkEnd w:id="247"/>
      <w:r w:rsidRPr="002A41ED">
        <w:rPr>
          <w:rFonts w:ascii="Times New Roman" w:eastAsia="Times New Roman" w:hAnsi="Times New Roman" w:cs="Times New Roman"/>
          <w:i/>
          <w:iCs/>
          <w:sz w:val="24"/>
          <w:szCs w:val="24"/>
          <w:lang w:eastAsia="uk-UA"/>
        </w:rPr>
        <w:t>{Пункт "б" частини першої статті 20 виключено на підставі Закону </w:t>
      </w:r>
      <w:hyperlink r:id="rId167" w:anchor="n411"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48" w:name="n243"/>
      <w:bookmarkEnd w:id="248"/>
      <w:r w:rsidRPr="002A41ED">
        <w:rPr>
          <w:rFonts w:ascii="Times New Roman" w:eastAsia="Times New Roman" w:hAnsi="Times New Roman" w:cs="Times New Roman"/>
          <w:sz w:val="24"/>
          <w:szCs w:val="24"/>
          <w:lang w:eastAsia="uk-UA"/>
        </w:rPr>
        <w:t>в) організація моніторингу навколишнього природного середовища, створення і забезпечення роботи мережі загальнодержавної екологічної автоматизованої інформаційно-аналітичної системи забезпечення доступу до екологічної інформації, положення про яку затверджується Кабінетом Міністрів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49" w:name="n244"/>
      <w:bookmarkEnd w:id="249"/>
      <w:r w:rsidRPr="002A41ED">
        <w:rPr>
          <w:rFonts w:ascii="Times New Roman" w:eastAsia="Times New Roman" w:hAnsi="Times New Roman" w:cs="Times New Roman"/>
          <w:i/>
          <w:iCs/>
          <w:sz w:val="24"/>
          <w:szCs w:val="24"/>
          <w:lang w:eastAsia="uk-UA"/>
        </w:rPr>
        <w:t>{Пункт "в" частини першої статті 20 із змінами, внесеними згідно із Законом </w:t>
      </w:r>
      <w:hyperlink r:id="rId168" w:tgtFrame="_blank" w:history="1">
        <w:r w:rsidRPr="002A41ED">
          <w:rPr>
            <w:rFonts w:ascii="Times New Roman" w:eastAsia="Times New Roman" w:hAnsi="Times New Roman" w:cs="Times New Roman"/>
            <w:i/>
            <w:iCs/>
            <w:color w:val="000099"/>
            <w:sz w:val="24"/>
            <w:szCs w:val="24"/>
            <w:u w:val="single"/>
            <w:lang w:eastAsia="uk-UA"/>
          </w:rPr>
          <w:t>№ 254-IV від 28.11.2002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50" w:name="n245"/>
      <w:bookmarkEnd w:id="250"/>
      <w:r w:rsidRPr="002A41ED">
        <w:rPr>
          <w:rFonts w:ascii="Times New Roman" w:eastAsia="Times New Roman" w:hAnsi="Times New Roman" w:cs="Times New Roman"/>
          <w:sz w:val="24"/>
          <w:szCs w:val="24"/>
          <w:lang w:eastAsia="uk-UA"/>
        </w:rPr>
        <w:t>г) затвердження нормативів, правил щодо регулювання використання природних ресурсів і охорони навколишнього природного середовища від забруднення та інших шкідливих впливів;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51" w:name="n807"/>
      <w:bookmarkEnd w:id="251"/>
      <w:r w:rsidRPr="002A41ED">
        <w:rPr>
          <w:rFonts w:ascii="Times New Roman" w:eastAsia="Times New Roman" w:hAnsi="Times New Roman" w:cs="Times New Roman"/>
          <w:i/>
          <w:iCs/>
          <w:sz w:val="24"/>
          <w:szCs w:val="24"/>
          <w:lang w:eastAsia="uk-UA"/>
        </w:rPr>
        <w:t>{Пункт "г" частини першої статті 20 із змінами, внесеними згідно із Законом </w:t>
      </w:r>
      <w:hyperlink r:id="rId169" w:anchor="n66" w:tgtFrame="_blank" w:history="1">
        <w:r w:rsidRPr="002A41ED">
          <w:rPr>
            <w:rFonts w:ascii="Times New Roman" w:eastAsia="Times New Roman" w:hAnsi="Times New Roman" w:cs="Times New Roman"/>
            <w:i/>
            <w:iCs/>
            <w:color w:val="000099"/>
            <w:sz w:val="24"/>
            <w:szCs w:val="24"/>
            <w:u w:val="single"/>
            <w:lang w:eastAsia="uk-UA"/>
          </w:rPr>
          <w:t>№ 124-IX від 20.09.2019</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252" w:name="n246"/>
      <w:bookmarkEnd w:id="252"/>
      <w:r w:rsidRPr="002A41ED">
        <w:rPr>
          <w:rFonts w:ascii="Times New Roman" w:eastAsia="Times New Roman" w:hAnsi="Times New Roman" w:cs="Times New Roman"/>
          <w:i/>
          <w:iCs/>
          <w:sz w:val="24"/>
          <w:szCs w:val="24"/>
          <w:lang w:eastAsia="uk-UA"/>
        </w:rPr>
        <w:t>{Пункт "д" частини першої статті 20 виключено на підставі Закону </w:t>
      </w:r>
      <w:hyperlink r:id="rId170" w:anchor="n414"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53" w:name="n247"/>
      <w:bookmarkEnd w:id="253"/>
      <w:r w:rsidRPr="002A41ED">
        <w:rPr>
          <w:rFonts w:ascii="Times New Roman" w:eastAsia="Times New Roman" w:hAnsi="Times New Roman" w:cs="Times New Roman"/>
          <w:sz w:val="24"/>
          <w:szCs w:val="24"/>
          <w:lang w:eastAsia="uk-UA"/>
        </w:rPr>
        <w:t>е) одержання безоплатно від центральних органів виконавчої влади, підприємств, установ та організацій інформації, необхідної для виконання покладених на нього завдань;</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254" w:name="n248"/>
      <w:bookmarkEnd w:id="254"/>
      <w:r w:rsidRPr="002A41ED">
        <w:rPr>
          <w:rFonts w:ascii="Times New Roman" w:eastAsia="Times New Roman" w:hAnsi="Times New Roman" w:cs="Times New Roman"/>
          <w:i/>
          <w:iCs/>
          <w:sz w:val="24"/>
          <w:szCs w:val="24"/>
          <w:lang w:eastAsia="uk-UA"/>
        </w:rPr>
        <w:t>{Пункт "є" частини першої статті 20 виключено на підставі Закону </w:t>
      </w:r>
      <w:hyperlink r:id="rId171" w:anchor="n414"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255" w:name="n249"/>
      <w:bookmarkEnd w:id="255"/>
      <w:r w:rsidRPr="002A41ED">
        <w:rPr>
          <w:rFonts w:ascii="Times New Roman" w:eastAsia="Times New Roman" w:hAnsi="Times New Roman" w:cs="Times New Roman"/>
          <w:i/>
          <w:iCs/>
          <w:sz w:val="24"/>
          <w:szCs w:val="24"/>
          <w:lang w:eastAsia="uk-UA"/>
        </w:rPr>
        <w:t>{Пункт "ж" частини першої статті 20 виключено на підставі Закону </w:t>
      </w:r>
      <w:hyperlink r:id="rId172" w:anchor="n414"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256" w:name="n250"/>
      <w:bookmarkEnd w:id="256"/>
      <w:r w:rsidRPr="002A41ED">
        <w:rPr>
          <w:rFonts w:ascii="Times New Roman" w:eastAsia="Times New Roman" w:hAnsi="Times New Roman" w:cs="Times New Roman"/>
          <w:i/>
          <w:iCs/>
          <w:sz w:val="24"/>
          <w:szCs w:val="24"/>
          <w:lang w:eastAsia="uk-UA"/>
        </w:rPr>
        <w:t>{Пункт "з" частини першої статті 20 виключено на підставі Закону </w:t>
      </w:r>
      <w:hyperlink r:id="rId173" w:anchor="n414"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257" w:name="n251"/>
      <w:bookmarkEnd w:id="257"/>
      <w:r w:rsidRPr="002A41ED">
        <w:rPr>
          <w:rFonts w:ascii="Times New Roman" w:eastAsia="Times New Roman" w:hAnsi="Times New Roman" w:cs="Times New Roman"/>
          <w:i/>
          <w:iCs/>
          <w:sz w:val="24"/>
          <w:szCs w:val="24"/>
          <w:lang w:eastAsia="uk-UA"/>
        </w:rPr>
        <w:t>{Пункт "и" частини першої статті 20 виключено на підставі Закону </w:t>
      </w:r>
      <w:hyperlink r:id="rId174" w:anchor="n414"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58" w:name="n252"/>
      <w:bookmarkEnd w:id="258"/>
      <w:r w:rsidRPr="002A41ED">
        <w:rPr>
          <w:rFonts w:ascii="Times New Roman" w:eastAsia="Times New Roman" w:hAnsi="Times New Roman" w:cs="Times New Roman"/>
          <w:sz w:val="24"/>
          <w:szCs w:val="24"/>
          <w:lang w:eastAsia="uk-UA"/>
        </w:rPr>
        <w:t>і) керівництво заповідною справою, ведення Червоної книги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59" w:name="n253"/>
      <w:bookmarkEnd w:id="259"/>
      <w:r w:rsidRPr="002A41ED">
        <w:rPr>
          <w:rFonts w:ascii="Times New Roman" w:eastAsia="Times New Roman" w:hAnsi="Times New Roman" w:cs="Times New Roman"/>
          <w:sz w:val="24"/>
          <w:szCs w:val="24"/>
          <w:lang w:eastAsia="uk-UA"/>
        </w:rPr>
        <w:lastRenderedPageBreak/>
        <w:t>ї) координація роботи інших спеціально уповноважених органів державного управління в галузі охорони навколишнього природного середовища та використання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60" w:name="n254"/>
      <w:bookmarkEnd w:id="260"/>
      <w:r w:rsidRPr="002A41ED">
        <w:rPr>
          <w:rFonts w:ascii="Times New Roman" w:eastAsia="Times New Roman" w:hAnsi="Times New Roman" w:cs="Times New Roman"/>
          <w:sz w:val="24"/>
          <w:szCs w:val="24"/>
          <w:lang w:eastAsia="uk-UA"/>
        </w:rPr>
        <w:t>й) здійснення міжнародного співробітництва з питань охорони навколишнього природного середовища, вивчення, узагальнення і поширення міжнародного досвіду в цій галузі, організація виконання зобов'язань України відповідно до міжнародних угод з питань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61" w:name="n255"/>
      <w:bookmarkEnd w:id="261"/>
      <w:r w:rsidRPr="002A41ED">
        <w:rPr>
          <w:rFonts w:ascii="Times New Roman" w:eastAsia="Times New Roman" w:hAnsi="Times New Roman" w:cs="Times New Roman"/>
          <w:sz w:val="24"/>
          <w:szCs w:val="24"/>
          <w:lang w:eastAsia="uk-UA"/>
        </w:rPr>
        <w:t>к) встановлення порядку надання інформації про стан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62" w:name="n256"/>
      <w:bookmarkEnd w:id="262"/>
      <w:r w:rsidRPr="002A41ED">
        <w:rPr>
          <w:rFonts w:ascii="Times New Roman" w:eastAsia="Times New Roman" w:hAnsi="Times New Roman" w:cs="Times New Roman"/>
          <w:i/>
          <w:iCs/>
          <w:sz w:val="24"/>
          <w:szCs w:val="24"/>
          <w:lang w:eastAsia="uk-UA"/>
        </w:rPr>
        <w:t>{Частину першу статті 20 доповнено пунктом "к" згідно із Законом </w:t>
      </w:r>
      <w:hyperlink r:id="rId175" w:tgtFrame="_blank" w:history="1">
        <w:r w:rsidRPr="002A41ED">
          <w:rPr>
            <w:rFonts w:ascii="Times New Roman" w:eastAsia="Times New Roman" w:hAnsi="Times New Roman" w:cs="Times New Roman"/>
            <w:i/>
            <w:iCs/>
            <w:color w:val="000099"/>
            <w:sz w:val="24"/>
            <w:szCs w:val="24"/>
            <w:u w:val="single"/>
            <w:lang w:eastAsia="uk-UA"/>
          </w:rPr>
          <w:t>№ 254-IV від 28.11.2002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263" w:name="n257"/>
      <w:bookmarkEnd w:id="263"/>
      <w:r w:rsidRPr="002A41ED">
        <w:rPr>
          <w:rFonts w:ascii="Times New Roman" w:eastAsia="Times New Roman" w:hAnsi="Times New Roman" w:cs="Times New Roman"/>
          <w:i/>
          <w:iCs/>
          <w:sz w:val="24"/>
          <w:szCs w:val="24"/>
          <w:lang w:eastAsia="uk-UA"/>
        </w:rPr>
        <w:t>{Пункт "л" частини першої статті 20 виключено на підставі Закону </w:t>
      </w:r>
      <w:hyperlink r:id="rId176" w:anchor="n414" w:tgtFrame="_blank" w:history="1">
        <w:r w:rsidRPr="002A41ED">
          <w:rPr>
            <w:rFonts w:ascii="Times New Roman" w:eastAsia="Times New Roman" w:hAnsi="Times New Roman" w:cs="Times New Roman"/>
            <w:i/>
            <w:iCs/>
            <w:color w:val="000099"/>
            <w:sz w:val="24"/>
            <w:szCs w:val="24"/>
            <w:u w:val="single"/>
            <w:lang w:eastAsia="uk-UA"/>
          </w:rPr>
          <w:t>№ 2059-VIII від 23.05.2017</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64" w:name="n259"/>
      <w:bookmarkEnd w:id="264"/>
      <w:r w:rsidRPr="002A41ED">
        <w:rPr>
          <w:rFonts w:ascii="Times New Roman" w:eastAsia="Times New Roman" w:hAnsi="Times New Roman" w:cs="Times New Roman"/>
          <w:sz w:val="24"/>
          <w:szCs w:val="24"/>
          <w:lang w:eastAsia="uk-UA"/>
        </w:rPr>
        <w:t xml:space="preserve">м) здійснення процедури попередньої обґрунтованої згоди відповідно до вимог </w:t>
      </w:r>
      <w:proofErr w:type="spellStart"/>
      <w:r w:rsidRPr="002A41ED">
        <w:rPr>
          <w:rFonts w:ascii="Times New Roman" w:eastAsia="Times New Roman" w:hAnsi="Times New Roman" w:cs="Times New Roman"/>
          <w:sz w:val="24"/>
          <w:szCs w:val="24"/>
          <w:lang w:eastAsia="uk-UA"/>
        </w:rPr>
        <w:t>Картахенського</w:t>
      </w:r>
      <w:proofErr w:type="spellEnd"/>
      <w:r w:rsidRPr="002A41ED">
        <w:rPr>
          <w:rFonts w:ascii="Times New Roman" w:eastAsia="Times New Roman" w:hAnsi="Times New Roman" w:cs="Times New Roman"/>
          <w:sz w:val="24"/>
          <w:szCs w:val="24"/>
          <w:lang w:eastAsia="uk-UA"/>
        </w:rPr>
        <w:t xml:space="preserve"> протоколу про </w:t>
      </w:r>
      <w:proofErr w:type="spellStart"/>
      <w:r w:rsidRPr="002A41ED">
        <w:rPr>
          <w:rFonts w:ascii="Times New Roman" w:eastAsia="Times New Roman" w:hAnsi="Times New Roman" w:cs="Times New Roman"/>
          <w:sz w:val="24"/>
          <w:szCs w:val="24"/>
          <w:lang w:eastAsia="uk-UA"/>
        </w:rPr>
        <w:t>біобезпеку</w:t>
      </w:r>
      <w:proofErr w:type="spellEnd"/>
      <w:r w:rsidRPr="002A41ED">
        <w:rPr>
          <w:rFonts w:ascii="Times New Roman" w:eastAsia="Times New Roman" w:hAnsi="Times New Roman" w:cs="Times New Roman"/>
          <w:sz w:val="24"/>
          <w:szCs w:val="24"/>
          <w:lang w:eastAsia="uk-UA"/>
        </w:rPr>
        <w:t xml:space="preserve"> до </w:t>
      </w:r>
      <w:hyperlink r:id="rId177" w:tgtFrame="_blank" w:history="1">
        <w:r w:rsidRPr="002A41ED">
          <w:rPr>
            <w:rFonts w:ascii="Times New Roman" w:eastAsia="Times New Roman" w:hAnsi="Times New Roman" w:cs="Times New Roman"/>
            <w:color w:val="000099"/>
            <w:sz w:val="24"/>
            <w:szCs w:val="24"/>
            <w:u w:val="single"/>
            <w:lang w:eastAsia="uk-UA"/>
          </w:rPr>
          <w:t>Конвенції про біологічне різноманіття</w:t>
        </w:r>
      </w:hyperlink>
      <w:r w:rsidRPr="002A41ED">
        <w:rPr>
          <w:rFonts w:ascii="Times New Roman" w:eastAsia="Times New Roman" w:hAnsi="Times New Roman" w:cs="Times New Roman"/>
          <w:sz w:val="24"/>
          <w:szCs w:val="24"/>
          <w:lang w:eastAsia="uk-UA"/>
        </w:rPr>
        <w:t> щодо можливості транскордонного переміщення генетично модифікованих організмів, призначених для умисного введення в навколишнє природне середовище;</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65" w:name="n260"/>
      <w:bookmarkEnd w:id="265"/>
      <w:r w:rsidRPr="002A41ED">
        <w:rPr>
          <w:rFonts w:ascii="Times New Roman" w:eastAsia="Times New Roman" w:hAnsi="Times New Roman" w:cs="Times New Roman"/>
          <w:i/>
          <w:iCs/>
          <w:sz w:val="24"/>
          <w:szCs w:val="24"/>
          <w:lang w:eastAsia="uk-UA"/>
        </w:rPr>
        <w:t>{Частину першу статті 20 доповнено пунктом "м" згідно із Законом </w:t>
      </w:r>
      <w:hyperlink r:id="rId178" w:tgtFrame="_blank" w:history="1">
        <w:r w:rsidRPr="002A41ED">
          <w:rPr>
            <w:rFonts w:ascii="Times New Roman" w:eastAsia="Times New Roman" w:hAnsi="Times New Roman" w:cs="Times New Roman"/>
            <w:i/>
            <w:iCs/>
            <w:color w:val="000099"/>
            <w:sz w:val="24"/>
            <w:szCs w:val="24"/>
            <w:u w:val="single"/>
            <w:lang w:eastAsia="uk-UA"/>
          </w:rPr>
          <w:t>№ 1158-VI від 19.03.2009</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266" w:name="n261"/>
      <w:bookmarkEnd w:id="266"/>
      <w:r w:rsidRPr="002A41ED">
        <w:rPr>
          <w:rFonts w:ascii="Times New Roman" w:eastAsia="Times New Roman" w:hAnsi="Times New Roman" w:cs="Times New Roman"/>
          <w:i/>
          <w:iCs/>
          <w:sz w:val="24"/>
          <w:szCs w:val="24"/>
          <w:lang w:eastAsia="uk-UA"/>
        </w:rPr>
        <w:t>{Пункт "н" частини першої статті 20 виключено на підставі Закону </w:t>
      </w:r>
      <w:hyperlink r:id="rId179" w:anchor="n414"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67" w:name="n262"/>
      <w:bookmarkEnd w:id="267"/>
      <w:r w:rsidRPr="002A41ED">
        <w:rPr>
          <w:rFonts w:ascii="Times New Roman" w:eastAsia="Times New Roman" w:hAnsi="Times New Roman" w:cs="Times New Roman"/>
          <w:sz w:val="24"/>
          <w:szCs w:val="24"/>
          <w:lang w:eastAsia="uk-UA"/>
        </w:rPr>
        <w:t>о) видача документів дозвільного характеру в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68" w:name="n263"/>
      <w:bookmarkEnd w:id="268"/>
      <w:r w:rsidRPr="002A41ED">
        <w:rPr>
          <w:rFonts w:ascii="Times New Roman" w:eastAsia="Times New Roman" w:hAnsi="Times New Roman" w:cs="Times New Roman"/>
          <w:i/>
          <w:iCs/>
          <w:sz w:val="24"/>
          <w:szCs w:val="24"/>
          <w:lang w:eastAsia="uk-UA"/>
        </w:rPr>
        <w:t>{Частину першу статті 20 доповнено пунктом "о" згідно із Законом </w:t>
      </w:r>
      <w:hyperlink r:id="rId180" w:anchor="n63" w:tgtFrame="_blank" w:history="1">
        <w:r w:rsidRPr="002A41ED">
          <w:rPr>
            <w:rFonts w:ascii="Times New Roman" w:eastAsia="Times New Roman" w:hAnsi="Times New Roman" w:cs="Times New Roman"/>
            <w:i/>
            <w:iCs/>
            <w:color w:val="000099"/>
            <w:sz w:val="24"/>
            <w:szCs w:val="24"/>
            <w:u w:val="single"/>
            <w:lang w:eastAsia="uk-UA"/>
          </w:rPr>
          <w:t>№ 1193-VII від 09.04.2014</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69" w:name="n777"/>
      <w:bookmarkEnd w:id="269"/>
      <w:r w:rsidRPr="002A41ED">
        <w:rPr>
          <w:rFonts w:ascii="Times New Roman" w:eastAsia="Times New Roman" w:hAnsi="Times New Roman" w:cs="Times New Roman"/>
          <w:sz w:val="24"/>
          <w:szCs w:val="24"/>
          <w:lang w:eastAsia="uk-UA"/>
        </w:rPr>
        <w:t>п) координація і забезпечення здійснення оцінки впливу на довкілля та прийняття висновку з оцінки впливу на довкілля;</w:t>
      </w:r>
    </w:p>
    <w:p w:rsidR="002A41ED" w:rsidRPr="002A41ED" w:rsidRDefault="002A41ED" w:rsidP="002A41ED">
      <w:pPr>
        <w:spacing w:after="100" w:afterAutospacing="1" w:line="240" w:lineRule="auto"/>
        <w:rPr>
          <w:rFonts w:ascii="Times New Roman" w:eastAsia="Times New Roman" w:hAnsi="Times New Roman" w:cs="Times New Roman"/>
          <w:sz w:val="24"/>
          <w:szCs w:val="24"/>
          <w:lang w:eastAsia="uk-UA"/>
        </w:rPr>
      </w:pPr>
      <w:bookmarkStart w:id="270" w:name="n776"/>
      <w:bookmarkEnd w:id="270"/>
      <w:r w:rsidRPr="002A41ED">
        <w:rPr>
          <w:rFonts w:ascii="Times New Roman" w:eastAsia="Times New Roman" w:hAnsi="Times New Roman" w:cs="Times New Roman"/>
          <w:i/>
          <w:iCs/>
          <w:sz w:val="24"/>
          <w:szCs w:val="24"/>
          <w:lang w:eastAsia="uk-UA"/>
        </w:rPr>
        <w:t>{Частину першу статті 20 доповнено пунктом "п" згідно із Законом </w:t>
      </w:r>
      <w:hyperlink r:id="rId181" w:anchor="n415" w:tgtFrame="_blank" w:history="1">
        <w:r w:rsidRPr="002A41ED">
          <w:rPr>
            <w:rFonts w:ascii="Times New Roman" w:eastAsia="Times New Roman" w:hAnsi="Times New Roman" w:cs="Times New Roman"/>
            <w:i/>
            <w:iCs/>
            <w:color w:val="000099"/>
            <w:sz w:val="24"/>
            <w:szCs w:val="24"/>
            <w:u w:val="single"/>
            <w:lang w:eastAsia="uk-UA"/>
          </w:rPr>
          <w:t>№ 2059-VIII від 23.05.2017</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71" w:name="n792"/>
      <w:bookmarkEnd w:id="271"/>
      <w:r w:rsidRPr="002A41ED">
        <w:rPr>
          <w:rFonts w:ascii="Times New Roman" w:eastAsia="Times New Roman" w:hAnsi="Times New Roman" w:cs="Times New Roman"/>
          <w:sz w:val="24"/>
          <w:szCs w:val="24"/>
          <w:lang w:eastAsia="uk-UA"/>
        </w:rPr>
        <w:t>р) затвердження у межах своєї компетенції нормативно-методичних документів та здійснення методичного керівництва та методологічно-консультативного забезпечення з питань стратегічної екологічної оцінки;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72" w:name="n791"/>
      <w:bookmarkEnd w:id="272"/>
      <w:r w:rsidRPr="002A41ED">
        <w:rPr>
          <w:rFonts w:ascii="Times New Roman" w:eastAsia="Times New Roman" w:hAnsi="Times New Roman" w:cs="Times New Roman"/>
          <w:i/>
          <w:iCs/>
          <w:sz w:val="24"/>
          <w:szCs w:val="24"/>
          <w:lang w:eastAsia="uk-UA"/>
        </w:rPr>
        <w:t>{Частину першу статті 20 доповнено пунктом "р" згідно із Законом </w:t>
      </w:r>
      <w:hyperlink r:id="rId182" w:anchor="n183" w:tgtFrame="_blank" w:history="1">
        <w:r w:rsidRPr="002A41ED">
          <w:rPr>
            <w:rFonts w:ascii="Times New Roman" w:eastAsia="Times New Roman" w:hAnsi="Times New Roman" w:cs="Times New Roman"/>
            <w:i/>
            <w:iCs/>
            <w:color w:val="000099"/>
            <w:sz w:val="24"/>
            <w:szCs w:val="24"/>
            <w:u w:val="single"/>
            <w:lang w:eastAsia="uk-UA"/>
          </w:rPr>
          <w:t>№ 2354-VIII від 20.03.2018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73" w:name="n815"/>
      <w:bookmarkEnd w:id="273"/>
      <w:r w:rsidRPr="002A41ED">
        <w:rPr>
          <w:rFonts w:ascii="Times New Roman" w:eastAsia="Times New Roman" w:hAnsi="Times New Roman" w:cs="Times New Roman"/>
          <w:sz w:val="24"/>
          <w:szCs w:val="24"/>
          <w:lang w:eastAsia="uk-UA"/>
        </w:rPr>
        <w:t>с) забезпечення формування державної політики у сфері моніторингу, звітності та верифікації викидів парникових газів.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74" w:name="n814"/>
      <w:bookmarkEnd w:id="274"/>
      <w:r w:rsidRPr="002A41ED">
        <w:rPr>
          <w:rFonts w:ascii="Times New Roman" w:eastAsia="Times New Roman" w:hAnsi="Times New Roman" w:cs="Times New Roman"/>
          <w:i/>
          <w:iCs/>
          <w:sz w:val="24"/>
          <w:szCs w:val="24"/>
          <w:lang w:eastAsia="uk-UA"/>
        </w:rPr>
        <w:t>{Частину першу статті 20 доповнено пунктом "с" згідно із Законом </w:t>
      </w:r>
      <w:hyperlink r:id="rId183" w:anchor="n224" w:tgtFrame="_blank" w:history="1">
        <w:r w:rsidRPr="002A41ED">
          <w:rPr>
            <w:rFonts w:ascii="Times New Roman" w:eastAsia="Times New Roman" w:hAnsi="Times New Roman" w:cs="Times New Roman"/>
            <w:i/>
            <w:iCs/>
            <w:color w:val="000099"/>
            <w:sz w:val="24"/>
            <w:szCs w:val="24"/>
            <w:u w:val="single"/>
            <w:lang w:eastAsia="uk-UA"/>
          </w:rPr>
          <w:t>№ 377-IX від 12.12.2019</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75" w:name="n264"/>
      <w:bookmarkEnd w:id="275"/>
      <w:r w:rsidRPr="002A41ED">
        <w:rPr>
          <w:rFonts w:ascii="Times New Roman" w:eastAsia="Times New Roman" w:hAnsi="Times New Roman" w:cs="Times New Roman"/>
          <w:sz w:val="24"/>
          <w:szCs w:val="24"/>
          <w:lang w:eastAsia="uk-UA"/>
        </w:rPr>
        <w:t>Центральний орган виконавчої влади, що забезпечує формування державної політики у сфері охорони навколишнього природного середовища, виконує й інші функції, визначені законами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76" w:name="n265"/>
      <w:bookmarkEnd w:id="276"/>
      <w:r w:rsidRPr="002A41ED">
        <w:rPr>
          <w:rFonts w:ascii="Times New Roman" w:eastAsia="Times New Roman" w:hAnsi="Times New Roman" w:cs="Times New Roman"/>
          <w:i/>
          <w:iCs/>
          <w:sz w:val="24"/>
          <w:szCs w:val="24"/>
          <w:lang w:eastAsia="uk-UA"/>
        </w:rPr>
        <w:t>{Частина друга статті 20 в редакції Закону </w:t>
      </w:r>
      <w:hyperlink r:id="rId184" w:anchor="n415"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 із змінами, внесеними згідно із Законом </w:t>
      </w:r>
      <w:hyperlink r:id="rId185" w:anchor="n417" w:tgtFrame="_blank" w:history="1">
        <w:r w:rsidRPr="002A41ED">
          <w:rPr>
            <w:rFonts w:ascii="Times New Roman" w:eastAsia="Times New Roman" w:hAnsi="Times New Roman" w:cs="Times New Roman"/>
            <w:i/>
            <w:iCs/>
            <w:color w:val="000099"/>
            <w:sz w:val="24"/>
            <w:szCs w:val="24"/>
            <w:u w:val="single"/>
            <w:lang w:eastAsia="uk-UA"/>
          </w:rPr>
          <w:t>№ 2059-VIII від 23.05.2017</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277" w:name="n266"/>
      <w:bookmarkEnd w:id="277"/>
      <w:r w:rsidRPr="002A41ED">
        <w:rPr>
          <w:rFonts w:ascii="Times New Roman" w:eastAsia="Times New Roman" w:hAnsi="Times New Roman" w:cs="Times New Roman"/>
          <w:i/>
          <w:iCs/>
          <w:sz w:val="24"/>
          <w:szCs w:val="24"/>
          <w:lang w:eastAsia="uk-UA"/>
        </w:rPr>
        <w:t>{Частину третю статті 20 виключено на підставі Закону </w:t>
      </w:r>
      <w:hyperlink r:id="rId186" w:anchor="n417"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278" w:name="n267"/>
      <w:bookmarkEnd w:id="278"/>
      <w:r w:rsidRPr="002A41ED">
        <w:rPr>
          <w:rFonts w:ascii="Times New Roman" w:eastAsia="Times New Roman" w:hAnsi="Times New Roman" w:cs="Times New Roman"/>
          <w:i/>
          <w:iCs/>
          <w:sz w:val="24"/>
          <w:szCs w:val="24"/>
          <w:lang w:eastAsia="uk-UA"/>
        </w:rPr>
        <w:t>{Частину четверту статті 20 виключено на підставі Закону </w:t>
      </w:r>
      <w:hyperlink r:id="rId187" w:anchor="n417"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279" w:name="n268"/>
      <w:bookmarkEnd w:id="279"/>
      <w:r w:rsidRPr="002A41ED">
        <w:rPr>
          <w:rFonts w:ascii="Times New Roman" w:eastAsia="Times New Roman" w:hAnsi="Times New Roman" w:cs="Times New Roman"/>
          <w:i/>
          <w:iCs/>
          <w:sz w:val="24"/>
          <w:szCs w:val="24"/>
          <w:lang w:eastAsia="uk-UA"/>
        </w:rPr>
        <w:lastRenderedPageBreak/>
        <w:t>{Частину п'яту статті 20 виключено на підставі Закону</w:t>
      </w:r>
      <w:hyperlink r:id="rId188" w:anchor="n417" w:tgtFrame="_blank" w:history="1">
        <w:r w:rsidRPr="002A41ED">
          <w:rPr>
            <w:rFonts w:ascii="Times New Roman" w:eastAsia="Times New Roman" w:hAnsi="Times New Roman" w:cs="Times New Roman"/>
            <w:i/>
            <w:iCs/>
            <w:color w:val="000099"/>
            <w:sz w:val="24"/>
            <w:szCs w:val="24"/>
            <w:u w:val="single"/>
            <w:lang w:eastAsia="uk-UA"/>
          </w:rPr>
          <w:t> №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280" w:name="n269"/>
      <w:bookmarkEnd w:id="280"/>
      <w:r w:rsidRPr="002A41ED">
        <w:rPr>
          <w:rFonts w:ascii="Times New Roman" w:eastAsia="Times New Roman" w:hAnsi="Times New Roman" w:cs="Times New Roman"/>
          <w:i/>
          <w:iCs/>
          <w:sz w:val="24"/>
          <w:szCs w:val="24"/>
          <w:lang w:eastAsia="uk-UA"/>
        </w:rPr>
        <w:t>{Частину шосту статті 20 виключено на підставі Закону </w:t>
      </w:r>
      <w:hyperlink r:id="rId189" w:anchor="n417"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281" w:name="n270"/>
      <w:bookmarkEnd w:id="281"/>
      <w:r w:rsidRPr="002A41ED">
        <w:rPr>
          <w:rFonts w:ascii="Times New Roman" w:eastAsia="Times New Roman" w:hAnsi="Times New Roman" w:cs="Times New Roman"/>
          <w:i/>
          <w:iCs/>
          <w:sz w:val="24"/>
          <w:szCs w:val="24"/>
          <w:lang w:eastAsia="uk-UA"/>
        </w:rPr>
        <w:t>{Частину сьому статті 20 виключено на підставі Закону </w:t>
      </w:r>
      <w:hyperlink r:id="rId190" w:anchor="n417"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282" w:name="n271"/>
      <w:bookmarkEnd w:id="282"/>
      <w:r w:rsidRPr="002A41ED">
        <w:rPr>
          <w:rFonts w:ascii="Times New Roman" w:eastAsia="Times New Roman" w:hAnsi="Times New Roman" w:cs="Times New Roman"/>
          <w:i/>
          <w:iCs/>
          <w:sz w:val="24"/>
          <w:szCs w:val="24"/>
          <w:lang w:eastAsia="uk-UA"/>
        </w:rPr>
        <w:t>{Частину восьму статті 20 виключено на підставі Закону </w:t>
      </w:r>
      <w:hyperlink r:id="rId191" w:anchor="n417"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283" w:name="n272"/>
      <w:bookmarkEnd w:id="283"/>
      <w:r w:rsidRPr="002A41ED">
        <w:rPr>
          <w:rFonts w:ascii="Times New Roman" w:eastAsia="Times New Roman" w:hAnsi="Times New Roman" w:cs="Times New Roman"/>
          <w:i/>
          <w:iCs/>
          <w:sz w:val="24"/>
          <w:szCs w:val="24"/>
          <w:lang w:eastAsia="uk-UA"/>
        </w:rPr>
        <w:t>{Частину дев'яту статті 20 виключено на підставі Закону </w:t>
      </w:r>
      <w:hyperlink r:id="rId192" w:anchor="n417"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284" w:name="n273"/>
      <w:bookmarkEnd w:id="284"/>
      <w:r w:rsidRPr="002A41ED">
        <w:rPr>
          <w:rFonts w:ascii="Times New Roman" w:eastAsia="Times New Roman" w:hAnsi="Times New Roman" w:cs="Times New Roman"/>
          <w:i/>
          <w:iCs/>
          <w:sz w:val="24"/>
          <w:szCs w:val="24"/>
          <w:lang w:eastAsia="uk-UA"/>
        </w:rPr>
        <w:t>{Частину десяту статті 20 виключено на підставі Закону </w:t>
      </w:r>
      <w:hyperlink r:id="rId193" w:anchor="n417"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285" w:name="n274"/>
      <w:bookmarkEnd w:id="285"/>
      <w:r w:rsidRPr="002A41ED">
        <w:rPr>
          <w:rFonts w:ascii="Times New Roman" w:eastAsia="Times New Roman" w:hAnsi="Times New Roman" w:cs="Times New Roman"/>
          <w:i/>
          <w:iCs/>
          <w:sz w:val="24"/>
          <w:szCs w:val="24"/>
          <w:lang w:eastAsia="uk-UA"/>
        </w:rPr>
        <w:t>{Частину одинадцяту статті 20 виключено на підставі Закону</w:t>
      </w:r>
      <w:hyperlink r:id="rId194" w:anchor="n417" w:tgtFrame="_blank" w:history="1">
        <w:r w:rsidRPr="002A41ED">
          <w:rPr>
            <w:rFonts w:ascii="Times New Roman" w:eastAsia="Times New Roman" w:hAnsi="Times New Roman" w:cs="Times New Roman"/>
            <w:i/>
            <w:iCs/>
            <w:color w:val="000099"/>
            <w:sz w:val="24"/>
            <w:szCs w:val="24"/>
            <w:u w:val="single"/>
            <w:lang w:eastAsia="uk-UA"/>
          </w:rPr>
          <w:t> №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286" w:name="n275"/>
      <w:bookmarkEnd w:id="286"/>
      <w:r w:rsidRPr="002A41ED">
        <w:rPr>
          <w:rFonts w:ascii="Times New Roman" w:eastAsia="Times New Roman" w:hAnsi="Times New Roman" w:cs="Times New Roman"/>
          <w:i/>
          <w:iCs/>
          <w:sz w:val="24"/>
          <w:szCs w:val="24"/>
          <w:lang w:eastAsia="uk-UA"/>
        </w:rPr>
        <w:t>{Частину дванадцяту статті 20 виключено на підставі Закону </w:t>
      </w:r>
      <w:hyperlink r:id="rId195" w:anchor="n417"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287" w:name="n276"/>
      <w:bookmarkEnd w:id="287"/>
      <w:r w:rsidRPr="002A41ED">
        <w:rPr>
          <w:rFonts w:ascii="Times New Roman" w:eastAsia="Times New Roman" w:hAnsi="Times New Roman" w:cs="Times New Roman"/>
          <w:i/>
          <w:iCs/>
          <w:sz w:val="24"/>
          <w:szCs w:val="24"/>
          <w:lang w:eastAsia="uk-UA"/>
        </w:rPr>
        <w:t>{Частину тринадцяту статті 20 виключено на підставі Закону </w:t>
      </w:r>
      <w:hyperlink r:id="rId196" w:anchor="n417"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288" w:name="n277"/>
      <w:bookmarkEnd w:id="288"/>
      <w:r w:rsidRPr="002A41ED">
        <w:rPr>
          <w:rFonts w:ascii="Times New Roman" w:eastAsia="Times New Roman" w:hAnsi="Times New Roman" w:cs="Times New Roman"/>
          <w:i/>
          <w:iCs/>
          <w:sz w:val="24"/>
          <w:szCs w:val="24"/>
          <w:lang w:eastAsia="uk-UA"/>
        </w:rPr>
        <w:t>{Частину чотирнадцяту статті 20 виключено на підставі Закону </w:t>
      </w:r>
      <w:hyperlink r:id="rId197" w:anchor="n417"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289" w:name="n278"/>
      <w:bookmarkEnd w:id="289"/>
      <w:r w:rsidRPr="002A41ED">
        <w:rPr>
          <w:rFonts w:ascii="Times New Roman" w:eastAsia="Times New Roman" w:hAnsi="Times New Roman" w:cs="Times New Roman"/>
          <w:i/>
          <w:iCs/>
          <w:sz w:val="24"/>
          <w:szCs w:val="24"/>
          <w:lang w:eastAsia="uk-UA"/>
        </w:rPr>
        <w:t>{Частину п'ятнадцяту статті 20 виключено на підставі Закону </w:t>
      </w:r>
      <w:hyperlink r:id="rId198" w:anchor="n417"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290" w:name="n279"/>
      <w:bookmarkEnd w:id="290"/>
      <w:r w:rsidRPr="002A41ED">
        <w:rPr>
          <w:rFonts w:ascii="Times New Roman" w:eastAsia="Times New Roman" w:hAnsi="Times New Roman" w:cs="Times New Roman"/>
          <w:i/>
          <w:iCs/>
          <w:sz w:val="24"/>
          <w:szCs w:val="24"/>
          <w:lang w:eastAsia="uk-UA"/>
        </w:rPr>
        <w:t>{Частину шістнадцяту статті 20 виключено на підставі Закону </w:t>
      </w:r>
      <w:hyperlink r:id="rId199" w:anchor="n417"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91" w:name="n280"/>
      <w:bookmarkEnd w:id="291"/>
      <w:r w:rsidRPr="002A41ED">
        <w:rPr>
          <w:rFonts w:ascii="Times New Roman" w:eastAsia="Times New Roman" w:hAnsi="Times New Roman" w:cs="Times New Roman"/>
          <w:b/>
          <w:bCs/>
          <w:sz w:val="24"/>
          <w:szCs w:val="24"/>
          <w:lang w:eastAsia="uk-UA"/>
        </w:rPr>
        <w:t>Стаття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1</w:t>
      </w:r>
      <w:r w:rsidRPr="002A41ED">
        <w:rPr>
          <w:rFonts w:ascii="Times New Roman" w:eastAsia="Times New Roman" w:hAnsi="Times New Roman" w:cs="Times New Roman"/>
          <w:b/>
          <w:bCs/>
          <w:sz w:val="24"/>
          <w:szCs w:val="24"/>
          <w:lang w:eastAsia="uk-UA"/>
        </w:rPr>
        <w:t>. </w:t>
      </w:r>
      <w:r w:rsidRPr="002A41ED">
        <w:rPr>
          <w:rFonts w:ascii="Times New Roman" w:eastAsia="Times New Roman" w:hAnsi="Times New Roman" w:cs="Times New Roman"/>
          <w:sz w:val="24"/>
          <w:szCs w:val="24"/>
          <w:lang w:eastAsia="uk-UA"/>
        </w:rPr>
        <w:t>Компетенція центрального органу виконавчої влади, що реалізує державну політику у сфері охорони навколишнього природного середовища, в галузі охорони навколишнього природного середовища та використання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92" w:name="n281"/>
      <w:bookmarkEnd w:id="292"/>
      <w:r w:rsidRPr="002A41ED">
        <w:rPr>
          <w:rFonts w:ascii="Times New Roman" w:eastAsia="Times New Roman" w:hAnsi="Times New Roman" w:cs="Times New Roman"/>
          <w:sz w:val="24"/>
          <w:szCs w:val="24"/>
          <w:lang w:eastAsia="uk-UA"/>
        </w:rPr>
        <w:t>До компетенції центрального органу виконавчої влади, що реалізує державну політику у сфері охорони навколишнього природного середовища, в галузі охорони навколишнього природного середовища та використання природних ресурсів належить:</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93" w:name="n282"/>
      <w:bookmarkEnd w:id="293"/>
      <w:r w:rsidRPr="002A41ED">
        <w:rPr>
          <w:rFonts w:ascii="Times New Roman" w:eastAsia="Times New Roman" w:hAnsi="Times New Roman" w:cs="Times New Roman"/>
          <w:sz w:val="24"/>
          <w:szCs w:val="24"/>
          <w:lang w:eastAsia="uk-UA"/>
        </w:rPr>
        <w:t>а) реалізація державної політики у сфері охорони навколишнього природного середовища і використання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94" w:name="n283"/>
      <w:bookmarkEnd w:id="294"/>
      <w:r w:rsidRPr="002A41ED">
        <w:rPr>
          <w:rFonts w:ascii="Times New Roman" w:eastAsia="Times New Roman" w:hAnsi="Times New Roman" w:cs="Times New Roman"/>
          <w:sz w:val="24"/>
          <w:szCs w:val="24"/>
          <w:lang w:eastAsia="uk-UA"/>
        </w:rPr>
        <w:t>б) реалізація повноважень у сфері оцінки впливу на довкілля відповідно до законодавства про оцінку впливу на довкілля;</w:t>
      </w:r>
    </w:p>
    <w:p w:rsidR="002A41ED" w:rsidRPr="002A41ED" w:rsidRDefault="002A41ED" w:rsidP="002A41ED">
      <w:pPr>
        <w:spacing w:after="100" w:afterAutospacing="1" w:line="240" w:lineRule="auto"/>
        <w:rPr>
          <w:rFonts w:ascii="Times New Roman" w:eastAsia="Times New Roman" w:hAnsi="Times New Roman" w:cs="Times New Roman"/>
          <w:sz w:val="24"/>
          <w:szCs w:val="24"/>
          <w:lang w:eastAsia="uk-UA"/>
        </w:rPr>
      </w:pPr>
      <w:bookmarkStart w:id="295" w:name="n778"/>
      <w:bookmarkEnd w:id="295"/>
      <w:r w:rsidRPr="002A41ED">
        <w:rPr>
          <w:rFonts w:ascii="Times New Roman" w:eastAsia="Times New Roman" w:hAnsi="Times New Roman" w:cs="Times New Roman"/>
          <w:i/>
          <w:iCs/>
          <w:sz w:val="24"/>
          <w:szCs w:val="24"/>
          <w:lang w:eastAsia="uk-UA"/>
        </w:rPr>
        <w:t>{Пункт "б" частини першої статті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1</w:t>
      </w:r>
      <w:r w:rsidRPr="002A41ED">
        <w:rPr>
          <w:rFonts w:ascii="Times New Roman" w:eastAsia="Times New Roman" w:hAnsi="Times New Roman" w:cs="Times New Roman"/>
          <w:i/>
          <w:iCs/>
          <w:sz w:val="24"/>
          <w:szCs w:val="24"/>
          <w:lang w:eastAsia="uk-UA"/>
        </w:rPr>
        <w:t> в редакції Закону </w:t>
      </w:r>
      <w:hyperlink r:id="rId200" w:anchor="n418" w:tgtFrame="_blank" w:history="1">
        <w:r w:rsidRPr="002A41ED">
          <w:rPr>
            <w:rFonts w:ascii="Times New Roman" w:eastAsia="Times New Roman" w:hAnsi="Times New Roman" w:cs="Times New Roman"/>
            <w:i/>
            <w:iCs/>
            <w:color w:val="000099"/>
            <w:sz w:val="24"/>
            <w:szCs w:val="24"/>
            <w:u w:val="single"/>
            <w:lang w:eastAsia="uk-UA"/>
          </w:rPr>
          <w:t>№ 2059-VIII від 23.05.2017</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96" w:name="n284"/>
      <w:bookmarkEnd w:id="296"/>
      <w:r w:rsidRPr="002A41ED">
        <w:rPr>
          <w:rFonts w:ascii="Times New Roman" w:eastAsia="Times New Roman" w:hAnsi="Times New Roman" w:cs="Times New Roman"/>
          <w:sz w:val="24"/>
          <w:szCs w:val="24"/>
          <w:lang w:eastAsia="uk-UA"/>
        </w:rPr>
        <w:t>в) одержання безоплатно від центральних органів виконавчої влади, підприємств, установ та організацій інформації, необхідної для виконання покладених на нього завдань;</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97" w:name="n285"/>
      <w:bookmarkEnd w:id="297"/>
      <w:r w:rsidRPr="002A41ED">
        <w:rPr>
          <w:rFonts w:ascii="Times New Roman" w:eastAsia="Times New Roman" w:hAnsi="Times New Roman" w:cs="Times New Roman"/>
          <w:sz w:val="24"/>
          <w:szCs w:val="24"/>
          <w:lang w:eastAsia="uk-UA"/>
        </w:rPr>
        <w:t>г) видача дозволів на викиди шкідливих речовин у навколишнє природне середовище, на спеціальне використання природних ресурсів відповідно до законодавства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98" w:name="n286"/>
      <w:bookmarkEnd w:id="298"/>
      <w:r w:rsidRPr="002A41ED">
        <w:rPr>
          <w:rFonts w:ascii="Times New Roman" w:eastAsia="Times New Roman" w:hAnsi="Times New Roman" w:cs="Times New Roman"/>
          <w:i/>
          <w:iCs/>
          <w:sz w:val="24"/>
          <w:szCs w:val="24"/>
          <w:lang w:eastAsia="uk-UA"/>
        </w:rPr>
        <w:t>{Пункт "г" частини першої статті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1</w:t>
      </w:r>
      <w:r w:rsidRPr="002A41ED">
        <w:rPr>
          <w:rFonts w:ascii="Times New Roman" w:eastAsia="Times New Roman" w:hAnsi="Times New Roman" w:cs="Times New Roman"/>
          <w:i/>
          <w:iCs/>
          <w:sz w:val="24"/>
          <w:szCs w:val="24"/>
          <w:lang w:eastAsia="uk-UA"/>
        </w:rPr>
        <w:t> із змінами, внесеними згідно із Законом </w:t>
      </w:r>
      <w:hyperlink r:id="rId201" w:anchor="n65" w:tgtFrame="_blank" w:history="1">
        <w:r w:rsidRPr="002A41ED">
          <w:rPr>
            <w:rFonts w:ascii="Times New Roman" w:eastAsia="Times New Roman" w:hAnsi="Times New Roman" w:cs="Times New Roman"/>
            <w:i/>
            <w:iCs/>
            <w:color w:val="000099"/>
            <w:sz w:val="24"/>
            <w:szCs w:val="24"/>
            <w:u w:val="single"/>
            <w:lang w:eastAsia="uk-UA"/>
          </w:rPr>
          <w:t>№ 1193-VII від 09.04.2014</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299" w:name="n794"/>
      <w:bookmarkEnd w:id="299"/>
      <w:r w:rsidRPr="002A41ED">
        <w:rPr>
          <w:rFonts w:ascii="Times New Roman" w:eastAsia="Times New Roman" w:hAnsi="Times New Roman" w:cs="Times New Roman"/>
          <w:sz w:val="24"/>
          <w:szCs w:val="24"/>
          <w:lang w:eastAsia="uk-UA"/>
        </w:rPr>
        <w:t>ґ) реалізація повноважень у сфері стратегічної екологічної оцінки відповідно до законодавства про стратегічну екологічну оцінку;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00" w:name="n793"/>
      <w:bookmarkEnd w:id="300"/>
      <w:r w:rsidRPr="002A41ED">
        <w:rPr>
          <w:rFonts w:ascii="Times New Roman" w:eastAsia="Times New Roman" w:hAnsi="Times New Roman" w:cs="Times New Roman"/>
          <w:i/>
          <w:iCs/>
          <w:sz w:val="24"/>
          <w:szCs w:val="24"/>
          <w:lang w:eastAsia="uk-UA"/>
        </w:rPr>
        <w:t>{Частину першу статті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1</w:t>
      </w:r>
      <w:r w:rsidRPr="002A41ED">
        <w:rPr>
          <w:rFonts w:ascii="Times New Roman" w:eastAsia="Times New Roman" w:hAnsi="Times New Roman" w:cs="Times New Roman"/>
          <w:i/>
          <w:iCs/>
          <w:sz w:val="24"/>
          <w:szCs w:val="24"/>
          <w:lang w:eastAsia="uk-UA"/>
        </w:rPr>
        <w:t> доповнено пунктом "ґ" згідно із Законом </w:t>
      </w:r>
      <w:hyperlink r:id="rId202" w:anchor="n185" w:tgtFrame="_blank" w:history="1">
        <w:r w:rsidRPr="002A41ED">
          <w:rPr>
            <w:rFonts w:ascii="Times New Roman" w:eastAsia="Times New Roman" w:hAnsi="Times New Roman" w:cs="Times New Roman"/>
            <w:i/>
            <w:iCs/>
            <w:color w:val="000099"/>
            <w:sz w:val="24"/>
            <w:szCs w:val="24"/>
            <w:u w:val="single"/>
            <w:lang w:eastAsia="uk-UA"/>
          </w:rPr>
          <w:t>№ 2354-VIII від 20.03.2018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01" w:name="n817"/>
      <w:bookmarkEnd w:id="301"/>
      <w:r w:rsidRPr="002A41ED">
        <w:rPr>
          <w:rFonts w:ascii="Times New Roman" w:eastAsia="Times New Roman" w:hAnsi="Times New Roman" w:cs="Times New Roman"/>
          <w:sz w:val="24"/>
          <w:szCs w:val="24"/>
          <w:lang w:eastAsia="uk-UA"/>
        </w:rPr>
        <w:t>д) здійснення повноважень у сфері моніторингу, звітності та верифікації викидів парникових газів.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02" w:name="n816"/>
      <w:bookmarkEnd w:id="302"/>
      <w:r w:rsidRPr="002A41ED">
        <w:rPr>
          <w:rFonts w:ascii="Times New Roman" w:eastAsia="Times New Roman" w:hAnsi="Times New Roman" w:cs="Times New Roman"/>
          <w:i/>
          <w:iCs/>
          <w:sz w:val="24"/>
          <w:szCs w:val="24"/>
          <w:lang w:eastAsia="uk-UA"/>
        </w:rPr>
        <w:lastRenderedPageBreak/>
        <w:t>{Частину першу статті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1</w:t>
      </w:r>
      <w:r w:rsidRPr="002A41ED">
        <w:rPr>
          <w:rFonts w:ascii="Times New Roman" w:eastAsia="Times New Roman" w:hAnsi="Times New Roman" w:cs="Times New Roman"/>
          <w:i/>
          <w:iCs/>
          <w:sz w:val="24"/>
          <w:szCs w:val="24"/>
          <w:lang w:eastAsia="uk-UA"/>
        </w:rPr>
        <w:t> доповнено пунктом "д" згідно із Законом </w:t>
      </w:r>
      <w:hyperlink r:id="rId203" w:anchor="n226" w:tgtFrame="_blank" w:history="1">
        <w:r w:rsidRPr="002A41ED">
          <w:rPr>
            <w:rFonts w:ascii="Times New Roman" w:eastAsia="Times New Roman" w:hAnsi="Times New Roman" w:cs="Times New Roman"/>
            <w:i/>
            <w:iCs/>
            <w:color w:val="000099"/>
            <w:sz w:val="24"/>
            <w:szCs w:val="24"/>
            <w:u w:val="single"/>
            <w:lang w:eastAsia="uk-UA"/>
          </w:rPr>
          <w:t>№ 377-IX від 12.12.2019</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03" w:name="n287"/>
      <w:bookmarkEnd w:id="303"/>
      <w:r w:rsidRPr="002A41ED">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охорони навколишнього природного середовища, виконує також інші функції, визначені законами України та покладені на нього актами Президента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04" w:name="n288"/>
      <w:bookmarkEnd w:id="304"/>
      <w:r w:rsidRPr="002A41ED">
        <w:rPr>
          <w:rFonts w:ascii="Times New Roman" w:eastAsia="Times New Roman" w:hAnsi="Times New Roman" w:cs="Times New Roman"/>
          <w:i/>
          <w:iCs/>
          <w:sz w:val="24"/>
          <w:szCs w:val="24"/>
          <w:lang w:eastAsia="uk-UA"/>
        </w:rPr>
        <w:t>{Закон доповнено статтею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1</w:t>
      </w:r>
      <w:r w:rsidRPr="002A41ED">
        <w:rPr>
          <w:rFonts w:ascii="Times New Roman" w:eastAsia="Times New Roman" w:hAnsi="Times New Roman" w:cs="Times New Roman"/>
          <w:i/>
          <w:iCs/>
          <w:sz w:val="24"/>
          <w:szCs w:val="24"/>
          <w:lang w:eastAsia="uk-UA"/>
        </w:rPr>
        <w:t> згідно із Законом </w:t>
      </w:r>
      <w:hyperlink r:id="rId204" w:anchor="n419"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05" w:name="n289"/>
      <w:bookmarkEnd w:id="305"/>
      <w:r w:rsidRPr="002A41ED">
        <w:rPr>
          <w:rFonts w:ascii="Times New Roman" w:eastAsia="Times New Roman" w:hAnsi="Times New Roman" w:cs="Times New Roman"/>
          <w:b/>
          <w:bCs/>
          <w:sz w:val="24"/>
          <w:szCs w:val="24"/>
          <w:lang w:eastAsia="uk-UA"/>
        </w:rPr>
        <w:t>Стаття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2</w:t>
      </w:r>
      <w:r w:rsidRPr="002A41ED">
        <w:rPr>
          <w:rFonts w:ascii="Times New Roman" w:eastAsia="Times New Roman" w:hAnsi="Times New Roman" w:cs="Times New Roman"/>
          <w:b/>
          <w:bCs/>
          <w:sz w:val="24"/>
          <w:szCs w:val="24"/>
          <w:lang w:eastAsia="uk-UA"/>
        </w:rPr>
        <w:t>. </w:t>
      </w:r>
      <w:r w:rsidRPr="002A41ED">
        <w:rPr>
          <w:rFonts w:ascii="Times New Roman" w:eastAsia="Times New Roman" w:hAnsi="Times New Roman" w:cs="Times New Roman"/>
          <w:sz w:val="24"/>
          <w:szCs w:val="24"/>
          <w:lang w:eastAsia="uk-UA"/>
        </w:rPr>
        <w:t>Компетенція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06" w:name="n290"/>
      <w:bookmarkEnd w:id="306"/>
      <w:r w:rsidRPr="002A41ED">
        <w:rPr>
          <w:rFonts w:ascii="Times New Roman" w:eastAsia="Times New Roman" w:hAnsi="Times New Roman" w:cs="Times New Roman"/>
          <w:sz w:val="24"/>
          <w:szCs w:val="24"/>
          <w:lang w:eastAsia="uk-UA"/>
        </w:rPr>
        <w:t>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 належить:</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07" w:name="n291"/>
      <w:bookmarkEnd w:id="307"/>
      <w:r w:rsidRPr="002A41ED">
        <w:rPr>
          <w:rFonts w:ascii="Times New Roman" w:eastAsia="Times New Roman" w:hAnsi="Times New Roman" w:cs="Times New Roman"/>
          <w:sz w:val="24"/>
          <w:szCs w:val="24"/>
          <w:lang w:eastAsia="uk-UA"/>
        </w:rPr>
        <w:t>а) організація і здійснення у межах компетенції державного нагляду (контролю) за додержанням 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та господарювання, громадянами України, іноземцями та особами без громадянства, а також юридичними особами - нерезидентами вимог законодавства: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08" w:name="n292"/>
      <w:bookmarkEnd w:id="308"/>
      <w:r w:rsidRPr="002A41ED">
        <w:rPr>
          <w:rFonts w:ascii="Times New Roman" w:eastAsia="Times New Roman" w:hAnsi="Times New Roman" w:cs="Times New Roman"/>
          <w:sz w:val="24"/>
          <w:szCs w:val="24"/>
          <w:lang w:eastAsia="uk-UA"/>
        </w:rPr>
        <w:t>про екологічну та радіаційну безпеку, про оцінку впливу на довкілля, про моніторинг, звітність та верифікацію викидів парникових газів;</w:t>
      </w:r>
    </w:p>
    <w:p w:rsidR="002A41ED" w:rsidRPr="002A41ED" w:rsidRDefault="002A41ED" w:rsidP="002A41ED">
      <w:pPr>
        <w:spacing w:after="100" w:afterAutospacing="1" w:line="240" w:lineRule="auto"/>
        <w:rPr>
          <w:rFonts w:ascii="Times New Roman" w:eastAsia="Times New Roman" w:hAnsi="Times New Roman" w:cs="Times New Roman"/>
          <w:sz w:val="24"/>
          <w:szCs w:val="24"/>
          <w:lang w:eastAsia="uk-UA"/>
        </w:rPr>
      </w:pPr>
      <w:bookmarkStart w:id="309" w:name="n779"/>
      <w:bookmarkEnd w:id="309"/>
      <w:r w:rsidRPr="002A41ED">
        <w:rPr>
          <w:rFonts w:ascii="Times New Roman" w:eastAsia="Times New Roman" w:hAnsi="Times New Roman" w:cs="Times New Roman"/>
          <w:i/>
          <w:iCs/>
          <w:sz w:val="24"/>
          <w:szCs w:val="24"/>
          <w:lang w:eastAsia="uk-UA"/>
        </w:rPr>
        <w:t>{Абзац другий пункту "а" частини першої статті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2</w:t>
      </w:r>
      <w:r w:rsidRPr="002A41ED">
        <w:rPr>
          <w:rFonts w:ascii="Times New Roman" w:eastAsia="Times New Roman" w:hAnsi="Times New Roman" w:cs="Times New Roman"/>
          <w:i/>
          <w:iCs/>
          <w:sz w:val="24"/>
          <w:szCs w:val="24"/>
          <w:lang w:eastAsia="uk-UA"/>
        </w:rPr>
        <w:t xml:space="preserve"> із змінами, внесеними згідно </w:t>
      </w:r>
      <w:proofErr w:type="spellStart"/>
      <w:r w:rsidRPr="002A41ED">
        <w:rPr>
          <w:rFonts w:ascii="Times New Roman" w:eastAsia="Times New Roman" w:hAnsi="Times New Roman" w:cs="Times New Roman"/>
          <w:i/>
          <w:iCs/>
          <w:sz w:val="24"/>
          <w:szCs w:val="24"/>
          <w:lang w:eastAsia="uk-UA"/>
        </w:rPr>
        <w:t>із Законам</w:t>
      </w:r>
      <w:proofErr w:type="spellEnd"/>
      <w:r w:rsidRPr="002A41ED">
        <w:rPr>
          <w:rFonts w:ascii="Times New Roman" w:eastAsia="Times New Roman" w:hAnsi="Times New Roman" w:cs="Times New Roman"/>
          <w:i/>
          <w:iCs/>
          <w:sz w:val="24"/>
          <w:szCs w:val="24"/>
          <w:lang w:eastAsia="uk-UA"/>
        </w:rPr>
        <w:t>и </w:t>
      </w:r>
      <w:hyperlink r:id="rId205" w:anchor="n421" w:tgtFrame="_blank" w:history="1">
        <w:r w:rsidRPr="002A41ED">
          <w:rPr>
            <w:rFonts w:ascii="Times New Roman" w:eastAsia="Times New Roman" w:hAnsi="Times New Roman" w:cs="Times New Roman"/>
            <w:i/>
            <w:iCs/>
            <w:color w:val="000099"/>
            <w:sz w:val="24"/>
            <w:szCs w:val="24"/>
            <w:u w:val="single"/>
            <w:lang w:eastAsia="uk-UA"/>
          </w:rPr>
          <w:t>№ 2059-VIII від 23.05.2017</w:t>
        </w:r>
      </w:hyperlink>
      <w:r w:rsidRPr="002A41ED">
        <w:rPr>
          <w:rFonts w:ascii="Times New Roman" w:eastAsia="Times New Roman" w:hAnsi="Times New Roman" w:cs="Times New Roman"/>
          <w:i/>
          <w:iCs/>
          <w:sz w:val="24"/>
          <w:szCs w:val="24"/>
          <w:lang w:eastAsia="uk-UA"/>
        </w:rPr>
        <w:t>, </w:t>
      </w:r>
      <w:hyperlink r:id="rId206" w:anchor="n228" w:tgtFrame="_blank" w:history="1">
        <w:r w:rsidRPr="002A41ED">
          <w:rPr>
            <w:rFonts w:ascii="Times New Roman" w:eastAsia="Times New Roman" w:hAnsi="Times New Roman" w:cs="Times New Roman"/>
            <w:i/>
            <w:iCs/>
            <w:color w:val="000099"/>
            <w:sz w:val="24"/>
            <w:szCs w:val="24"/>
            <w:u w:val="single"/>
            <w:lang w:eastAsia="uk-UA"/>
          </w:rPr>
          <w:t>№ 377-IX від 12.12.2019</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10" w:name="n293"/>
      <w:bookmarkEnd w:id="310"/>
      <w:r w:rsidRPr="002A41ED">
        <w:rPr>
          <w:rFonts w:ascii="Times New Roman" w:eastAsia="Times New Roman" w:hAnsi="Times New Roman" w:cs="Times New Roman"/>
          <w:sz w:val="24"/>
          <w:szCs w:val="24"/>
          <w:lang w:eastAsia="uk-UA"/>
        </w:rPr>
        <w:t>про використання та охорону земель;</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11" w:name="n294"/>
      <w:bookmarkEnd w:id="311"/>
      <w:r w:rsidRPr="002A41ED">
        <w:rPr>
          <w:rFonts w:ascii="Times New Roman" w:eastAsia="Times New Roman" w:hAnsi="Times New Roman" w:cs="Times New Roman"/>
          <w:sz w:val="24"/>
          <w:szCs w:val="24"/>
          <w:lang w:eastAsia="uk-UA"/>
        </w:rPr>
        <w:t>про охорону і раціональне використання вод та відтворення водних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12" w:name="n295"/>
      <w:bookmarkEnd w:id="312"/>
      <w:r w:rsidRPr="002A41ED">
        <w:rPr>
          <w:rFonts w:ascii="Times New Roman" w:eastAsia="Times New Roman" w:hAnsi="Times New Roman" w:cs="Times New Roman"/>
          <w:sz w:val="24"/>
          <w:szCs w:val="24"/>
          <w:lang w:eastAsia="uk-UA"/>
        </w:rPr>
        <w:t>про охорону атмосферного повітря;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13" w:name="n296"/>
      <w:bookmarkEnd w:id="313"/>
      <w:r w:rsidRPr="002A41ED">
        <w:rPr>
          <w:rFonts w:ascii="Times New Roman" w:eastAsia="Times New Roman" w:hAnsi="Times New Roman" w:cs="Times New Roman"/>
          <w:sz w:val="24"/>
          <w:szCs w:val="24"/>
          <w:lang w:eastAsia="uk-UA"/>
        </w:rPr>
        <w:t>про охорону, захист, використання та відтворення лісів;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14" w:name="n297"/>
      <w:bookmarkEnd w:id="314"/>
      <w:r w:rsidRPr="002A41ED">
        <w:rPr>
          <w:rFonts w:ascii="Times New Roman" w:eastAsia="Times New Roman" w:hAnsi="Times New Roman" w:cs="Times New Roman"/>
          <w:sz w:val="24"/>
          <w:szCs w:val="24"/>
          <w:lang w:eastAsia="uk-UA"/>
        </w:rPr>
        <w:t>про охорону, утримання і використання зелених насаджень;</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15" w:name="n298"/>
      <w:bookmarkEnd w:id="315"/>
      <w:r w:rsidRPr="002A41ED">
        <w:rPr>
          <w:rFonts w:ascii="Times New Roman" w:eastAsia="Times New Roman" w:hAnsi="Times New Roman" w:cs="Times New Roman"/>
          <w:sz w:val="24"/>
          <w:szCs w:val="24"/>
          <w:lang w:eastAsia="uk-UA"/>
        </w:rPr>
        <w:t>про використання, охорону і відтворення рослинного світу;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16" w:name="n299"/>
      <w:bookmarkEnd w:id="316"/>
      <w:r w:rsidRPr="002A41ED">
        <w:rPr>
          <w:rFonts w:ascii="Times New Roman" w:eastAsia="Times New Roman" w:hAnsi="Times New Roman" w:cs="Times New Roman"/>
          <w:sz w:val="24"/>
          <w:szCs w:val="24"/>
          <w:lang w:eastAsia="uk-UA"/>
        </w:rPr>
        <w:t>про охорону, раціональне використання та відтворення тваринного світу;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17" w:name="n300"/>
      <w:bookmarkEnd w:id="317"/>
      <w:r w:rsidRPr="002A41ED">
        <w:rPr>
          <w:rFonts w:ascii="Times New Roman" w:eastAsia="Times New Roman" w:hAnsi="Times New Roman" w:cs="Times New Roman"/>
          <w:sz w:val="24"/>
          <w:szCs w:val="24"/>
          <w:lang w:eastAsia="uk-UA"/>
        </w:rPr>
        <w:t>щодо дотримання правил створення, поповнення, зберігання, використання та державного обліку зоологічних, ботанічних колекцій і торгівлі ними;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18" w:name="n301"/>
      <w:bookmarkEnd w:id="318"/>
      <w:r w:rsidRPr="002A41ED">
        <w:rPr>
          <w:rFonts w:ascii="Times New Roman" w:eastAsia="Times New Roman" w:hAnsi="Times New Roman" w:cs="Times New Roman"/>
          <w:sz w:val="24"/>
          <w:szCs w:val="24"/>
          <w:lang w:eastAsia="uk-UA"/>
        </w:rPr>
        <w:t>під час ведення мисливського господарства та здійснення полювання;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19" w:name="n302"/>
      <w:bookmarkEnd w:id="319"/>
      <w:r w:rsidRPr="002A41ED">
        <w:rPr>
          <w:rFonts w:ascii="Times New Roman" w:eastAsia="Times New Roman" w:hAnsi="Times New Roman" w:cs="Times New Roman"/>
          <w:sz w:val="24"/>
          <w:szCs w:val="24"/>
          <w:lang w:eastAsia="uk-UA"/>
        </w:rPr>
        <w:t>про збереження об'єктів рослинного та тваринного світу, занесених до Червоної та Зеленої книг України, формування, збереження і використання екологічної мережі;</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20" w:name="n303"/>
      <w:bookmarkEnd w:id="320"/>
      <w:r w:rsidRPr="002A41ED">
        <w:rPr>
          <w:rFonts w:ascii="Times New Roman" w:eastAsia="Times New Roman" w:hAnsi="Times New Roman" w:cs="Times New Roman"/>
          <w:sz w:val="24"/>
          <w:szCs w:val="24"/>
          <w:lang w:eastAsia="uk-UA"/>
        </w:rPr>
        <w:t>про природно-заповідний фонд;</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21" w:name="n304"/>
      <w:bookmarkEnd w:id="321"/>
      <w:r w:rsidRPr="002A41ED">
        <w:rPr>
          <w:rFonts w:ascii="Times New Roman" w:eastAsia="Times New Roman" w:hAnsi="Times New Roman" w:cs="Times New Roman"/>
          <w:sz w:val="24"/>
          <w:szCs w:val="24"/>
          <w:lang w:eastAsia="uk-UA"/>
        </w:rPr>
        <w:t>про охорону, використання і відтворення риби та інших водних живих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22" w:name="n305"/>
      <w:bookmarkEnd w:id="322"/>
      <w:r w:rsidRPr="002A41ED">
        <w:rPr>
          <w:rFonts w:ascii="Times New Roman" w:eastAsia="Times New Roman" w:hAnsi="Times New Roman" w:cs="Times New Roman"/>
          <w:sz w:val="24"/>
          <w:szCs w:val="24"/>
          <w:lang w:eastAsia="uk-UA"/>
        </w:rPr>
        <w:t>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 ведення обліку обсягів накопичення відпрацьованих хімічних джерел струму та передачі їх на утилізацію;</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23" w:name="n306"/>
      <w:bookmarkEnd w:id="323"/>
      <w:r w:rsidRPr="002A41ED">
        <w:rPr>
          <w:rFonts w:ascii="Times New Roman" w:eastAsia="Times New Roman" w:hAnsi="Times New Roman" w:cs="Times New Roman"/>
          <w:sz w:val="24"/>
          <w:szCs w:val="24"/>
          <w:lang w:eastAsia="uk-UA"/>
        </w:rPr>
        <w:lastRenderedPageBreak/>
        <w:t>щодо дотримання вимог реєстрації в суднових документах операцій із шкідливими речовинами та сумішами;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24" w:name="n307"/>
      <w:bookmarkEnd w:id="324"/>
      <w:r w:rsidRPr="002A41ED">
        <w:rPr>
          <w:rFonts w:ascii="Times New Roman" w:eastAsia="Times New Roman" w:hAnsi="Times New Roman" w:cs="Times New Roman"/>
          <w:sz w:val="24"/>
          <w:szCs w:val="24"/>
          <w:lang w:eastAsia="uk-UA"/>
        </w:rPr>
        <w:t>про поводження з відходами;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25" w:name="n308"/>
      <w:bookmarkEnd w:id="325"/>
      <w:r w:rsidRPr="002A41ED">
        <w:rPr>
          <w:rFonts w:ascii="Times New Roman" w:eastAsia="Times New Roman" w:hAnsi="Times New Roman" w:cs="Times New Roman"/>
          <w:sz w:val="24"/>
          <w:szCs w:val="24"/>
          <w:lang w:eastAsia="uk-UA"/>
        </w:rPr>
        <w:t>щодо наявності дозволів, лімітів та квот на спеціальне використання природних ресурсів, дотримання їх умов;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26" w:name="n309"/>
      <w:bookmarkEnd w:id="326"/>
      <w:r w:rsidRPr="002A41ED">
        <w:rPr>
          <w:rFonts w:ascii="Times New Roman" w:eastAsia="Times New Roman" w:hAnsi="Times New Roman" w:cs="Times New Roman"/>
          <w:sz w:val="24"/>
          <w:szCs w:val="24"/>
          <w:lang w:eastAsia="uk-UA"/>
        </w:rPr>
        <w:t>про біологічну та генетичну безпеку щодо біологічних об'єктів природного середовища при створенні, дослідженні та практичному використанні генетично модифікованих організмів у відкритій системі;</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27" w:name="n310"/>
      <w:bookmarkEnd w:id="327"/>
      <w:r w:rsidRPr="002A41ED">
        <w:rPr>
          <w:rFonts w:ascii="Times New Roman" w:eastAsia="Times New Roman" w:hAnsi="Times New Roman" w:cs="Times New Roman"/>
          <w:sz w:val="24"/>
          <w:szCs w:val="24"/>
          <w:lang w:eastAsia="uk-UA"/>
        </w:rPr>
        <w:t>б) здійснення у пунктах пропуску (пунктах контролю) через державний кордон України перевірки дотримання вимог законодавства про радіаційну безпеку у разі виявлення органом (підрозділом) Державної прикордонної служби України транспортних засобів, вантажів та іншого майна з перевищенням допустимого рівня іонізуючого випромінювання та надання дозволу або заборони на пропуск через державний кордон України транспортних засобів, вантажів та іншого майна за результатами такої перевірки;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28" w:name="n805"/>
      <w:bookmarkEnd w:id="328"/>
      <w:r w:rsidRPr="002A41ED">
        <w:rPr>
          <w:rFonts w:ascii="Times New Roman" w:eastAsia="Times New Roman" w:hAnsi="Times New Roman" w:cs="Times New Roman"/>
          <w:i/>
          <w:iCs/>
          <w:sz w:val="24"/>
          <w:szCs w:val="24"/>
          <w:lang w:eastAsia="uk-UA"/>
        </w:rPr>
        <w:t xml:space="preserve">{Пункт "б" частини першої </w:t>
      </w:r>
      <w:proofErr w:type="spellStart"/>
      <w:r w:rsidRPr="002A41ED">
        <w:rPr>
          <w:rFonts w:ascii="Times New Roman" w:eastAsia="Times New Roman" w:hAnsi="Times New Roman" w:cs="Times New Roman"/>
          <w:i/>
          <w:iCs/>
          <w:sz w:val="24"/>
          <w:szCs w:val="24"/>
          <w:lang w:eastAsia="uk-UA"/>
        </w:rPr>
        <w:t>статті</w:t>
      </w:r>
      <w:proofErr w:type="spellEnd"/>
      <w:r w:rsidRPr="002A41ED">
        <w:rPr>
          <w:rFonts w:ascii="Times New Roman" w:eastAsia="Times New Roman" w:hAnsi="Times New Roman" w:cs="Times New Roman"/>
          <w:i/>
          <w:iCs/>
          <w:sz w:val="24"/>
          <w:szCs w:val="24"/>
          <w:lang w:eastAsia="uk-UA"/>
        </w:rPr>
        <w:t>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2</w:t>
      </w:r>
      <w:r w:rsidRPr="002A41ED">
        <w:rPr>
          <w:rFonts w:ascii="Times New Roman" w:eastAsia="Times New Roman" w:hAnsi="Times New Roman" w:cs="Times New Roman"/>
          <w:i/>
          <w:iCs/>
          <w:sz w:val="24"/>
          <w:szCs w:val="24"/>
          <w:lang w:eastAsia="uk-UA"/>
        </w:rPr>
        <w:t> в редакції Закону </w:t>
      </w:r>
      <w:hyperlink r:id="rId207" w:anchor="n242" w:tgtFrame="_blank" w:history="1">
        <w:r w:rsidRPr="002A41ED">
          <w:rPr>
            <w:rFonts w:ascii="Times New Roman" w:eastAsia="Times New Roman" w:hAnsi="Times New Roman" w:cs="Times New Roman"/>
            <w:i/>
            <w:iCs/>
            <w:color w:val="000099"/>
            <w:sz w:val="24"/>
            <w:szCs w:val="24"/>
            <w:u w:val="single"/>
            <w:lang w:eastAsia="uk-UA"/>
          </w:rPr>
          <w:t>№ 2530-VIII від 06.09.2018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29" w:name="n312"/>
      <w:bookmarkEnd w:id="329"/>
      <w:r w:rsidRPr="002A41ED">
        <w:rPr>
          <w:rFonts w:ascii="Times New Roman" w:eastAsia="Times New Roman" w:hAnsi="Times New Roman" w:cs="Times New Roman"/>
          <w:sz w:val="24"/>
          <w:szCs w:val="24"/>
          <w:lang w:eastAsia="uk-UA"/>
        </w:rPr>
        <w:t>в) обмеження чи зупинення (тимчасове) діяльності підприємств і об'єктів незалежно від їх підпорядкування та форми власності, якщо їх експлуатація здійснюється з порушенням законодавства про охорону навколишнього природного середовища, законодавства про оцінку впливу на довкілля, вимог дозволів на використання природних ресурсів, з перевищенням нормативів гранично допустимих викидів впливу фізичних та біологічних факторів і лімітів скидів забруднюючих речовин;</w:t>
      </w:r>
    </w:p>
    <w:p w:rsidR="002A41ED" w:rsidRPr="002A41ED" w:rsidRDefault="002A41ED" w:rsidP="002A41ED">
      <w:pPr>
        <w:spacing w:after="100" w:afterAutospacing="1" w:line="240" w:lineRule="auto"/>
        <w:rPr>
          <w:rFonts w:ascii="Times New Roman" w:eastAsia="Times New Roman" w:hAnsi="Times New Roman" w:cs="Times New Roman"/>
          <w:sz w:val="24"/>
          <w:szCs w:val="24"/>
          <w:lang w:eastAsia="uk-UA"/>
        </w:rPr>
      </w:pPr>
      <w:bookmarkStart w:id="330" w:name="n780"/>
      <w:bookmarkEnd w:id="330"/>
      <w:r w:rsidRPr="002A41ED">
        <w:rPr>
          <w:rFonts w:ascii="Times New Roman" w:eastAsia="Times New Roman" w:hAnsi="Times New Roman" w:cs="Times New Roman"/>
          <w:i/>
          <w:iCs/>
          <w:sz w:val="24"/>
          <w:szCs w:val="24"/>
          <w:lang w:eastAsia="uk-UA"/>
        </w:rPr>
        <w:t>{Пункт "в" частини першої статті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2</w:t>
      </w:r>
      <w:r w:rsidRPr="002A41ED">
        <w:rPr>
          <w:rFonts w:ascii="Times New Roman" w:eastAsia="Times New Roman" w:hAnsi="Times New Roman" w:cs="Times New Roman"/>
          <w:i/>
          <w:iCs/>
          <w:sz w:val="24"/>
          <w:szCs w:val="24"/>
          <w:lang w:eastAsia="uk-UA"/>
        </w:rPr>
        <w:t xml:space="preserve"> із змінами, внесеними згідно </w:t>
      </w:r>
      <w:proofErr w:type="spellStart"/>
      <w:r w:rsidRPr="002A41ED">
        <w:rPr>
          <w:rFonts w:ascii="Times New Roman" w:eastAsia="Times New Roman" w:hAnsi="Times New Roman" w:cs="Times New Roman"/>
          <w:i/>
          <w:iCs/>
          <w:sz w:val="24"/>
          <w:szCs w:val="24"/>
          <w:lang w:eastAsia="uk-UA"/>
        </w:rPr>
        <w:t>із Законо</w:t>
      </w:r>
      <w:proofErr w:type="spellEnd"/>
      <w:r w:rsidRPr="002A41ED">
        <w:rPr>
          <w:rFonts w:ascii="Times New Roman" w:eastAsia="Times New Roman" w:hAnsi="Times New Roman" w:cs="Times New Roman"/>
          <w:i/>
          <w:iCs/>
          <w:sz w:val="24"/>
          <w:szCs w:val="24"/>
          <w:lang w:eastAsia="uk-UA"/>
        </w:rPr>
        <w:t>м </w:t>
      </w:r>
      <w:hyperlink r:id="rId208" w:anchor="n422" w:tgtFrame="_blank" w:history="1">
        <w:r w:rsidRPr="002A41ED">
          <w:rPr>
            <w:rFonts w:ascii="Times New Roman" w:eastAsia="Times New Roman" w:hAnsi="Times New Roman" w:cs="Times New Roman"/>
            <w:i/>
            <w:iCs/>
            <w:color w:val="000099"/>
            <w:sz w:val="24"/>
            <w:szCs w:val="24"/>
            <w:u w:val="single"/>
            <w:lang w:eastAsia="uk-UA"/>
          </w:rPr>
          <w:t>№ 2059-VIII від 23.05.2017</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31" w:name="n313"/>
      <w:bookmarkEnd w:id="331"/>
      <w:r w:rsidRPr="002A41ED">
        <w:rPr>
          <w:rFonts w:ascii="Times New Roman" w:eastAsia="Times New Roman" w:hAnsi="Times New Roman" w:cs="Times New Roman"/>
          <w:sz w:val="24"/>
          <w:szCs w:val="24"/>
          <w:lang w:eastAsia="uk-UA"/>
        </w:rPr>
        <w:t>г) складання протоколів про адміністративні правопорушення та розгляд справ про адміністративні правопорушення, накладення адміністративних стягнень у випадках, передбачених законом;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32" w:name="n314"/>
      <w:bookmarkEnd w:id="332"/>
      <w:r w:rsidRPr="002A41ED">
        <w:rPr>
          <w:rFonts w:ascii="Times New Roman" w:eastAsia="Times New Roman" w:hAnsi="Times New Roman" w:cs="Times New Roman"/>
          <w:sz w:val="24"/>
          <w:szCs w:val="24"/>
          <w:lang w:eastAsia="uk-UA"/>
        </w:rPr>
        <w:t>ґ) пред'являти претензії про відшкодування збитків і втрат, заподіяних державі в результаті порушення законодавства про охорону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33" w:name="n315"/>
      <w:bookmarkEnd w:id="333"/>
      <w:r w:rsidRPr="002A41ED">
        <w:rPr>
          <w:rFonts w:ascii="Times New Roman" w:eastAsia="Times New Roman" w:hAnsi="Times New Roman" w:cs="Times New Roman"/>
          <w:sz w:val="24"/>
          <w:szCs w:val="24"/>
          <w:lang w:eastAsia="uk-UA"/>
        </w:rPr>
        <w:t>д) одержання безоплатно в установленому порядку необхідних для виконання покладених на нього завдань інформації, документів і матеріалів від державних органів та органів місцевого самоврядування, підприємств, установ і організацій усіх форм власності та їх посадових осіб, фізичних осіб;</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34" w:name="n316"/>
      <w:bookmarkEnd w:id="334"/>
      <w:r w:rsidRPr="002A41ED">
        <w:rPr>
          <w:rFonts w:ascii="Times New Roman" w:eastAsia="Times New Roman" w:hAnsi="Times New Roman" w:cs="Times New Roman"/>
          <w:sz w:val="24"/>
          <w:szCs w:val="24"/>
          <w:lang w:eastAsia="uk-UA"/>
        </w:rPr>
        <w:t>е) надання обов’язкових до виконання приписів щодо усунення виявлених порушень вимог законодавства з питань, що належать до його компетенції, інформування дозвільних органів про надані приписи суб’єктам господарювання, що здійснюють діяльність на підставі дозволів у сфері охорони навколишнього природного середовища, та здійснення контролю за їх виконанням;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35" w:name="n772"/>
      <w:bookmarkEnd w:id="335"/>
      <w:r w:rsidRPr="002A41ED">
        <w:rPr>
          <w:rFonts w:ascii="Times New Roman" w:eastAsia="Times New Roman" w:hAnsi="Times New Roman" w:cs="Times New Roman"/>
          <w:i/>
          <w:iCs/>
          <w:sz w:val="24"/>
          <w:szCs w:val="24"/>
          <w:lang w:eastAsia="uk-UA"/>
        </w:rPr>
        <w:t>{Пункт "е" частини першої статті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2</w:t>
      </w:r>
      <w:r w:rsidRPr="002A41ED">
        <w:rPr>
          <w:rFonts w:ascii="Times New Roman" w:eastAsia="Times New Roman" w:hAnsi="Times New Roman" w:cs="Times New Roman"/>
          <w:i/>
          <w:iCs/>
          <w:sz w:val="24"/>
          <w:szCs w:val="24"/>
          <w:lang w:eastAsia="uk-UA"/>
        </w:rPr>
        <w:t> в редакції Закону </w:t>
      </w:r>
      <w:hyperlink r:id="rId209" w:anchor="n74" w:tgtFrame="_blank" w:history="1">
        <w:r w:rsidRPr="002A41ED">
          <w:rPr>
            <w:rFonts w:ascii="Times New Roman" w:eastAsia="Times New Roman" w:hAnsi="Times New Roman" w:cs="Times New Roman"/>
            <w:i/>
            <w:iCs/>
            <w:color w:val="000099"/>
            <w:sz w:val="24"/>
            <w:szCs w:val="24"/>
            <w:u w:val="single"/>
            <w:lang w:eastAsia="uk-UA"/>
          </w:rPr>
          <w:t>№ 1830-VIII від 07.02.2017</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36" w:name="n317"/>
      <w:bookmarkEnd w:id="336"/>
      <w:r w:rsidRPr="002A41ED">
        <w:rPr>
          <w:rFonts w:ascii="Times New Roman" w:eastAsia="Times New Roman" w:hAnsi="Times New Roman" w:cs="Times New Roman"/>
          <w:sz w:val="24"/>
          <w:szCs w:val="24"/>
          <w:lang w:eastAsia="uk-UA"/>
        </w:rPr>
        <w:t>є) зупинка транспортних (у тому числі плавучих) засобів та проведення їх огляду, огляд знарядь добування об'єктів рослинного та тваринного світу (у тому числі водних живих ресурсів) у місцях їх добування, зберігання, переробки та реалізації;</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37" w:name="n318"/>
      <w:bookmarkEnd w:id="337"/>
      <w:r w:rsidRPr="002A41ED">
        <w:rPr>
          <w:rFonts w:ascii="Times New Roman" w:eastAsia="Times New Roman" w:hAnsi="Times New Roman" w:cs="Times New Roman"/>
          <w:sz w:val="24"/>
          <w:szCs w:val="24"/>
          <w:lang w:eastAsia="uk-UA"/>
        </w:rPr>
        <w:t>ж) вилучення у встановленому порядку в осіб знарядь добування об'єктів тваринного світу (у тому числі водних живих ресурсів), транспортних (у тому числі плавучих) засобів, обладнання та предметів, що є знаряддям добування об'єктів тваринного світу (у тому числі водних живих ресурсів), незаконно добутих природних ресурсів і продукції, що з них вироблена, а також відповідних документів (ліцензій, дозволів тощо);</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38" w:name="n319"/>
      <w:bookmarkEnd w:id="338"/>
      <w:r w:rsidRPr="002A41ED">
        <w:rPr>
          <w:rFonts w:ascii="Times New Roman" w:eastAsia="Times New Roman" w:hAnsi="Times New Roman" w:cs="Times New Roman"/>
          <w:sz w:val="24"/>
          <w:szCs w:val="24"/>
          <w:lang w:eastAsia="uk-UA"/>
        </w:rPr>
        <w:lastRenderedPageBreak/>
        <w:t xml:space="preserve">з) здійснення відповідно до закону фотографування, звукозапису, </w:t>
      </w:r>
      <w:proofErr w:type="spellStart"/>
      <w:r w:rsidRPr="002A41ED">
        <w:rPr>
          <w:rFonts w:ascii="Times New Roman" w:eastAsia="Times New Roman" w:hAnsi="Times New Roman" w:cs="Times New Roman"/>
          <w:sz w:val="24"/>
          <w:szCs w:val="24"/>
          <w:lang w:eastAsia="uk-UA"/>
        </w:rPr>
        <w:t>кіно-</w:t>
      </w:r>
      <w:proofErr w:type="spellEnd"/>
      <w:r w:rsidRPr="002A41ED">
        <w:rPr>
          <w:rFonts w:ascii="Times New Roman" w:eastAsia="Times New Roman" w:hAnsi="Times New Roman" w:cs="Times New Roman"/>
          <w:sz w:val="24"/>
          <w:szCs w:val="24"/>
          <w:lang w:eastAsia="uk-UA"/>
        </w:rPr>
        <w:t xml:space="preserve"> і </w:t>
      </w:r>
      <w:proofErr w:type="spellStart"/>
      <w:r w:rsidRPr="002A41ED">
        <w:rPr>
          <w:rFonts w:ascii="Times New Roman" w:eastAsia="Times New Roman" w:hAnsi="Times New Roman" w:cs="Times New Roman"/>
          <w:sz w:val="24"/>
          <w:szCs w:val="24"/>
          <w:lang w:eastAsia="uk-UA"/>
        </w:rPr>
        <w:t>відеозйомки</w:t>
      </w:r>
      <w:proofErr w:type="spellEnd"/>
      <w:r w:rsidRPr="002A41ED">
        <w:rPr>
          <w:rFonts w:ascii="Times New Roman" w:eastAsia="Times New Roman" w:hAnsi="Times New Roman" w:cs="Times New Roman"/>
          <w:sz w:val="24"/>
          <w:szCs w:val="24"/>
          <w:lang w:eastAsia="uk-UA"/>
        </w:rPr>
        <w:t>, у тому числі з літальних апаратів та із застосуванням космічних технологій, як допоміжного засобу для запобігання та розкриття правопорушень;</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39" w:name="n320"/>
      <w:bookmarkEnd w:id="339"/>
      <w:r w:rsidRPr="002A41ED">
        <w:rPr>
          <w:rFonts w:ascii="Times New Roman" w:eastAsia="Times New Roman" w:hAnsi="Times New Roman" w:cs="Times New Roman"/>
          <w:sz w:val="24"/>
          <w:szCs w:val="24"/>
          <w:lang w:eastAsia="uk-UA"/>
        </w:rPr>
        <w:t xml:space="preserve">и) виконання відбору проб та інструментально-лабораторні вимірювання показників складу та властивостей викидів стаціонарних джерел забруднення атмосферного повітря, вод </w:t>
      </w:r>
      <w:proofErr w:type="spellStart"/>
      <w:r w:rsidRPr="002A41ED">
        <w:rPr>
          <w:rFonts w:ascii="Times New Roman" w:eastAsia="Times New Roman" w:hAnsi="Times New Roman" w:cs="Times New Roman"/>
          <w:sz w:val="24"/>
          <w:szCs w:val="24"/>
          <w:lang w:eastAsia="uk-UA"/>
        </w:rPr>
        <w:t>лляльних</w:t>
      </w:r>
      <w:proofErr w:type="spellEnd"/>
      <w:r w:rsidRPr="002A41ED">
        <w:rPr>
          <w:rFonts w:ascii="Times New Roman" w:eastAsia="Times New Roman" w:hAnsi="Times New Roman" w:cs="Times New Roman"/>
          <w:sz w:val="24"/>
          <w:szCs w:val="24"/>
          <w:lang w:eastAsia="uk-UA"/>
        </w:rPr>
        <w:t xml:space="preserve">, баластних, зворотних, поверхневих, морських, вимірювання показників складу та властивостей підземних вод у пробах із </w:t>
      </w:r>
      <w:proofErr w:type="spellStart"/>
      <w:r w:rsidRPr="002A41ED">
        <w:rPr>
          <w:rFonts w:ascii="Times New Roman" w:eastAsia="Times New Roman" w:hAnsi="Times New Roman" w:cs="Times New Roman"/>
          <w:sz w:val="24"/>
          <w:szCs w:val="24"/>
          <w:lang w:eastAsia="uk-UA"/>
        </w:rPr>
        <w:t>спостережувальних</w:t>
      </w:r>
      <w:proofErr w:type="spellEnd"/>
      <w:r w:rsidRPr="002A41ED">
        <w:rPr>
          <w:rFonts w:ascii="Times New Roman" w:eastAsia="Times New Roman" w:hAnsi="Times New Roman" w:cs="Times New Roman"/>
          <w:sz w:val="24"/>
          <w:szCs w:val="24"/>
          <w:lang w:eastAsia="uk-UA"/>
        </w:rPr>
        <w:t xml:space="preserve"> свердловин на об'єктах, що обстежуються; вимірювання показників складу та властивостей викидів пересувних джерел забруднення атмосферного повітря та екологічних показників нафтопродуктів (бензину автомобільного і дизельного палива), які реалізуються шляхом оптової та роздрібної торгівлі суб'єктами господарювання;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40" w:name="n321"/>
      <w:bookmarkEnd w:id="340"/>
      <w:r w:rsidRPr="002A41ED">
        <w:rPr>
          <w:rFonts w:ascii="Times New Roman" w:eastAsia="Times New Roman" w:hAnsi="Times New Roman" w:cs="Times New Roman"/>
          <w:sz w:val="24"/>
          <w:szCs w:val="24"/>
          <w:lang w:eastAsia="uk-UA"/>
        </w:rPr>
        <w:t>і) внесення в установленому порядку до органів державної влади та органів місцевого самоврядування вимог щодо приведення у відповідність із законодавством прийнятих ними рішень у сфері охорони навколишнього природного середовища, використання, відтворення та охорони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41" w:name="n322"/>
      <w:bookmarkEnd w:id="341"/>
      <w:r w:rsidRPr="002A41ED">
        <w:rPr>
          <w:rFonts w:ascii="Times New Roman" w:eastAsia="Times New Roman" w:hAnsi="Times New Roman" w:cs="Times New Roman"/>
          <w:sz w:val="24"/>
          <w:szCs w:val="24"/>
          <w:lang w:eastAsia="uk-UA"/>
        </w:rPr>
        <w:t>ї) надання центральним органам виконавчої влади, їх територіальним органам, місцевим органам виконавчої влади, органам місцевого самоврядування приписів щодо зупинення дії чи анулювання в установленому законодавством порядку дозволів, ліцензій, сертифікатів, висновків, рішень, лімітів, квот, погоджень, свідоцтв на спеціальне використання природних ресурсів, викиди і скиди забруднюючих речовин у навколишнє природне середовище, поводження з небезпечними хімічними речовинами, транскордонне переміщення об'єктів рослинного і тваринного світу (у тому числі водних живих ресурсів), а також щодо встановлення нормативів допустимих рівнів шкідливого впливу на стан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42" w:name="n323"/>
      <w:bookmarkEnd w:id="342"/>
      <w:r w:rsidRPr="002A41ED">
        <w:rPr>
          <w:rFonts w:ascii="Times New Roman" w:eastAsia="Times New Roman" w:hAnsi="Times New Roman" w:cs="Times New Roman"/>
          <w:i/>
          <w:iCs/>
          <w:sz w:val="24"/>
          <w:szCs w:val="24"/>
          <w:lang w:eastAsia="uk-UA"/>
        </w:rPr>
        <w:t>{Пункт "ї" частини першої статті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2</w:t>
      </w:r>
      <w:r w:rsidRPr="002A41ED">
        <w:rPr>
          <w:rFonts w:ascii="Times New Roman" w:eastAsia="Times New Roman" w:hAnsi="Times New Roman" w:cs="Times New Roman"/>
          <w:i/>
          <w:iCs/>
          <w:sz w:val="24"/>
          <w:szCs w:val="24"/>
          <w:lang w:eastAsia="uk-UA"/>
        </w:rPr>
        <w:t> із змінами, внесеними згідно із Законами </w:t>
      </w:r>
      <w:hyperlink r:id="rId210" w:anchor="n66" w:tgtFrame="_blank" w:history="1">
        <w:r w:rsidRPr="002A41ED">
          <w:rPr>
            <w:rFonts w:ascii="Times New Roman" w:eastAsia="Times New Roman" w:hAnsi="Times New Roman" w:cs="Times New Roman"/>
            <w:i/>
            <w:iCs/>
            <w:color w:val="000099"/>
            <w:sz w:val="24"/>
            <w:szCs w:val="24"/>
            <w:u w:val="single"/>
            <w:lang w:eastAsia="uk-UA"/>
          </w:rPr>
          <w:t>№ 1193-VII від 09.04.2014</w:t>
        </w:r>
      </w:hyperlink>
      <w:r w:rsidRPr="002A41ED">
        <w:rPr>
          <w:rFonts w:ascii="Times New Roman" w:eastAsia="Times New Roman" w:hAnsi="Times New Roman" w:cs="Times New Roman"/>
          <w:i/>
          <w:iCs/>
          <w:sz w:val="24"/>
          <w:szCs w:val="24"/>
          <w:lang w:eastAsia="uk-UA"/>
        </w:rPr>
        <w:t>, </w:t>
      </w:r>
      <w:hyperlink r:id="rId211" w:anchor="n25" w:tgtFrame="_blank" w:history="1">
        <w:r w:rsidRPr="002A41ED">
          <w:rPr>
            <w:rFonts w:ascii="Times New Roman" w:eastAsia="Times New Roman" w:hAnsi="Times New Roman" w:cs="Times New Roman"/>
            <w:i/>
            <w:iCs/>
            <w:color w:val="000099"/>
            <w:sz w:val="24"/>
            <w:szCs w:val="24"/>
            <w:u w:val="single"/>
            <w:lang w:eastAsia="uk-UA"/>
          </w:rPr>
          <w:t>№ 139-IX від 02.10.2019</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43" w:name="n324"/>
      <w:bookmarkEnd w:id="343"/>
      <w:r w:rsidRPr="002A41ED">
        <w:rPr>
          <w:rFonts w:ascii="Times New Roman" w:eastAsia="Times New Roman" w:hAnsi="Times New Roman" w:cs="Times New Roman"/>
          <w:sz w:val="24"/>
          <w:szCs w:val="24"/>
          <w:lang w:eastAsia="uk-UA"/>
        </w:rPr>
        <w:t>й) вживати в установленому порядку заходів досудового врегулювання спорів, виступати позивачем та відповідачем у судах;</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44" w:name="n325"/>
      <w:bookmarkEnd w:id="344"/>
      <w:r w:rsidRPr="002A41ED">
        <w:rPr>
          <w:rFonts w:ascii="Times New Roman" w:eastAsia="Times New Roman" w:hAnsi="Times New Roman" w:cs="Times New Roman"/>
          <w:sz w:val="24"/>
          <w:szCs w:val="24"/>
          <w:lang w:eastAsia="uk-UA"/>
        </w:rPr>
        <w:t>к) викликати громадян для одержання усних та письмових пояснень у зв'язку з порушенням ними вимог законодавства про охорону, використання та відтворення тваринного світу;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45" w:name="n326"/>
      <w:bookmarkEnd w:id="345"/>
      <w:r w:rsidRPr="002A41ED">
        <w:rPr>
          <w:rFonts w:ascii="Times New Roman" w:eastAsia="Times New Roman" w:hAnsi="Times New Roman" w:cs="Times New Roman"/>
          <w:sz w:val="24"/>
          <w:szCs w:val="24"/>
          <w:lang w:eastAsia="uk-UA"/>
        </w:rPr>
        <w:t>л) здійснення інших повноважень, визначених законами України та покладених на нього Президентом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46" w:name="n802"/>
      <w:bookmarkEnd w:id="346"/>
      <w:r w:rsidRPr="002A41ED">
        <w:rPr>
          <w:rFonts w:ascii="Times New Roman" w:eastAsia="Times New Roman" w:hAnsi="Times New Roman" w:cs="Times New Roman"/>
          <w:sz w:val="24"/>
          <w:szCs w:val="24"/>
          <w:lang w:eastAsia="uk-UA"/>
        </w:rPr>
        <w:t>м) уповноваження підприємств, установ та організацій, що належать до сфери його управління, на проведення вимірювань, не пов’язаних з оцінкою відповідності продукції, процесів та послуг, відповідно до </w:t>
      </w:r>
      <w:hyperlink r:id="rId212" w:anchor="n14" w:tgtFrame="_blank" w:history="1">
        <w:r w:rsidRPr="002A41ED">
          <w:rPr>
            <w:rFonts w:ascii="Times New Roman" w:eastAsia="Times New Roman" w:hAnsi="Times New Roman" w:cs="Times New Roman"/>
            <w:color w:val="000099"/>
            <w:sz w:val="24"/>
            <w:szCs w:val="24"/>
            <w:u w:val="single"/>
            <w:lang w:eastAsia="uk-UA"/>
          </w:rPr>
          <w:t>вимог до технічної компетентності та незалежності</w:t>
        </w:r>
      </w:hyperlink>
      <w:r w:rsidRPr="002A41ED">
        <w:rPr>
          <w:rFonts w:ascii="Times New Roman" w:eastAsia="Times New Roman" w:hAnsi="Times New Roman" w:cs="Times New Roman"/>
          <w:sz w:val="24"/>
          <w:szCs w:val="24"/>
          <w:lang w:eastAsia="uk-UA"/>
        </w:rPr>
        <w:t>, визначених центральним органом виконавчої влади, що забезпечує формування державної політики у сфері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47" w:name="n804"/>
      <w:bookmarkEnd w:id="347"/>
      <w:r w:rsidRPr="002A41ED">
        <w:rPr>
          <w:rFonts w:ascii="Times New Roman" w:eastAsia="Times New Roman" w:hAnsi="Times New Roman" w:cs="Times New Roman"/>
          <w:i/>
          <w:iCs/>
          <w:sz w:val="24"/>
          <w:szCs w:val="24"/>
          <w:lang w:eastAsia="uk-UA"/>
        </w:rPr>
        <w:t>{Частину першу статті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2</w:t>
      </w:r>
      <w:r w:rsidRPr="002A41ED">
        <w:rPr>
          <w:rFonts w:ascii="Times New Roman" w:eastAsia="Times New Roman" w:hAnsi="Times New Roman" w:cs="Times New Roman"/>
          <w:i/>
          <w:iCs/>
          <w:sz w:val="24"/>
          <w:szCs w:val="24"/>
          <w:lang w:eastAsia="uk-UA"/>
        </w:rPr>
        <w:t> доповнено пунктом "м" згідно із Законом </w:t>
      </w:r>
      <w:hyperlink r:id="rId213" w:anchor="n5" w:tgtFrame="_blank" w:history="1">
        <w:r w:rsidRPr="002A41ED">
          <w:rPr>
            <w:rFonts w:ascii="Times New Roman" w:eastAsia="Times New Roman" w:hAnsi="Times New Roman" w:cs="Times New Roman"/>
            <w:i/>
            <w:iCs/>
            <w:color w:val="000099"/>
            <w:sz w:val="24"/>
            <w:szCs w:val="24"/>
            <w:u w:val="single"/>
            <w:lang w:eastAsia="uk-UA"/>
          </w:rPr>
          <w:t>№ 2380-VIII від 03.04.2018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48" w:name="n803"/>
      <w:bookmarkEnd w:id="348"/>
      <w:r w:rsidRPr="002A41ED">
        <w:rPr>
          <w:rFonts w:ascii="Times New Roman" w:eastAsia="Times New Roman" w:hAnsi="Times New Roman" w:cs="Times New Roman"/>
          <w:sz w:val="24"/>
          <w:szCs w:val="24"/>
          <w:lang w:eastAsia="uk-UA"/>
        </w:rPr>
        <w:t>н) внесення пропозицій щодо визначення методик вимірювань, що є обов’язковими до використання уповноваженими підприємствами, установами та організаціями, що належать до сфери його управління, центральному органу виконавчої влади, що забезпечує формування державної політики у сфері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49" w:name="n801"/>
      <w:bookmarkEnd w:id="349"/>
      <w:r w:rsidRPr="002A41ED">
        <w:rPr>
          <w:rFonts w:ascii="Times New Roman" w:eastAsia="Times New Roman" w:hAnsi="Times New Roman" w:cs="Times New Roman"/>
          <w:i/>
          <w:iCs/>
          <w:sz w:val="24"/>
          <w:szCs w:val="24"/>
          <w:lang w:eastAsia="uk-UA"/>
        </w:rPr>
        <w:t>{Частину першу статті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2</w:t>
      </w:r>
      <w:r w:rsidRPr="002A41ED">
        <w:rPr>
          <w:rFonts w:ascii="Times New Roman" w:eastAsia="Times New Roman" w:hAnsi="Times New Roman" w:cs="Times New Roman"/>
          <w:i/>
          <w:iCs/>
          <w:sz w:val="24"/>
          <w:szCs w:val="24"/>
          <w:lang w:eastAsia="uk-UA"/>
        </w:rPr>
        <w:t> доповнено пунктом "н" згідно із Законом </w:t>
      </w:r>
      <w:hyperlink r:id="rId214" w:anchor="n5" w:tgtFrame="_blank" w:history="1">
        <w:r w:rsidRPr="002A41ED">
          <w:rPr>
            <w:rFonts w:ascii="Times New Roman" w:eastAsia="Times New Roman" w:hAnsi="Times New Roman" w:cs="Times New Roman"/>
            <w:i/>
            <w:iCs/>
            <w:color w:val="000099"/>
            <w:sz w:val="24"/>
            <w:szCs w:val="24"/>
            <w:u w:val="single"/>
            <w:lang w:eastAsia="uk-UA"/>
          </w:rPr>
          <w:t>№ 2380-VIII від 03.04.2018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50" w:name="n327"/>
      <w:bookmarkEnd w:id="350"/>
      <w:r w:rsidRPr="002A41ED">
        <w:rPr>
          <w:rFonts w:ascii="Times New Roman" w:eastAsia="Times New Roman" w:hAnsi="Times New Roman" w:cs="Times New Roman"/>
          <w:sz w:val="24"/>
          <w:szCs w:val="24"/>
          <w:lang w:eastAsia="uk-UA"/>
        </w:rPr>
        <w:t>Повноваження, визначені у пункті "в" частини першої цієї статті, не застосовуються до суб'єктів підприємницької діяльності (інвесторів), що здійснюють свою діяльність на умовах угод про розподіл продукції.</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51" w:name="n328"/>
      <w:bookmarkEnd w:id="351"/>
      <w:r w:rsidRPr="002A41ED">
        <w:rPr>
          <w:rFonts w:ascii="Times New Roman" w:eastAsia="Times New Roman" w:hAnsi="Times New Roman" w:cs="Times New Roman"/>
          <w:sz w:val="24"/>
          <w:szCs w:val="24"/>
          <w:lang w:eastAsia="uk-UA"/>
        </w:rPr>
        <w:lastRenderedPageBreak/>
        <w:t>У структурі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можуть створюватися спеціальні підрозділи, працівники яких мають право носити форму встановленого зразка і вогнепальну зброю.</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52" w:name="n329"/>
      <w:bookmarkEnd w:id="352"/>
      <w:r w:rsidRPr="002A41ED">
        <w:rPr>
          <w:rFonts w:ascii="Times New Roman" w:eastAsia="Times New Roman" w:hAnsi="Times New Roman" w:cs="Times New Roman"/>
          <w:sz w:val="24"/>
          <w:szCs w:val="24"/>
          <w:lang w:eastAsia="uk-UA"/>
        </w:rPr>
        <w:t>Посадові особи спеціальних підрозділів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53" w:name="n330"/>
      <w:bookmarkEnd w:id="353"/>
      <w:r w:rsidRPr="002A41ED">
        <w:rPr>
          <w:rFonts w:ascii="Times New Roman" w:eastAsia="Times New Roman" w:hAnsi="Times New Roman" w:cs="Times New Roman"/>
          <w:i/>
          <w:iCs/>
          <w:sz w:val="24"/>
          <w:szCs w:val="24"/>
          <w:lang w:eastAsia="uk-UA"/>
        </w:rPr>
        <w:t>{Частина четверта статті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2</w:t>
      </w:r>
      <w:r w:rsidRPr="002A41ED">
        <w:rPr>
          <w:rFonts w:ascii="Times New Roman" w:eastAsia="Times New Roman" w:hAnsi="Times New Roman" w:cs="Times New Roman"/>
          <w:i/>
          <w:iCs/>
          <w:sz w:val="24"/>
          <w:szCs w:val="24"/>
          <w:lang w:eastAsia="uk-UA"/>
        </w:rPr>
        <w:t> в редакції Закону </w:t>
      </w:r>
      <w:hyperlink r:id="rId215" w:anchor="n709" w:tgtFrame="_blank" w:history="1">
        <w:r w:rsidRPr="002A41ED">
          <w:rPr>
            <w:rFonts w:ascii="Times New Roman" w:eastAsia="Times New Roman" w:hAnsi="Times New Roman" w:cs="Times New Roman"/>
            <w:i/>
            <w:iCs/>
            <w:color w:val="000099"/>
            <w:sz w:val="24"/>
            <w:szCs w:val="24"/>
            <w:u w:val="single"/>
            <w:lang w:eastAsia="uk-UA"/>
          </w:rPr>
          <w:t>№ 77-VIII від 28.12.2014</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354" w:name="n331"/>
      <w:bookmarkEnd w:id="354"/>
      <w:r w:rsidRPr="002A41ED">
        <w:rPr>
          <w:rFonts w:ascii="Times New Roman" w:eastAsia="Times New Roman" w:hAnsi="Times New Roman" w:cs="Times New Roman"/>
          <w:i/>
          <w:iCs/>
          <w:sz w:val="24"/>
          <w:szCs w:val="24"/>
          <w:lang w:eastAsia="uk-UA"/>
        </w:rPr>
        <w:t>{Частина п'яту статті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2</w:t>
      </w:r>
      <w:r w:rsidRPr="002A41ED">
        <w:rPr>
          <w:rFonts w:ascii="Times New Roman" w:eastAsia="Times New Roman" w:hAnsi="Times New Roman" w:cs="Times New Roman"/>
          <w:i/>
          <w:iCs/>
          <w:sz w:val="24"/>
          <w:szCs w:val="24"/>
          <w:lang w:eastAsia="uk-UA"/>
        </w:rPr>
        <w:t> виключено на підставі Закону </w:t>
      </w:r>
      <w:hyperlink r:id="rId216" w:anchor="n709" w:tgtFrame="_blank" w:history="1">
        <w:r w:rsidRPr="002A41ED">
          <w:rPr>
            <w:rFonts w:ascii="Times New Roman" w:eastAsia="Times New Roman" w:hAnsi="Times New Roman" w:cs="Times New Roman"/>
            <w:i/>
            <w:iCs/>
            <w:color w:val="000099"/>
            <w:sz w:val="24"/>
            <w:szCs w:val="24"/>
            <w:u w:val="single"/>
            <w:lang w:eastAsia="uk-UA"/>
          </w:rPr>
          <w:t>№ 77-VIII від 28.12.2014</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355" w:name="n332"/>
      <w:bookmarkEnd w:id="355"/>
      <w:r w:rsidRPr="002A41ED">
        <w:rPr>
          <w:rFonts w:ascii="Times New Roman" w:eastAsia="Times New Roman" w:hAnsi="Times New Roman" w:cs="Times New Roman"/>
          <w:i/>
          <w:iCs/>
          <w:sz w:val="24"/>
          <w:szCs w:val="24"/>
          <w:lang w:eastAsia="uk-UA"/>
        </w:rPr>
        <w:t>{Частина шосту статті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2</w:t>
      </w:r>
      <w:r w:rsidRPr="002A41ED">
        <w:rPr>
          <w:rFonts w:ascii="Times New Roman" w:eastAsia="Times New Roman" w:hAnsi="Times New Roman" w:cs="Times New Roman"/>
          <w:i/>
          <w:iCs/>
          <w:sz w:val="24"/>
          <w:szCs w:val="24"/>
          <w:lang w:eastAsia="uk-UA"/>
        </w:rPr>
        <w:t> виключено на підставі Закону </w:t>
      </w:r>
      <w:hyperlink r:id="rId217" w:anchor="n709" w:tgtFrame="_blank" w:history="1">
        <w:r w:rsidRPr="002A41ED">
          <w:rPr>
            <w:rFonts w:ascii="Times New Roman" w:eastAsia="Times New Roman" w:hAnsi="Times New Roman" w:cs="Times New Roman"/>
            <w:i/>
            <w:iCs/>
            <w:color w:val="000099"/>
            <w:sz w:val="24"/>
            <w:szCs w:val="24"/>
            <w:u w:val="single"/>
            <w:lang w:eastAsia="uk-UA"/>
          </w:rPr>
          <w:t>№ 77-VIII від 28.12.2014</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356" w:name="n333"/>
      <w:bookmarkEnd w:id="356"/>
      <w:r w:rsidRPr="002A41ED">
        <w:rPr>
          <w:rFonts w:ascii="Times New Roman" w:eastAsia="Times New Roman" w:hAnsi="Times New Roman" w:cs="Times New Roman"/>
          <w:i/>
          <w:iCs/>
          <w:sz w:val="24"/>
          <w:szCs w:val="24"/>
          <w:lang w:eastAsia="uk-UA"/>
        </w:rPr>
        <w:t>{Частина сьому статті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2</w:t>
      </w:r>
      <w:r w:rsidRPr="002A41ED">
        <w:rPr>
          <w:rFonts w:ascii="Times New Roman" w:eastAsia="Times New Roman" w:hAnsi="Times New Roman" w:cs="Times New Roman"/>
          <w:i/>
          <w:iCs/>
          <w:sz w:val="24"/>
          <w:szCs w:val="24"/>
          <w:lang w:eastAsia="uk-UA"/>
        </w:rPr>
        <w:t> виключено на підставі Закону </w:t>
      </w:r>
      <w:hyperlink r:id="rId218" w:anchor="n709" w:tgtFrame="_blank" w:history="1">
        <w:r w:rsidRPr="002A41ED">
          <w:rPr>
            <w:rFonts w:ascii="Times New Roman" w:eastAsia="Times New Roman" w:hAnsi="Times New Roman" w:cs="Times New Roman"/>
            <w:i/>
            <w:iCs/>
            <w:color w:val="000099"/>
            <w:sz w:val="24"/>
            <w:szCs w:val="24"/>
            <w:u w:val="single"/>
            <w:lang w:eastAsia="uk-UA"/>
          </w:rPr>
          <w:t>№ 77-VIII від 28.12.2014</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57" w:name="n334"/>
      <w:bookmarkEnd w:id="357"/>
      <w:r w:rsidRPr="002A41ED">
        <w:rPr>
          <w:rFonts w:ascii="Times New Roman" w:eastAsia="Times New Roman" w:hAnsi="Times New Roman" w:cs="Times New Roman"/>
          <w:sz w:val="24"/>
          <w:szCs w:val="24"/>
          <w:lang w:eastAsia="uk-UA"/>
        </w:rPr>
        <w:t>Шкода, заподіяна майну посадової особи спеціального підрозділу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або членів її сім'ї у зв'язку з виконанням нею посадових обов'язків, відшкодовується в повному обсязі за рахунок коштів державного бюджету з наступним стягненням цієї суми з винних осіб.</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58" w:name="n335"/>
      <w:bookmarkEnd w:id="358"/>
      <w:r w:rsidRPr="002A41ED">
        <w:rPr>
          <w:rFonts w:ascii="Times New Roman" w:eastAsia="Times New Roman" w:hAnsi="Times New Roman" w:cs="Times New Roman"/>
          <w:sz w:val="24"/>
          <w:szCs w:val="24"/>
          <w:lang w:eastAsia="uk-UA"/>
        </w:rPr>
        <w:t>Річна заробітна плата посадової особи спеціального підрозділу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що береться для розрахунку розміру одноразової допомоги, включає всі види грошових виплат, які отримала посадова особа за час роботи у спеціальному підрозділі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за рік, що передував року загибелі або ушкодження здоров'я.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59" w:name="n336"/>
      <w:bookmarkEnd w:id="359"/>
      <w:r w:rsidRPr="002A41ED">
        <w:rPr>
          <w:rFonts w:ascii="Times New Roman" w:eastAsia="Times New Roman" w:hAnsi="Times New Roman" w:cs="Times New Roman"/>
          <w:sz w:val="24"/>
          <w:szCs w:val="24"/>
          <w:lang w:eastAsia="uk-UA"/>
        </w:rPr>
        <w:t>Законодавством України передбачається охорона честі, гідності, здоров'я і життя працівників спеціальних підрозділів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60" w:name="n337"/>
      <w:bookmarkEnd w:id="360"/>
      <w:r w:rsidRPr="002A41ED">
        <w:rPr>
          <w:rFonts w:ascii="Times New Roman" w:eastAsia="Times New Roman" w:hAnsi="Times New Roman" w:cs="Times New Roman"/>
          <w:i/>
          <w:iCs/>
          <w:sz w:val="24"/>
          <w:szCs w:val="24"/>
          <w:lang w:eastAsia="uk-UA"/>
        </w:rPr>
        <w:t>{Закон доповнено статтею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2</w:t>
      </w:r>
      <w:r w:rsidRPr="002A41ED">
        <w:rPr>
          <w:rFonts w:ascii="Times New Roman" w:eastAsia="Times New Roman" w:hAnsi="Times New Roman" w:cs="Times New Roman"/>
          <w:i/>
          <w:iCs/>
          <w:sz w:val="24"/>
          <w:szCs w:val="24"/>
          <w:lang w:eastAsia="uk-UA"/>
        </w:rPr>
        <w:t> згідно із Законом </w:t>
      </w:r>
      <w:hyperlink r:id="rId219" w:anchor="n426"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61" w:name="n338"/>
      <w:bookmarkEnd w:id="361"/>
      <w:r w:rsidRPr="002A41ED">
        <w:rPr>
          <w:rFonts w:ascii="Times New Roman" w:eastAsia="Times New Roman" w:hAnsi="Times New Roman" w:cs="Times New Roman"/>
          <w:b/>
          <w:bCs/>
          <w:sz w:val="24"/>
          <w:szCs w:val="24"/>
          <w:lang w:eastAsia="uk-UA"/>
        </w:rPr>
        <w:t>Стаття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3</w:t>
      </w:r>
      <w:r w:rsidRPr="002A41ED">
        <w:rPr>
          <w:rFonts w:ascii="Times New Roman" w:eastAsia="Times New Roman" w:hAnsi="Times New Roman" w:cs="Times New Roman"/>
          <w:b/>
          <w:bCs/>
          <w:sz w:val="24"/>
          <w:szCs w:val="24"/>
          <w:lang w:eastAsia="uk-UA"/>
        </w:rPr>
        <w:t>. </w:t>
      </w:r>
      <w:r w:rsidRPr="002A41ED">
        <w:rPr>
          <w:rFonts w:ascii="Times New Roman" w:eastAsia="Times New Roman" w:hAnsi="Times New Roman" w:cs="Times New Roman"/>
          <w:sz w:val="24"/>
          <w:szCs w:val="24"/>
          <w:lang w:eastAsia="uk-UA"/>
        </w:rPr>
        <w:t>Компетенція органу виконавчої влади Автономної Республіки Крим з питань охорони навколишнього природного середовища у сфері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62" w:name="n339"/>
      <w:bookmarkEnd w:id="362"/>
      <w:r w:rsidRPr="002A41ED">
        <w:rPr>
          <w:rFonts w:ascii="Times New Roman" w:eastAsia="Times New Roman" w:hAnsi="Times New Roman" w:cs="Times New Roman"/>
          <w:sz w:val="24"/>
          <w:szCs w:val="24"/>
          <w:lang w:eastAsia="uk-UA"/>
        </w:rPr>
        <w:t>До компетенції органу виконавчої влади Автономної Республіки Крим з питань охорони навколишнього природного середовища у сфері охорони навколишнього природного середовища належить:</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63" w:name="n340"/>
      <w:bookmarkEnd w:id="363"/>
      <w:r w:rsidRPr="002A41ED">
        <w:rPr>
          <w:rFonts w:ascii="Times New Roman" w:eastAsia="Times New Roman" w:hAnsi="Times New Roman" w:cs="Times New Roman"/>
          <w:sz w:val="24"/>
          <w:szCs w:val="24"/>
          <w:lang w:eastAsia="uk-UA"/>
        </w:rPr>
        <w:t>а) здійснення управління у сфері охорони навколишнього природного середовища, забезпечення реалізації єдиної науково-технічної політики з питань охорони навколишнього природного середовища і використання природних ресурсів, координація діяльності підприємств, установ та організацій у цій сфері, розташованих на території Автономної Республіки Крим;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64" w:name="n809"/>
      <w:bookmarkEnd w:id="364"/>
      <w:r w:rsidRPr="002A41ED">
        <w:rPr>
          <w:rFonts w:ascii="Times New Roman" w:eastAsia="Times New Roman" w:hAnsi="Times New Roman" w:cs="Times New Roman"/>
          <w:sz w:val="24"/>
          <w:szCs w:val="24"/>
          <w:lang w:eastAsia="uk-UA"/>
        </w:rPr>
        <w:t>б) участь у проведенні моніторингу стану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365" w:name="n342"/>
      <w:bookmarkEnd w:id="365"/>
      <w:r w:rsidRPr="002A41ED">
        <w:rPr>
          <w:rFonts w:ascii="Times New Roman" w:eastAsia="Times New Roman" w:hAnsi="Times New Roman" w:cs="Times New Roman"/>
          <w:i/>
          <w:iCs/>
          <w:sz w:val="24"/>
          <w:szCs w:val="24"/>
          <w:lang w:eastAsia="uk-UA"/>
        </w:rPr>
        <w:lastRenderedPageBreak/>
        <w:t>{Пункт "в" частини першої статті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3</w:t>
      </w:r>
      <w:r w:rsidRPr="002A41ED">
        <w:rPr>
          <w:rFonts w:ascii="Times New Roman" w:eastAsia="Times New Roman" w:hAnsi="Times New Roman" w:cs="Times New Roman"/>
          <w:i/>
          <w:iCs/>
          <w:sz w:val="24"/>
          <w:szCs w:val="24"/>
          <w:lang w:eastAsia="uk-UA"/>
        </w:rPr>
        <w:t> виключено на підставі Закону </w:t>
      </w:r>
      <w:hyperlink r:id="rId220" w:anchor="n66" w:tgtFrame="_blank" w:history="1">
        <w:r w:rsidRPr="002A41ED">
          <w:rPr>
            <w:rFonts w:ascii="Times New Roman" w:eastAsia="Times New Roman" w:hAnsi="Times New Roman" w:cs="Times New Roman"/>
            <w:i/>
            <w:iCs/>
            <w:color w:val="000099"/>
            <w:sz w:val="24"/>
            <w:szCs w:val="24"/>
            <w:u w:val="single"/>
            <w:lang w:eastAsia="uk-UA"/>
          </w:rPr>
          <w:t>№ 124-IX від 20.09.2019</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66" w:name="n343"/>
      <w:bookmarkEnd w:id="366"/>
      <w:r w:rsidRPr="002A41ED">
        <w:rPr>
          <w:rFonts w:ascii="Times New Roman" w:eastAsia="Times New Roman" w:hAnsi="Times New Roman" w:cs="Times New Roman"/>
          <w:sz w:val="24"/>
          <w:szCs w:val="24"/>
          <w:lang w:eastAsia="uk-UA"/>
        </w:rPr>
        <w:t>г) реалізація повноважень у сфері оцінки впливу на довкілля відповідно до законодавства про оцінку впливу на довкілля;</w:t>
      </w:r>
    </w:p>
    <w:p w:rsidR="002A41ED" w:rsidRPr="002A41ED" w:rsidRDefault="002A41ED" w:rsidP="002A41ED">
      <w:pPr>
        <w:spacing w:after="100" w:afterAutospacing="1" w:line="240" w:lineRule="auto"/>
        <w:rPr>
          <w:rFonts w:ascii="Times New Roman" w:eastAsia="Times New Roman" w:hAnsi="Times New Roman" w:cs="Times New Roman"/>
          <w:sz w:val="24"/>
          <w:szCs w:val="24"/>
          <w:lang w:eastAsia="uk-UA"/>
        </w:rPr>
      </w:pPr>
      <w:bookmarkStart w:id="367" w:name="n781"/>
      <w:bookmarkEnd w:id="367"/>
      <w:r w:rsidRPr="002A41ED">
        <w:rPr>
          <w:rFonts w:ascii="Times New Roman" w:eastAsia="Times New Roman" w:hAnsi="Times New Roman" w:cs="Times New Roman"/>
          <w:i/>
          <w:iCs/>
          <w:sz w:val="24"/>
          <w:szCs w:val="24"/>
          <w:lang w:eastAsia="uk-UA"/>
        </w:rPr>
        <w:t>{Пункт "г" частини першої статті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3</w:t>
      </w:r>
      <w:r w:rsidRPr="002A41ED">
        <w:rPr>
          <w:rFonts w:ascii="Times New Roman" w:eastAsia="Times New Roman" w:hAnsi="Times New Roman" w:cs="Times New Roman"/>
          <w:i/>
          <w:iCs/>
          <w:sz w:val="24"/>
          <w:szCs w:val="24"/>
          <w:lang w:eastAsia="uk-UA"/>
        </w:rPr>
        <w:t> в редакції Закону </w:t>
      </w:r>
      <w:hyperlink r:id="rId221" w:anchor="n423" w:tgtFrame="_blank" w:history="1">
        <w:r w:rsidRPr="002A41ED">
          <w:rPr>
            <w:rFonts w:ascii="Times New Roman" w:eastAsia="Times New Roman" w:hAnsi="Times New Roman" w:cs="Times New Roman"/>
            <w:i/>
            <w:iCs/>
            <w:color w:val="000099"/>
            <w:sz w:val="24"/>
            <w:szCs w:val="24"/>
            <w:u w:val="single"/>
            <w:lang w:eastAsia="uk-UA"/>
          </w:rPr>
          <w:t>№ 2059-VIII від 23.05.2017</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68" w:name="n344"/>
      <w:bookmarkEnd w:id="368"/>
      <w:r w:rsidRPr="002A41ED">
        <w:rPr>
          <w:rFonts w:ascii="Times New Roman" w:eastAsia="Times New Roman" w:hAnsi="Times New Roman" w:cs="Times New Roman"/>
          <w:sz w:val="24"/>
          <w:szCs w:val="24"/>
          <w:lang w:eastAsia="uk-UA"/>
        </w:rPr>
        <w:t>ґ) одержання безоплатно від центральних та місцевих органів виконавчої влади, підприємств, установ та організацій інформації, необхідної для виконання покладених на нього завдань;</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69" w:name="n345"/>
      <w:bookmarkEnd w:id="369"/>
      <w:r w:rsidRPr="002A41ED">
        <w:rPr>
          <w:rFonts w:ascii="Times New Roman" w:eastAsia="Times New Roman" w:hAnsi="Times New Roman" w:cs="Times New Roman"/>
          <w:sz w:val="24"/>
          <w:szCs w:val="24"/>
          <w:lang w:eastAsia="uk-UA"/>
        </w:rPr>
        <w:t>д) видача дозволів на здійснення операцій у сфері поводження з відходами, викиди шкідливих речовин у навколишнє природне середовище, спеціальне використання природних ресурсів відповідно до законодавства;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70" w:name="n346"/>
      <w:bookmarkEnd w:id="370"/>
      <w:r w:rsidRPr="002A41ED">
        <w:rPr>
          <w:rFonts w:ascii="Times New Roman" w:eastAsia="Times New Roman" w:hAnsi="Times New Roman" w:cs="Times New Roman"/>
          <w:i/>
          <w:iCs/>
          <w:sz w:val="24"/>
          <w:szCs w:val="24"/>
          <w:lang w:eastAsia="uk-UA"/>
        </w:rPr>
        <w:t>{Пункт "д" частини першої статті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3</w:t>
      </w:r>
      <w:r w:rsidRPr="002A41ED">
        <w:rPr>
          <w:rFonts w:ascii="Times New Roman" w:eastAsia="Times New Roman" w:hAnsi="Times New Roman" w:cs="Times New Roman"/>
          <w:i/>
          <w:iCs/>
          <w:sz w:val="24"/>
          <w:szCs w:val="24"/>
          <w:lang w:eastAsia="uk-UA"/>
        </w:rPr>
        <w:t> із змінами, внесеними згідно із Законом </w:t>
      </w:r>
      <w:hyperlink r:id="rId222" w:anchor="n67" w:tgtFrame="_blank" w:history="1">
        <w:r w:rsidRPr="002A41ED">
          <w:rPr>
            <w:rFonts w:ascii="Times New Roman" w:eastAsia="Times New Roman" w:hAnsi="Times New Roman" w:cs="Times New Roman"/>
            <w:i/>
            <w:iCs/>
            <w:color w:val="000099"/>
            <w:sz w:val="24"/>
            <w:szCs w:val="24"/>
            <w:u w:val="single"/>
            <w:lang w:eastAsia="uk-UA"/>
          </w:rPr>
          <w:t>№ 1193-VII від 09.04.2014</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71" w:name="n347"/>
      <w:bookmarkEnd w:id="371"/>
      <w:r w:rsidRPr="002A41ED">
        <w:rPr>
          <w:rFonts w:ascii="Times New Roman" w:eastAsia="Times New Roman" w:hAnsi="Times New Roman" w:cs="Times New Roman"/>
          <w:sz w:val="24"/>
          <w:szCs w:val="24"/>
          <w:lang w:eastAsia="uk-UA"/>
        </w:rPr>
        <w:t>е) забезпечення реалізації державної політики у сфері заповідної справи, формування, збереження та використання екологічної мережі, здійснення управління та регулювання у сфері охорони і використання територій та об'єктів природно-заповідного фонду України на території Автономної Республіки Крим;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72" w:name="n796"/>
      <w:bookmarkEnd w:id="372"/>
      <w:r w:rsidRPr="002A41ED">
        <w:rPr>
          <w:rFonts w:ascii="Times New Roman" w:eastAsia="Times New Roman" w:hAnsi="Times New Roman" w:cs="Times New Roman"/>
          <w:sz w:val="24"/>
          <w:szCs w:val="24"/>
          <w:lang w:eastAsia="uk-UA"/>
        </w:rPr>
        <w:t>е</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1</w:t>
      </w:r>
      <w:r w:rsidRPr="002A41ED">
        <w:rPr>
          <w:rFonts w:ascii="Times New Roman" w:eastAsia="Times New Roman" w:hAnsi="Times New Roman" w:cs="Times New Roman"/>
          <w:sz w:val="24"/>
          <w:szCs w:val="24"/>
          <w:lang w:eastAsia="uk-UA"/>
        </w:rPr>
        <w:t>) реалізація повноважень у сфері стратегічної екологічної оцінки відповідно до законодавства про стратегічну екологічну оцінку;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73" w:name="n795"/>
      <w:bookmarkEnd w:id="373"/>
      <w:r w:rsidRPr="002A41ED">
        <w:rPr>
          <w:rFonts w:ascii="Times New Roman" w:eastAsia="Times New Roman" w:hAnsi="Times New Roman" w:cs="Times New Roman"/>
          <w:i/>
          <w:iCs/>
          <w:sz w:val="24"/>
          <w:szCs w:val="24"/>
          <w:lang w:eastAsia="uk-UA"/>
        </w:rPr>
        <w:t>{Частину першу статті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3</w:t>
      </w:r>
      <w:r w:rsidRPr="002A41ED">
        <w:rPr>
          <w:rFonts w:ascii="Times New Roman" w:eastAsia="Times New Roman" w:hAnsi="Times New Roman" w:cs="Times New Roman"/>
          <w:i/>
          <w:iCs/>
          <w:sz w:val="24"/>
          <w:szCs w:val="24"/>
          <w:lang w:eastAsia="uk-UA"/>
        </w:rPr>
        <w:t> доповнено пунктом "е</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1</w:t>
      </w:r>
      <w:r w:rsidRPr="002A41ED">
        <w:rPr>
          <w:rFonts w:ascii="Times New Roman" w:eastAsia="Times New Roman" w:hAnsi="Times New Roman" w:cs="Times New Roman"/>
          <w:i/>
          <w:iCs/>
          <w:sz w:val="24"/>
          <w:szCs w:val="24"/>
          <w:lang w:eastAsia="uk-UA"/>
        </w:rPr>
        <w:t>" згідно із Законом </w:t>
      </w:r>
      <w:hyperlink r:id="rId223" w:anchor="n187" w:tgtFrame="_blank" w:history="1">
        <w:r w:rsidRPr="002A41ED">
          <w:rPr>
            <w:rFonts w:ascii="Times New Roman" w:eastAsia="Times New Roman" w:hAnsi="Times New Roman" w:cs="Times New Roman"/>
            <w:i/>
            <w:iCs/>
            <w:color w:val="000099"/>
            <w:sz w:val="24"/>
            <w:szCs w:val="24"/>
            <w:u w:val="single"/>
            <w:lang w:eastAsia="uk-UA"/>
          </w:rPr>
          <w:t>№ 2354-VIII від 20.03.2018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74" w:name="n348"/>
      <w:bookmarkEnd w:id="374"/>
      <w:r w:rsidRPr="002A41ED">
        <w:rPr>
          <w:rFonts w:ascii="Times New Roman" w:eastAsia="Times New Roman" w:hAnsi="Times New Roman" w:cs="Times New Roman"/>
          <w:sz w:val="24"/>
          <w:szCs w:val="24"/>
          <w:lang w:eastAsia="uk-UA"/>
        </w:rPr>
        <w:t>є) вирішення інших питань у сфері охорони навколишнього природного середовища відповідно до закону.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75" w:name="n349"/>
      <w:bookmarkEnd w:id="375"/>
      <w:r w:rsidRPr="002A41ED">
        <w:rPr>
          <w:rFonts w:ascii="Times New Roman" w:eastAsia="Times New Roman" w:hAnsi="Times New Roman" w:cs="Times New Roman"/>
          <w:sz w:val="24"/>
          <w:szCs w:val="24"/>
          <w:lang w:eastAsia="uk-UA"/>
        </w:rPr>
        <w:t>З питань, зазначених у частині першій цієї статті, та інших питань щодо здійснення державних функцій та повноважень у сфері охорони навколишнього природного середовища, екологічної безпеки та використання природних ресурсів орган виконавчої влади Автономної Республіки Крим з питань охорони навколишнього природного середовища підзвітний і підконтрольний центральному органу виконавчої влади, що реалізує державну політику у сфері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76" w:name="n350"/>
      <w:bookmarkEnd w:id="376"/>
      <w:r w:rsidRPr="002A41ED">
        <w:rPr>
          <w:rFonts w:ascii="Times New Roman" w:eastAsia="Times New Roman" w:hAnsi="Times New Roman" w:cs="Times New Roman"/>
          <w:i/>
          <w:iCs/>
          <w:sz w:val="24"/>
          <w:szCs w:val="24"/>
          <w:lang w:eastAsia="uk-UA"/>
        </w:rPr>
        <w:t>{Закон доповнено статтею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3</w:t>
      </w:r>
      <w:r w:rsidRPr="002A41ED">
        <w:rPr>
          <w:rFonts w:ascii="Times New Roman" w:eastAsia="Times New Roman" w:hAnsi="Times New Roman" w:cs="Times New Roman"/>
          <w:i/>
          <w:iCs/>
          <w:sz w:val="24"/>
          <w:szCs w:val="24"/>
          <w:lang w:eastAsia="uk-UA"/>
        </w:rPr>
        <w:t> згідно із Законом </w:t>
      </w:r>
      <w:hyperlink r:id="rId224" w:anchor="n472"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77" w:name="n351"/>
      <w:bookmarkEnd w:id="377"/>
      <w:r w:rsidRPr="002A41ED">
        <w:rPr>
          <w:rFonts w:ascii="Times New Roman" w:eastAsia="Times New Roman" w:hAnsi="Times New Roman" w:cs="Times New Roman"/>
          <w:b/>
          <w:bCs/>
          <w:sz w:val="24"/>
          <w:szCs w:val="24"/>
          <w:lang w:eastAsia="uk-UA"/>
        </w:rPr>
        <w:t>Стаття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4</w:t>
      </w:r>
      <w:r w:rsidRPr="002A41ED">
        <w:rPr>
          <w:rFonts w:ascii="Times New Roman" w:eastAsia="Times New Roman" w:hAnsi="Times New Roman" w:cs="Times New Roman"/>
          <w:b/>
          <w:bCs/>
          <w:sz w:val="24"/>
          <w:szCs w:val="24"/>
          <w:lang w:eastAsia="uk-UA"/>
        </w:rPr>
        <w:t>. </w:t>
      </w:r>
      <w:r w:rsidRPr="002A41ED">
        <w:rPr>
          <w:rFonts w:ascii="Times New Roman" w:eastAsia="Times New Roman" w:hAnsi="Times New Roman" w:cs="Times New Roman"/>
          <w:sz w:val="24"/>
          <w:szCs w:val="24"/>
          <w:lang w:eastAsia="uk-UA"/>
        </w:rPr>
        <w:t>Компетенція обласних, Київської та Севастопольської міських державних адміністрацій у сфері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78" w:name="n352"/>
      <w:bookmarkEnd w:id="378"/>
      <w:r w:rsidRPr="002A41ED">
        <w:rPr>
          <w:rFonts w:ascii="Times New Roman" w:eastAsia="Times New Roman" w:hAnsi="Times New Roman" w:cs="Times New Roman"/>
          <w:sz w:val="24"/>
          <w:szCs w:val="24"/>
          <w:lang w:eastAsia="uk-UA"/>
        </w:rPr>
        <w:t>До компетенції обласних, Київської та Севастопольської міських державних адміністрацій у сфері охорони навколишнього природного середовища належить:</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79" w:name="n353"/>
      <w:bookmarkEnd w:id="379"/>
      <w:r w:rsidRPr="002A41ED">
        <w:rPr>
          <w:rFonts w:ascii="Times New Roman" w:eastAsia="Times New Roman" w:hAnsi="Times New Roman" w:cs="Times New Roman"/>
          <w:sz w:val="24"/>
          <w:szCs w:val="24"/>
          <w:lang w:eastAsia="uk-UA"/>
        </w:rPr>
        <w:t>а) забезпечення реалізації державної політики у сфері заповідної справи, формування, збереження та використання екологічної мережі, здійснення управління та регулювання у сфері охорони і використання територій та об'єктів природно-заповідного фонду України на відповідній території;</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80" w:name="n354"/>
      <w:bookmarkEnd w:id="380"/>
      <w:r w:rsidRPr="002A41ED">
        <w:rPr>
          <w:rFonts w:ascii="Times New Roman" w:eastAsia="Times New Roman" w:hAnsi="Times New Roman" w:cs="Times New Roman"/>
          <w:sz w:val="24"/>
          <w:szCs w:val="24"/>
          <w:lang w:eastAsia="uk-UA"/>
        </w:rPr>
        <w:t>б) участь у проведенні моніторингу стану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381" w:name="n355"/>
      <w:bookmarkEnd w:id="381"/>
      <w:r w:rsidRPr="002A41ED">
        <w:rPr>
          <w:rFonts w:ascii="Times New Roman" w:eastAsia="Times New Roman" w:hAnsi="Times New Roman" w:cs="Times New Roman"/>
          <w:i/>
          <w:iCs/>
          <w:sz w:val="24"/>
          <w:szCs w:val="24"/>
          <w:lang w:eastAsia="uk-UA"/>
        </w:rPr>
        <w:t>{Пункт "в" частини першої статті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4</w:t>
      </w:r>
      <w:r w:rsidRPr="002A41ED">
        <w:rPr>
          <w:rFonts w:ascii="Times New Roman" w:eastAsia="Times New Roman" w:hAnsi="Times New Roman" w:cs="Times New Roman"/>
          <w:i/>
          <w:iCs/>
          <w:sz w:val="24"/>
          <w:szCs w:val="24"/>
          <w:lang w:eastAsia="uk-UA"/>
        </w:rPr>
        <w:t> виключено на підставі Закону </w:t>
      </w:r>
      <w:hyperlink r:id="rId225" w:anchor="n66" w:tgtFrame="_blank" w:history="1">
        <w:r w:rsidRPr="002A41ED">
          <w:rPr>
            <w:rFonts w:ascii="Times New Roman" w:eastAsia="Times New Roman" w:hAnsi="Times New Roman" w:cs="Times New Roman"/>
            <w:i/>
            <w:iCs/>
            <w:color w:val="000099"/>
            <w:sz w:val="24"/>
            <w:szCs w:val="24"/>
            <w:u w:val="single"/>
            <w:lang w:eastAsia="uk-UA"/>
          </w:rPr>
          <w:t>№ 124-IX від 20.09.2019</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82" w:name="n356"/>
      <w:bookmarkEnd w:id="382"/>
      <w:r w:rsidRPr="002A41ED">
        <w:rPr>
          <w:rFonts w:ascii="Times New Roman" w:eastAsia="Times New Roman" w:hAnsi="Times New Roman" w:cs="Times New Roman"/>
          <w:sz w:val="24"/>
          <w:szCs w:val="24"/>
          <w:lang w:eastAsia="uk-UA"/>
        </w:rPr>
        <w:t>г) реалізація повноважень у сфері оцінки впливу на довкілля відповідно до законодавства про оцінку впливу на довкілля;</w:t>
      </w:r>
    </w:p>
    <w:p w:rsidR="002A41ED" w:rsidRPr="002A41ED" w:rsidRDefault="002A41ED" w:rsidP="002A41ED">
      <w:pPr>
        <w:spacing w:after="100" w:afterAutospacing="1" w:line="240" w:lineRule="auto"/>
        <w:rPr>
          <w:rFonts w:ascii="Times New Roman" w:eastAsia="Times New Roman" w:hAnsi="Times New Roman" w:cs="Times New Roman"/>
          <w:sz w:val="24"/>
          <w:szCs w:val="24"/>
          <w:lang w:eastAsia="uk-UA"/>
        </w:rPr>
      </w:pPr>
      <w:bookmarkStart w:id="383" w:name="n782"/>
      <w:bookmarkEnd w:id="383"/>
      <w:r w:rsidRPr="002A41ED">
        <w:rPr>
          <w:rFonts w:ascii="Times New Roman" w:eastAsia="Times New Roman" w:hAnsi="Times New Roman" w:cs="Times New Roman"/>
          <w:i/>
          <w:iCs/>
          <w:sz w:val="24"/>
          <w:szCs w:val="24"/>
          <w:lang w:eastAsia="uk-UA"/>
        </w:rPr>
        <w:t>{Пункт "г" частини першої статті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4</w:t>
      </w:r>
      <w:r w:rsidRPr="002A41ED">
        <w:rPr>
          <w:rFonts w:ascii="Times New Roman" w:eastAsia="Times New Roman" w:hAnsi="Times New Roman" w:cs="Times New Roman"/>
          <w:i/>
          <w:iCs/>
          <w:sz w:val="24"/>
          <w:szCs w:val="24"/>
          <w:lang w:eastAsia="uk-UA"/>
        </w:rPr>
        <w:t> в редакції Закону </w:t>
      </w:r>
      <w:hyperlink r:id="rId226" w:anchor="n425" w:tgtFrame="_blank" w:history="1">
        <w:r w:rsidRPr="002A41ED">
          <w:rPr>
            <w:rFonts w:ascii="Times New Roman" w:eastAsia="Times New Roman" w:hAnsi="Times New Roman" w:cs="Times New Roman"/>
            <w:i/>
            <w:iCs/>
            <w:color w:val="000099"/>
            <w:sz w:val="24"/>
            <w:szCs w:val="24"/>
            <w:u w:val="single"/>
            <w:lang w:eastAsia="uk-UA"/>
          </w:rPr>
          <w:t>№ 2059-VIII від 23.05.2017</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84" w:name="n357"/>
      <w:bookmarkEnd w:id="384"/>
      <w:r w:rsidRPr="002A41ED">
        <w:rPr>
          <w:rFonts w:ascii="Times New Roman" w:eastAsia="Times New Roman" w:hAnsi="Times New Roman" w:cs="Times New Roman"/>
          <w:sz w:val="24"/>
          <w:szCs w:val="24"/>
          <w:lang w:eastAsia="uk-UA"/>
        </w:rPr>
        <w:lastRenderedPageBreak/>
        <w:t>ґ) затвердження за поданням центрального органу виконавчої влади, що реалізує державну політику у сфері охорони навколишнього природного середовища, для підприємств, установ і організацій лімітів використання природних ресурсів (крім природних ресурсів загальнодержавного значення), скидів забруднюючих речовин у навколишнє природне середовище (крім скидів, що призводять до забруднення природних ресурсів загальнодержавного значення, навколишнього природного середовища за межами відповідної території);</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85" w:name="n358"/>
      <w:bookmarkEnd w:id="385"/>
      <w:r w:rsidRPr="002A41ED">
        <w:rPr>
          <w:rFonts w:ascii="Times New Roman" w:eastAsia="Times New Roman" w:hAnsi="Times New Roman" w:cs="Times New Roman"/>
          <w:i/>
          <w:iCs/>
          <w:sz w:val="24"/>
          <w:szCs w:val="24"/>
          <w:lang w:eastAsia="uk-UA"/>
        </w:rPr>
        <w:t>{Пункт "ґ" частини першої статті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4</w:t>
      </w:r>
      <w:r w:rsidRPr="002A41ED">
        <w:rPr>
          <w:rFonts w:ascii="Times New Roman" w:eastAsia="Times New Roman" w:hAnsi="Times New Roman" w:cs="Times New Roman"/>
          <w:i/>
          <w:iCs/>
          <w:sz w:val="24"/>
          <w:szCs w:val="24"/>
          <w:lang w:eastAsia="uk-UA"/>
        </w:rPr>
        <w:t> із змінами, внесеними згідно із Законом </w:t>
      </w:r>
      <w:hyperlink r:id="rId227" w:anchor="n69" w:tgtFrame="_blank" w:history="1">
        <w:r w:rsidRPr="002A41ED">
          <w:rPr>
            <w:rFonts w:ascii="Times New Roman" w:eastAsia="Times New Roman" w:hAnsi="Times New Roman" w:cs="Times New Roman"/>
            <w:i/>
            <w:iCs/>
            <w:color w:val="000099"/>
            <w:sz w:val="24"/>
            <w:szCs w:val="24"/>
            <w:u w:val="single"/>
            <w:lang w:eastAsia="uk-UA"/>
          </w:rPr>
          <w:t>№ 1193-VII від 09.04.2014</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86" w:name="n359"/>
      <w:bookmarkEnd w:id="386"/>
      <w:r w:rsidRPr="002A41ED">
        <w:rPr>
          <w:rFonts w:ascii="Times New Roman" w:eastAsia="Times New Roman" w:hAnsi="Times New Roman" w:cs="Times New Roman"/>
          <w:sz w:val="24"/>
          <w:szCs w:val="24"/>
          <w:lang w:eastAsia="uk-UA"/>
        </w:rPr>
        <w:t>д) видача дозволів на здійснення операцій у сфері поводження з відходами, викиди шкідливих речовин у навколишнє природне середовище, спеціальне використання природних ресурсів відповідно до законодавства;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87" w:name="n360"/>
      <w:bookmarkEnd w:id="387"/>
      <w:r w:rsidRPr="002A41ED">
        <w:rPr>
          <w:rFonts w:ascii="Times New Roman" w:eastAsia="Times New Roman" w:hAnsi="Times New Roman" w:cs="Times New Roman"/>
          <w:i/>
          <w:iCs/>
          <w:sz w:val="24"/>
          <w:szCs w:val="24"/>
          <w:lang w:eastAsia="uk-UA"/>
        </w:rPr>
        <w:t>{Пункт "д" частини першої статті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4</w:t>
      </w:r>
      <w:r w:rsidRPr="002A41ED">
        <w:rPr>
          <w:rFonts w:ascii="Times New Roman" w:eastAsia="Times New Roman" w:hAnsi="Times New Roman" w:cs="Times New Roman"/>
          <w:i/>
          <w:iCs/>
          <w:sz w:val="24"/>
          <w:szCs w:val="24"/>
          <w:lang w:eastAsia="uk-UA"/>
        </w:rPr>
        <w:t> із змінами, внесеними згідно із Законом </w:t>
      </w:r>
      <w:hyperlink r:id="rId228" w:anchor="n70" w:tgtFrame="_blank" w:history="1">
        <w:r w:rsidRPr="002A41ED">
          <w:rPr>
            <w:rFonts w:ascii="Times New Roman" w:eastAsia="Times New Roman" w:hAnsi="Times New Roman" w:cs="Times New Roman"/>
            <w:i/>
            <w:iCs/>
            <w:color w:val="000099"/>
            <w:sz w:val="24"/>
            <w:szCs w:val="24"/>
            <w:u w:val="single"/>
            <w:lang w:eastAsia="uk-UA"/>
          </w:rPr>
          <w:t>№ 1193-VII від 09.04.2014</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88" w:name="n798"/>
      <w:bookmarkEnd w:id="388"/>
      <w:r w:rsidRPr="002A41ED">
        <w:rPr>
          <w:rFonts w:ascii="Times New Roman" w:eastAsia="Times New Roman" w:hAnsi="Times New Roman" w:cs="Times New Roman"/>
          <w:sz w:val="24"/>
          <w:szCs w:val="24"/>
          <w:lang w:eastAsia="uk-UA"/>
        </w:rPr>
        <w:t>д</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1</w:t>
      </w:r>
      <w:r w:rsidRPr="002A41ED">
        <w:rPr>
          <w:rFonts w:ascii="Times New Roman" w:eastAsia="Times New Roman" w:hAnsi="Times New Roman" w:cs="Times New Roman"/>
          <w:sz w:val="24"/>
          <w:szCs w:val="24"/>
          <w:lang w:eastAsia="uk-UA"/>
        </w:rPr>
        <w:t>) реалізація повноважень у сфері стратегічної екологічної оцінки відповідно до законодавства про стратегічну екологічну оцінку;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89" w:name="n797"/>
      <w:bookmarkEnd w:id="389"/>
      <w:r w:rsidRPr="002A41ED">
        <w:rPr>
          <w:rFonts w:ascii="Times New Roman" w:eastAsia="Times New Roman" w:hAnsi="Times New Roman" w:cs="Times New Roman"/>
          <w:i/>
          <w:iCs/>
          <w:sz w:val="24"/>
          <w:szCs w:val="24"/>
          <w:lang w:eastAsia="uk-UA"/>
        </w:rPr>
        <w:t>{Частину першу статті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4</w:t>
      </w:r>
      <w:r w:rsidRPr="002A41ED">
        <w:rPr>
          <w:rFonts w:ascii="Times New Roman" w:eastAsia="Times New Roman" w:hAnsi="Times New Roman" w:cs="Times New Roman"/>
          <w:i/>
          <w:iCs/>
          <w:sz w:val="24"/>
          <w:szCs w:val="24"/>
          <w:lang w:eastAsia="uk-UA"/>
        </w:rPr>
        <w:t> доповнено пунктом "д</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1</w:t>
      </w:r>
      <w:r w:rsidRPr="002A41ED">
        <w:rPr>
          <w:rFonts w:ascii="Times New Roman" w:eastAsia="Times New Roman" w:hAnsi="Times New Roman" w:cs="Times New Roman"/>
          <w:i/>
          <w:iCs/>
          <w:sz w:val="24"/>
          <w:szCs w:val="24"/>
          <w:lang w:eastAsia="uk-UA"/>
        </w:rPr>
        <w:t>" згідно із Законом </w:t>
      </w:r>
      <w:hyperlink r:id="rId229" w:anchor="n189" w:tgtFrame="_blank" w:history="1">
        <w:r w:rsidRPr="002A41ED">
          <w:rPr>
            <w:rFonts w:ascii="Times New Roman" w:eastAsia="Times New Roman" w:hAnsi="Times New Roman" w:cs="Times New Roman"/>
            <w:i/>
            <w:iCs/>
            <w:color w:val="000099"/>
            <w:sz w:val="24"/>
            <w:szCs w:val="24"/>
            <w:u w:val="single"/>
            <w:lang w:eastAsia="uk-UA"/>
          </w:rPr>
          <w:t>№ 2354-VIII від 20.03.2018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90" w:name="n361"/>
      <w:bookmarkEnd w:id="390"/>
      <w:r w:rsidRPr="002A41ED">
        <w:rPr>
          <w:rFonts w:ascii="Times New Roman" w:eastAsia="Times New Roman" w:hAnsi="Times New Roman" w:cs="Times New Roman"/>
          <w:sz w:val="24"/>
          <w:szCs w:val="24"/>
          <w:lang w:eastAsia="uk-UA"/>
        </w:rPr>
        <w:t>е) вирішення інших питань у сфері охорони навколишнього природного середовища відповідно до закону.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91" w:name="n362"/>
      <w:bookmarkEnd w:id="391"/>
      <w:r w:rsidRPr="002A41ED">
        <w:rPr>
          <w:rFonts w:ascii="Times New Roman" w:eastAsia="Times New Roman" w:hAnsi="Times New Roman" w:cs="Times New Roman"/>
          <w:i/>
          <w:iCs/>
          <w:sz w:val="24"/>
          <w:szCs w:val="24"/>
          <w:lang w:eastAsia="uk-UA"/>
        </w:rPr>
        <w:t>{Закон доповнено статтею 20</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4</w:t>
      </w:r>
      <w:r w:rsidRPr="002A41ED">
        <w:rPr>
          <w:rFonts w:ascii="Times New Roman" w:eastAsia="Times New Roman" w:hAnsi="Times New Roman" w:cs="Times New Roman"/>
          <w:i/>
          <w:iCs/>
          <w:sz w:val="24"/>
          <w:szCs w:val="24"/>
          <w:lang w:eastAsia="uk-UA"/>
        </w:rPr>
        <w:t> згідно із Законом </w:t>
      </w:r>
      <w:hyperlink r:id="rId230" w:anchor="n483"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92" w:name="n363"/>
      <w:bookmarkEnd w:id="392"/>
      <w:r w:rsidRPr="002A41ED">
        <w:rPr>
          <w:rFonts w:ascii="Times New Roman" w:eastAsia="Times New Roman" w:hAnsi="Times New Roman" w:cs="Times New Roman"/>
          <w:b/>
          <w:bCs/>
          <w:sz w:val="24"/>
          <w:szCs w:val="24"/>
          <w:lang w:eastAsia="uk-UA"/>
        </w:rPr>
        <w:t>Стаття 21. </w:t>
      </w:r>
      <w:r w:rsidRPr="002A41ED">
        <w:rPr>
          <w:rFonts w:ascii="Times New Roman" w:eastAsia="Times New Roman" w:hAnsi="Times New Roman" w:cs="Times New Roman"/>
          <w:sz w:val="24"/>
          <w:szCs w:val="24"/>
          <w:lang w:eastAsia="uk-UA"/>
        </w:rPr>
        <w:t>Повноваження громадських організацій у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93" w:name="n364"/>
      <w:bookmarkEnd w:id="393"/>
      <w:r w:rsidRPr="002A41ED">
        <w:rPr>
          <w:rFonts w:ascii="Times New Roman" w:eastAsia="Times New Roman" w:hAnsi="Times New Roman" w:cs="Times New Roman"/>
          <w:sz w:val="24"/>
          <w:szCs w:val="24"/>
          <w:lang w:eastAsia="uk-UA"/>
        </w:rPr>
        <w:t>Громадські природоохоронні організації мають право:</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94" w:name="n365"/>
      <w:bookmarkEnd w:id="394"/>
      <w:r w:rsidRPr="002A41ED">
        <w:rPr>
          <w:rFonts w:ascii="Times New Roman" w:eastAsia="Times New Roman" w:hAnsi="Times New Roman" w:cs="Times New Roman"/>
          <w:i/>
          <w:iCs/>
          <w:sz w:val="24"/>
          <w:szCs w:val="24"/>
          <w:lang w:eastAsia="uk-UA"/>
        </w:rPr>
        <w:t>{Абзац перший частини першої статті 21 із змінами, внесеними згідно із Законом </w:t>
      </w:r>
      <w:hyperlink r:id="rId231" w:anchor="n493"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95" w:name="n366"/>
      <w:bookmarkEnd w:id="395"/>
      <w:r w:rsidRPr="002A41ED">
        <w:rPr>
          <w:rFonts w:ascii="Times New Roman" w:eastAsia="Times New Roman" w:hAnsi="Times New Roman" w:cs="Times New Roman"/>
          <w:sz w:val="24"/>
          <w:szCs w:val="24"/>
          <w:lang w:eastAsia="uk-UA"/>
        </w:rPr>
        <w:t>а) брати участь у розробці планів, програм, пов'язаних з охороною навколишнього природного середовища, розробляти і пропагувати свої екологічні програми;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96" w:name="n367"/>
      <w:bookmarkEnd w:id="396"/>
      <w:r w:rsidRPr="002A41ED">
        <w:rPr>
          <w:rFonts w:ascii="Times New Roman" w:eastAsia="Times New Roman" w:hAnsi="Times New Roman" w:cs="Times New Roman"/>
          <w:i/>
          <w:iCs/>
          <w:sz w:val="24"/>
          <w:szCs w:val="24"/>
          <w:lang w:eastAsia="uk-UA"/>
        </w:rPr>
        <w:t>{Пункт "а" частини першої статті 21 в редакції Закону </w:t>
      </w:r>
      <w:hyperlink r:id="rId232" w:tgtFrame="_blank" w:history="1">
        <w:r w:rsidRPr="002A41ED">
          <w:rPr>
            <w:rFonts w:ascii="Times New Roman" w:eastAsia="Times New Roman" w:hAnsi="Times New Roman" w:cs="Times New Roman"/>
            <w:i/>
            <w:iCs/>
            <w:color w:val="000099"/>
            <w:sz w:val="24"/>
            <w:szCs w:val="24"/>
            <w:u w:val="single"/>
            <w:lang w:eastAsia="uk-UA"/>
          </w:rPr>
          <w:t>№ 254-IV від 28.11.2002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97" w:name="n368"/>
      <w:bookmarkEnd w:id="397"/>
      <w:r w:rsidRPr="002A41ED">
        <w:rPr>
          <w:rFonts w:ascii="Times New Roman" w:eastAsia="Times New Roman" w:hAnsi="Times New Roman" w:cs="Times New Roman"/>
          <w:sz w:val="24"/>
          <w:szCs w:val="24"/>
          <w:lang w:eastAsia="uk-UA"/>
        </w:rPr>
        <w:t>б) утворювати громадські фонди охорони природи; за погодженням з місцевими радами за рахунок власних коштів і добровільної трудової участі членів громадських організацій виконувати роботи по охороні та відтворенню природних ресурсів, збереженню та поліпшенню стану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98" w:name="n369"/>
      <w:bookmarkEnd w:id="398"/>
      <w:r w:rsidRPr="002A41ED">
        <w:rPr>
          <w:rFonts w:ascii="Times New Roman" w:eastAsia="Times New Roman" w:hAnsi="Times New Roman" w:cs="Times New Roman"/>
          <w:sz w:val="24"/>
          <w:szCs w:val="24"/>
          <w:lang w:eastAsia="uk-UA"/>
        </w:rPr>
        <w:t>в) брати участь у проведенні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перевірок виконання підприємствами, установами та організаціями природоохоронних планів і заходів;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399" w:name="n370"/>
      <w:bookmarkEnd w:id="399"/>
      <w:r w:rsidRPr="002A41ED">
        <w:rPr>
          <w:rFonts w:ascii="Times New Roman" w:eastAsia="Times New Roman" w:hAnsi="Times New Roman" w:cs="Times New Roman"/>
          <w:i/>
          <w:iCs/>
          <w:sz w:val="24"/>
          <w:szCs w:val="24"/>
          <w:lang w:eastAsia="uk-UA"/>
        </w:rPr>
        <w:t>{Пункт "в" частини першої статті 21 із змінами, внесеними згідно із Законом </w:t>
      </w:r>
      <w:hyperlink r:id="rId233" w:anchor="n494"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400" w:name="n371"/>
      <w:bookmarkEnd w:id="400"/>
      <w:r w:rsidRPr="002A41ED">
        <w:rPr>
          <w:rFonts w:ascii="Times New Roman" w:eastAsia="Times New Roman" w:hAnsi="Times New Roman" w:cs="Times New Roman"/>
          <w:i/>
          <w:iCs/>
          <w:sz w:val="24"/>
          <w:szCs w:val="24"/>
          <w:lang w:eastAsia="uk-UA"/>
        </w:rPr>
        <w:t>{Пункт "г" частини першої статті 21 виключено на підставі Закону </w:t>
      </w:r>
      <w:hyperlink r:id="rId234" w:anchor="n427" w:tgtFrame="_blank" w:history="1">
        <w:r w:rsidRPr="002A41ED">
          <w:rPr>
            <w:rFonts w:ascii="Times New Roman" w:eastAsia="Times New Roman" w:hAnsi="Times New Roman" w:cs="Times New Roman"/>
            <w:i/>
            <w:iCs/>
            <w:color w:val="000099"/>
            <w:sz w:val="24"/>
            <w:szCs w:val="24"/>
            <w:u w:val="single"/>
            <w:lang w:eastAsia="uk-UA"/>
          </w:rPr>
          <w:t>№ 2059-VIII від 23.05.2017</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01" w:name="n372"/>
      <w:bookmarkEnd w:id="401"/>
      <w:r w:rsidRPr="002A41ED">
        <w:rPr>
          <w:rFonts w:ascii="Times New Roman" w:eastAsia="Times New Roman" w:hAnsi="Times New Roman" w:cs="Times New Roman"/>
          <w:sz w:val="24"/>
          <w:szCs w:val="24"/>
          <w:lang w:eastAsia="uk-UA"/>
        </w:rPr>
        <w:t>д) вільного доступу до екологічної інформації;</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02" w:name="n373"/>
      <w:bookmarkEnd w:id="402"/>
      <w:r w:rsidRPr="002A41ED">
        <w:rPr>
          <w:rFonts w:ascii="Times New Roman" w:eastAsia="Times New Roman" w:hAnsi="Times New Roman" w:cs="Times New Roman"/>
          <w:i/>
          <w:iCs/>
          <w:sz w:val="24"/>
          <w:szCs w:val="24"/>
          <w:lang w:eastAsia="uk-UA"/>
        </w:rPr>
        <w:t>{Пункт "д" частини першої статті 21 в редакції Закону </w:t>
      </w:r>
      <w:hyperlink r:id="rId235" w:tgtFrame="_blank" w:history="1">
        <w:r w:rsidRPr="002A41ED">
          <w:rPr>
            <w:rFonts w:ascii="Times New Roman" w:eastAsia="Times New Roman" w:hAnsi="Times New Roman" w:cs="Times New Roman"/>
            <w:i/>
            <w:iCs/>
            <w:color w:val="000099"/>
            <w:sz w:val="24"/>
            <w:szCs w:val="24"/>
            <w:u w:val="single"/>
            <w:lang w:eastAsia="uk-UA"/>
          </w:rPr>
          <w:t>№ 254-IV від 28.11.2002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03" w:name="n374"/>
      <w:bookmarkEnd w:id="403"/>
      <w:r w:rsidRPr="002A41ED">
        <w:rPr>
          <w:rFonts w:ascii="Times New Roman" w:eastAsia="Times New Roman" w:hAnsi="Times New Roman" w:cs="Times New Roman"/>
          <w:sz w:val="24"/>
          <w:szCs w:val="24"/>
          <w:lang w:eastAsia="uk-UA"/>
        </w:rPr>
        <w:lastRenderedPageBreak/>
        <w:t>е) виступати з ініціативою проведення всеукраїнського і місцевих референдумів з питань, пов'язаних з охороною навколишнього природного середовища, використанням природних ресурсів та забезпеченням екологічної безпеки;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04" w:name="n375"/>
      <w:bookmarkEnd w:id="404"/>
      <w:r w:rsidRPr="002A41ED">
        <w:rPr>
          <w:rFonts w:ascii="Times New Roman" w:eastAsia="Times New Roman" w:hAnsi="Times New Roman" w:cs="Times New Roman"/>
          <w:i/>
          <w:iCs/>
          <w:sz w:val="24"/>
          <w:szCs w:val="24"/>
          <w:lang w:eastAsia="uk-UA"/>
        </w:rPr>
        <w:t>{Пункт "е" частини першої статті 21 із змінами, внесеними згідно із Законом </w:t>
      </w:r>
      <w:hyperlink r:id="rId236" w:anchor="n495"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05" w:name="n376"/>
      <w:bookmarkEnd w:id="405"/>
      <w:r w:rsidRPr="002A41ED">
        <w:rPr>
          <w:rFonts w:ascii="Times New Roman" w:eastAsia="Times New Roman" w:hAnsi="Times New Roman" w:cs="Times New Roman"/>
          <w:sz w:val="24"/>
          <w:szCs w:val="24"/>
          <w:lang w:eastAsia="uk-UA"/>
        </w:rPr>
        <w:t>є) вносити до відповідних органів пропозиції про організацію територій та об'єктів природно-заповідного фонду;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06" w:name="n377"/>
      <w:bookmarkEnd w:id="406"/>
      <w:r w:rsidRPr="002A41ED">
        <w:rPr>
          <w:rFonts w:ascii="Times New Roman" w:eastAsia="Times New Roman" w:hAnsi="Times New Roman" w:cs="Times New Roman"/>
          <w:sz w:val="24"/>
          <w:szCs w:val="24"/>
          <w:lang w:eastAsia="uk-UA"/>
        </w:rPr>
        <w:t>ж) подавати до суду позови про відшкодування шкоди, заподіяної внаслідок порушення законодавства про охорону навколишнього природного середовища, в тому числі здоров'ю громадян і майну громадських організацій;</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07" w:name="n378"/>
      <w:bookmarkEnd w:id="407"/>
      <w:r w:rsidRPr="002A41ED">
        <w:rPr>
          <w:rFonts w:ascii="Times New Roman" w:eastAsia="Times New Roman" w:hAnsi="Times New Roman" w:cs="Times New Roman"/>
          <w:sz w:val="24"/>
          <w:szCs w:val="24"/>
          <w:lang w:eastAsia="uk-UA"/>
        </w:rPr>
        <w:t>з) брати участь у заходах міжнародних неурядових організацій з питань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08" w:name="n379"/>
      <w:bookmarkEnd w:id="408"/>
      <w:r w:rsidRPr="002A41ED">
        <w:rPr>
          <w:rFonts w:ascii="Times New Roman" w:eastAsia="Times New Roman" w:hAnsi="Times New Roman" w:cs="Times New Roman"/>
          <w:sz w:val="24"/>
          <w:szCs w:val="24"/>
          <w:lang w:eastAsia="uk-UA"/>
        </w:rPr>
        <w:t>и) брати участь у підготовці проектів нормативно-правових актів з екологічних питань;</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09" w:name="n380"/>
      <w:bookmarkEnd w:id="409"/>
      <w:r w:rsidRPr="002A41ED">
        <w:rPr>
          <w:rFonts w:ascii="Times New Roman" w:eastAsia="Times New Roman" w:hAnsi="Times New Roman" w:cs="Times New Roman"/>
          <w:i/>
          <w:iCs/>
          <w:sz w:val="24"/>
          <w:szCs w:val="24"/>
          <w:lang w:eastAsia="uk-UA"/>
        </w:rPr>
        <w:t>{Частину першу статті 21 доповнено пунктом "и" згідно із Законом </w:t>
      </w:r>
      <w:hyperlink r:id="rId237" w:tgtFrame="_blank" w:history="1">
        <w:r w:rsidRPr="002A41ED">
          <w:rPr>
            <w:rFonts w:ascii="Times New Roman" w:eastAsia="Times New Roman" w:hAnsi="Times New Roman" w:cs="Times New Roman"/>
            <w:i/>
            <w:iCs/>
            <w:color w:val="000099"/>
            <w:sz w:val="24"/>
            <w:szCs w:val="24"/>
            <w:u w:val="single"/>
            <w:lang w:eastAsia="uk-UA"/>
          </w:rPr>
          <w:t>№ 254-IV від 28.11.2002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10" w:name="n381"/>
      <w:bookmarkEnd w:id="410"/>
      <w:r w:rsidRPr="002A41ED">
        <w:rPr>
          <w:rFonts w:ascii="Times New Roman" w:eastAsia="Times New Roman" w:hAnsi="Times New Roman" w:cs="Times New Roman"/>
          <w:sz w:val="24"/>
          <w:szCs w:val="24"/>
          <w:lang w:eastAsia="uk-UA"/>
        </w:rPr>
        <w:t>і) оскаржувати в установленому законом порядку рішення про відмову чи несвоєчасне надання за запитом екологічної інформації або неправомірне відхилення запиту та його неповне задоволення.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11" w:name="n382"/>
      <w:bookmarkEnd w:id="411"/>
      <w:r w:rsidRPr="002A41ED">
        <w:rPr>
          <w:rFonts w:ascii="Times New Roman" w:eastAsia="Times New Roman" w:hAnsi="Times New Roman" w:cs="Times New Roman"/>
          <w:i/>
          <w:iCs/>
          <w:sz w:val="24"/>
          <w:szCs w:val="24"/>
          <w:lang w:eastAsia="uk-UA"/>
        </w:rPr>
        <w:t>{Частину першу статті 21 доповнено пунктом "і" згідно із Законом </w:t>
      </w:r>
      <w:hyperlink r:id="rId238" w:tgtFrame="_blank" w:history="1">
        <w:r w:rsidRPr="002A41ED">
          <w:rPr>
            <w:rFonts w:ascii="Times New Roman" w:eastAsia="Times New Roman" w:hAnsi="Times New Roman" w:cs="Times New Roman"/>
            <w:i/>
            <w:iCs/>
            <w:color w:val="000099"/>
            <w:sz w:val="24"/>
            <w:szCs w:val="24"/>
            <w:u w:val="single"/>
            <w:lang w:eastAsia="uk-UA"/>
          </w:rPr>
          <w:t>№ 254-IV від 28.11.2002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12" w:name="n383"/>
      <w:bookmarkEnd w:id="412"/>
      <w:r w:rsidRPr="002A41ED">
        <w:rPr>
          <w:rFonts w:ascii="Times New Roman" w:eastAsia="Times New Roman" w:hAnsi="Times New Roman" w:cs="Times New Roman"/>
          <w:sz w:val="24"/>
          <w:szCs w:val="24"/>
          <w:lang w:eastAsia="uk-UA"/>
        </w:rPr>
        <w:t>Діяльність громадських організацій в галузі охорони навколишнього природного середовища здійснюється відповідно до законодавства України на основі їх статутів.</w:t>
      </w:r>
    </w:p>
    <w:p w:rsidR="002A41ED" w:rsidRPr="002A41ED" w:rsidRDefault="002A41ED" w:rsidP="002A41ED">
      <w:pPr>
        <w:spacing w:before="150" w:after="150" w:line="240" w:lineRule="auto"/>
        <w:ind w:left="450" w:right="450"/>
        <w:jc w:val="center"/>
        <w:rPr>
          <w:rFonts w:ascii="Times New Roman" w:eastAsia="Times New Roman" w:hAnsi="Times New Roman" w:cs="Times New Roman"/>
          <w:sz w:val="24"/>
          <w:szCs w:val="24"/>
          <w:lang w:eastAsia="uk-UA"/>
        </w:rPr>
      </w:pPr>
      <w:bookmarkStart w:id="413" w:name="n384"/>
      <w:bookmarkEnd w:id="413"/>
      <w:r w:rsidRPr="002A41ED">
        <w:rPr>
          <w:rFonts w:ascii="Times New Roman" w:eastAsia="Times New Roman" w:hAnsi="Times New Roman" w:cs="Times New Roman"/>
          <w:b/>
          <w:bCs/>
          <w:sz w:val="28"/>
          <w:szCs w:val="28"/>
          <w:lang w:eastAsia="uk-UA"/>
        </w:rPr>
        <w:t>Розділ V</w:t>
      </w:r>
      <w:r w:rsidRPr="002A41ED">
        <w:rPr>
          <w:rFonts w:ascii="Times New Roman" w:eastAsia="Times New Roman" w:hAnsi="Times New Roman" w:cs="Times New Roman"/>
          <w:sz w:val="24"/>
          <w:szCs w:val="24"/>
          <w:lang w:eastAsia="uk-UA"/>
        </w:rPr>
        <w:br/>
      </w:r>
      <w:r w:rsidRPr="002A41ED">
        <w:rPr>
          <w:rFonts w:ascii="Times New Roman" w:eastAsia="Times New Roman" w:hAnsi="Times New Roman" w:cs="Times New Roman"/>
          <w:b/>
          <w:bCs/>
          <w:sz w:val="28"/>
          <w:szCs w:val="28"/>
          <w:lang w:eastAsia="uk-UA"/>
        </w:rPr>
        <w:t>СПОСТЕРЕЖЕННЯ, ПРОГНОЗУВАННЯ, ОБЛІК ТА ІНФОРМУВАННЯ В ГАЛУЗІ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14" w:name="n385"/>
      <w:bookmarkEnd w:id="414"/>
      <w:r w:rsidRPr="002A41ED">
        <w:rPr>
          <w:rFonts w:ascii="Times New Roman" w:eastAsia="Times New Roman" w:hAnsi="Times New Roman" w:cs="Times New Roman"/>
          <w:b/>
          <w:bCs/>
          <w:sz w:val="24"/>
          <w:szCs w:val="24"/>
          <w:lang w:eastAsia="uk-UA"/>
        </w:rPr>
        <w:t>Стаття 22. </w:t>
      </w:r>
      <w:r w:rsidRPr="002A41ED">
        <w:rPr>
          <w:rFonts w:ascii="Times New Roman" w:eastAsia="Times New Roman" w:hAnsi="Times New Roman" w:cs="Times New Roman"/>
          <w:sz w:val="24"/>
          <w:szCs w:val="24"/>
          <w:lang w:eastAsia="uk-UA"/>
        </w:rPr>
        <w:t>Моніторинг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15" w:name="n386"/>
      <w:bookmarkEnd w:id="415"/>
      <w:r w:rsidRPr="002A41ED">
        <w:rPr>
          <w:rFonts w:ascii="Times New Roman" w:eastAsia="Times New Roman" w:hAnsi="Times New Roman" w:cs="Times New Roman"/>
          <w:sz w:val="24"/>
          <w:szCs w:val="24"/>
          <w:lang w:eastAsia="uk-UA"/>
        </w:rPr>
        <w:t xml:space="preserve">З метою забезпечення збору, обробки, збереження та аналізу інформації про стан навколишнього природного середовища, прогнозування його змін та розробки науково </w:t>
      </w:r>
      <w:proofErr w:type="spellStart"/>
      <w:r w:rsidRPr="002A41ED">
        <w:rPr>
          <w:rFonts w:ascii="Times New Roman" w:eastAsia="Times New Roman" w:hAnsi="Times New Roman" w:cs="Times New Roman"/>
          <w:sz w:val="24"/>
          <w:szCs w:val="24"/>
          <w:lang w:eastAsia="uk-UA"/>
        </w:rPr>
        <w:t>обгрунтованих</w:t>
      </w:r>
      <w:proofErr w:type="spellEnd"/>
      <w:r w:rsidRPr="002A41ED">
        <w:rPr>
          <w:rFonts w:ascii="Times New Roman" w:eastAsia="Times New Roman" w:hAnsi="Times New Roman" w:cs="Times New Roman"/>
          <w:sz w:val="24"/>
          <w:szCs w:val="24"/>
          <w:lang w:eastAsia="uk-UA"/>
        </w:rPr>
        <w:t xml:space="preserve"> рекомендацій для прийняття ефективних управлінських рішень в Україні створюється система державного моніторингу навколишнього природного середовища. Спостереження за станом навколишнього природного середовища, рівнем його забруднення здійснюється центральним органом виконавчої влади, що реалізує державну політику у сфері охорони навколишнього природного середовища, іншими спеціально уповноваженими державними органами, а також підприємствами, установами та організаціями, діяльність яких призводить або може призвести до погіршення стану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16" w:name="n387"/>
      <w:bookmarkEnd w:id="416"/>
      <w:r w:rsidRPr="002A41ED">
        <w:rPr>
          <w:rFonts w:ascii="Times New Roman" w:eastAsia="Times New Roman" w:hAnsi="Times New Roman" w:cs="Times New Roman"/>
          <w:i/>
          <w:iCs/>
          <w:sz w:val="24"/>
          <w:szCs w:val="24"/>
          <w:lang w:eastAsia="uk-UA"/>
        </w:rPr>
        <w:t>{Частина перша статті 22 із змінами, внесеними згідно із Законом </w:t>
      </w:r>
      <w:hyperlink r:id="rId239" w:anchor="n497"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17" w:name="n388"/>
      <w:bookmarkEnd w:id="417"/>
      <w:r w:rsidRPr="002A41ED">
        <w:rPr>
          <w:rFonts w:ascii="Times New Roman" w:eastAsia="Times New Roman" w:hAnsi="Times New Roman" w:cs="Times New Roman"/>
          <w:sz w:val="24"/>
          <w:szCs w:val="24"/>
          <w:lang w:eastAsia="uk-UA"/>
        </w:rPr>
        <w:t>Зазначені підприємства, установи та організації зобов'язані безоплатно передавати відповідним державним органам аналітичні матеріали своїх спостережень.</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18" w:name="n389"/>
      <w:bookmarkEnd w:id="418"/>
      <w:r w:rsidRPr="002A41ED">
        <w:rPr>
          <w:rFonts w:ascii="Times New Roman" w:eastAsia="Times New Roman" w:hAnsi="Times New Roman" w:cs="Times New Roman"/>
          <w:sz w:val="24"/>
          <w:szCs w:val="24"/>
          <w:lang w:eastAsia="uk-UA"/>
        </w:rPr>
        <w:t>Порядок здійснення державного моніторингу навколишнього природного середовища визначається Кабінетом Міністрів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19" w:name="n390"/>
      <w:bookmarkEnd w:id="419"/>
      <w:r w:rsidRPr="002A41ED">
        <w:rPr>
          <w:rFonts w:ascii="Times New Roman" w:eastAsia="Times New Roman" w:hAnsi="Times New Roman" w:cs="Times New Roman"/>
          <w:sz w:val="24"/>
          <w:szCs w:val="24"/>
          <w:lang w:eastAsia="uk-UA"/>
        </w:rPr>
        <w:t xml:space="preserve">Державні органи разом з відповідними науковими установами забезпечують організацію короткострокового і довгострокового прогнозування змін навколишнього природного середовища, які повинні враховуватися при розробці і виконанні програм та заходів щодо </w:t>
      </w:r>
      <w:r w:rsidRPr="002A41ED">
        <w:rPr>
          <w:rFonts w:ascii="Times New Roman" w:eastAsia="Times New Roman" w:hAnsi="Times New Roman" w:cs="Times New Roman"/>
          <w:sz w:val="24"/>
          <w:szCs w:val="24"/>
          <w:lang w:eastAsia="uk-UA"/>
        </w:rPr>
        <w:lastRenderedPageBreak/>
        <w:t>економічного та соціального розвитку України, в тому числі щодо охорони навколишнього природного середовища, використання і відтворення природних ресурсів та забезпечення екологічної безпеки.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20" w:name="n391"/>
      <w:bookmarkEnd w:id="420"/>
      <w:r w:rsidRPr="002A41ED">
        <w:rPr>
          <w:rFonts w:ascii="Times New Roman" w:eastAsia="Times New Roman" w:hAnsi="Times New Roman" w:cs="Times New Roman"/>
          <w:i/>
          <w:iCs/>
          <w:sz w:val="24"/>
          <w:szCs w:val="24"/>
          <w:lang w:eastAsia="uk-UA"/>
        </w:rPr>
        <w:t>{Частина четверта статті 22 із змінами, внесеними згідно із Законом </w:t>
      </w:r>
      <w:hyperlink r:id="rId240" w:anchor="n498"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21" w:name="n392"/>
      <w:bookmarkEnd w:id="421"/>
      <w:r w:rsidRPr="002A41ED">
        <w:rPr>
          <w:rFonts w:ascii="Times New Roman" w:eastAsia="Times New Roman" w:hAnsi="Times New Roman" w:cs="Times New Roman"/>
          <w:b/>
          <w:bCs/>
          <w:sz w:val="24"/>
          <w:szCs w:val="24"/>
          <w:lang w:eastAsia="uk-UA"/>
        </w:rPr>
        <w:t>Стаття 23. </w:t>
      </w:r>
      <w:r w:rsidRPr="002A41ED">
        <w:rPr>
          <w:rFonts w:ascii="Times New Roman" w:eastAsia="Times New Roman" w:hAnsi="Times New Roman" w:cs="Times New Roman"/>
          <w:sz w:val="24"/>
          <w:szCs w:val="24"/>
          <w:lang w:eastAsia="uk-UA"/>
        </w:rPr>
        <w:t>Кадастри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22" w:name="n393"/>
      <w:bookmarkEnd w:id="422"/>
      <w:r w:rsidRPr="002A41ED">
        <w:rPr>
          <w:rFonts w:ascii="Times New Roman" w:eastAsia="Times New Roman" w:hAnsi="Times New Roman" w:cs="Times New Roman"/>
          <w:sz w:val="24"/>
          <w:szCs w:val="24"/>
          <w:lang w:eastAsia="uk-UA"/>
        </w:rPr>
        <w:t>Для обліку кількісних, якісних та інших характеристик природних ресурсів, обсягу, характеру та режиму їх використання ведуться державні кадастри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23" w:name="n394"/>
      <w:bookmarkEnd w:id="423"/>
      <w:r w:rsidRPr="002A41ED">
        <w:rPr>
          <w:rFonts w:ascii="Times New Roman" w:eastAsia="Times New Roman" w:hAnsi="Times New Roman" w:cs="Times New Roman"/>
          <w:sz w:val="24"/>
          <w:szCs w:val="24"/>
          <w:lang w:eastAsia="uk-UA"/>
        </w:rPr>
        <w:t>Державні кадастри ведуться в порядку, що визначається Кабінетом Міністрів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24" w:name="n819"/>
      <w:bookmarkEnd w:id="424"/>
      <w:r w:rsidRPr="002A41ED">
        <w:rPr>
          <w:rFonts w:ascii="Times New Roman" w:eastAsia="Times New Roman" w:hAnsi="Times New Roman" w:cs="Times New Roman"/>
          <w:sz w:val="24"/>
          <w:szCs w:val="24"/>
          <w:lang w:eastAsia="uk-UA"/>
        </w:rPr>
        <w:t xml:space="preserve">Державні кадастри природних ресурсів включають </w:t>
      </w:r>
      <w:proofErr w:type="spellStart"/>
      <w:r w:rsidRPr="002A41ED">
        <w:rPr>
          <w:rFonts w:ascii="Times New Roman" w:eastAsia="Times New Roman" w:hAnsi="Times New Roman" w:cs="Times New Roman"/>
          <w:sz w:val="24"/>
          <w:szCs w:val="24"/>
          <w:lang w:eastAsia="uk-UA"/>
        </w:rPr>
        <w:t>геопросторові</w:t>
      </w:r>
      <w:proofErr w:type="spellEnd"/>
      <w:r w:rsidRPr="002A41ED">
        <w:rPr>
          <w:rFonts w:ascii="Times New Roman" w:eastAsia="Times New Roman" w:hAnsi="Times New Roman" w:cs="Times New Roman"/>
          <w:sz w:val="24"/>
          <w:szCs w:val="24"/>
          <w:lang w:eastAsia="uk-UA"/>
        </w:rPr>
        <w:t xml:space="preserve"> дані, метадані та сервіси, оприлюднення, інша діяльність з якими та доступ до яких здійснюються у мережі Інтернет згідно із </w:t>
      </w:r>
      <w:hyperlink r:id="rId241" w:anchor="n2" w:tgtFrame="_blank" w:history="1">
        <w:r w:rsidRPr="002A41ED">
          <w:rPr>
            <w:rFonts w:ascii="Times New Roman" w:eastAsia="Times New Roman" w:hAnsi="Times New Roman" w:cs="Times New Roman"/>
            <w:color w:val="000099"/>
            <w:sz w:val="24"/>
            <w:szCs w:val="24"/>
            <w:u w:val="single"/>
            <w:lang w:eastAsia="uk-UA"/>
          </w:rPr>
          <w:t>Законом України</w:t>
        </w:r>
      </w:hyperlink>
      <w:r w:rsidRPr="002A41ED">
        <w:rPr>
          <w:rFonts w:ascii="Times New Roman" w:eastAsia="Times New Roman" w:hAnsi="Times New Roman" w:cs="Times New Roman"/>
          <w:sz w:val="24"/>
          <w:szCs w:val="24"/>
          <w:lang w:eastAsia="uk-UA"/>
        </w:rPr>
        <w:t xml:space="preserve"> "Про національну інфраструктуру </w:t>
      </w:r>
      <w:proofErr w:type="spellStart"/>
      <w:r w:rsidRPr="002A41ED">
        <w:rPr>
          <w:rFonts w:ascii="Times New Roman" w:eastAsia="Times New Roman" w:hAnsi="Times New Roman" w:cs="Times New Roman"/>
          <w:sz w:val="24"/>
          <w:szCs w:val="24"/>
          <w:lang w:eastAsia="uk-UA"/>
        </w:rPr>
        <w:t>геопросторових</w:t>
      </w:r>
      <w:proofErr w:type="spellEnd"/>
      <w:r w:rsidRPr="002A41ED">
        <w:rPr>
          <w:rFonts w:ascii="Times New Roman" w:eastAsia="Times New Roman" w:hAnsi="Times New Roman" w:cs="Times New Roman"/>
          <w:sz w:val="24"/>
          <w:szCs w:val="24"/>
          <w:lang w:eastAsia="uk-UA"/>
        </w:rPr>
        <w:t xml:space="preserve"> даних".</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25" w:name="n818"/>
      <w:bookmarkEnd w:id="425"/>
      <w:r w:rsidRPr="002A41ED">
        <w:rPr>
          <w:rFonts w:ascii="Times New Roman" w:eastAsia="Times New Roman" w:hAnsi="Times New Roman" w:cs="Times New Roman"/>
          <w:i/>
          <w:iCs/>
          <w:sz w:val="24"/>
          <w:szCs w:val="24"/>
          <w:lang w:eastAsia="uk-UA"/>
        </w:rPr>
        <w:t>{Статтю 23 доповнено частиною третьою згідно із Законом </w:t>
      </w:r>
      <w:hyperlink r:id="rId242" w:anchor="n192" w:tgtFrame="_blank" w:history="1">
        <w:r w:rsidRPr="002A41ED">
          <w:rPr>
            <w:rFonts w:ascii="Times New Roman" w:eastAsia="Times New Roman" w:hAnsi="Times New Roman" w:cs="Times New Roman"/>
            <w:i/>
            <w:iCs/>
            <w:color w:val="000099"/>
            <w:sz w:val="24"/>
            <w:szCs w:val="24"/>
            <w:u w:val="single"/>
            <w:lang w:eastAsia="uk-UA"/>
          </w:rPr>
          <w:t>№ 554-IX від 13.04.2020</w:t>
        </w:r>
      </w:hyperlink>
      <w:r w:rsidRPr="002A41ED">
        <w:rPr>
          <w:rFonts w:ascii="Times New Roman" w:eastAsia="Times New Roman" w:hAnsi="Times New Roman" w:cs="Times New Roman"/>
          <w:i/>
          <w:iCs/>
          <w:sz w:val="24"/>
          <w:szCs w:val="24"/>
          <w:lang w:eastAsia="uk-UA"/>
        </w:rPr>
        <w:t> - вводиться в дію з 1 січня 2021 року}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26" w:name="n395"/>
      <w:bookmarkEnd w:id="426"/>
      <w:r w:rsidRPr="002A41ED">
        <w:rPr>
          <w:rFonts w:ascii="Times New Roman" w:eastAsia="Times New Roman" w:hAnsi="Times New Roman" w:cs="Times New Roman"/>
          <w:b/>
          <w:bCs/>
          <w:sz w:val="24"/>
          <w:szCs w:val="24"/>
          <w:lang w:eastAsia="uk-UA"/>
        </w:rPr>
        <w:t>Стаття 24. </w:t>
      </w:r>
      <w:r w:rsidRPr="002A41ED">
        <w:rPr>
          <w:rFonts w:ascii="Times New Roman" w:eastAsia="Times New Roman" w:hAnsi="Times New Roman" w:cs="Times New Roman"/>
          <w:sz w:val="24"/>
          <w:szCs w:val="24"/>
          <w:lang w:eastAsia="uk-UA"/>
        </w:rPr>
        <w:t>Державний облік об'єктів, що шкідливо впливають на стан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27" w:name="n396"/>
      <w:bookmarkEnd w:id="427"/>
      <w:r w:rsidRPr="002A41ED">
        <w:rPr>
          <w:rFonts w:ascii="Times New Roman" w:eastAsia="Times New Roman" w:hAnsi="Times New Roman" w:cs="Times New Roman"/>
          <w:sz w:val="24"/>
          <w:szCs w:val="24"/>
          <w:lang w:eastAsia="uk-UA"/>
        </w:rPr>
        <w:t>Об'єкти, що шкідливо впливають або можуть вплинути на стан навколишнього природного середовища, види та кількість шкідливих речовин, що потрапляють у навколишнє природне середовище, види й розміри шкідливих фізичних та біологічних впливів на нього підлягають державному обліку.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28" w:name="n397"/>
      <w:bookmarkEnd w:id="428"/>
      <w:r w:rsidRPr="002A41ED">
        <w:rPr>
          <w:rFonts w:ascii="Times New Roman" w:eastAsia="Times New Roman" w:hAnsi="Times New Roman" w:cs="Times New Roman"/>
          <w:i/>
          <w:iCs/>
          <w:sz w:val="24"/>
          <w:szCs w:val="24"/>
          <w:lang w:eastAsia="uk-UA"/>
        </w:rPr>
        <w:t>{Частина перша статті 24 із змінами, внесеними згідно із Законом </w:t>
      </w:r>
      <w:hyperlink r:id="rId243" w:tgtFrame="_blank" w:history="1">
        <w:r w:rsidRPr="002A41ED">
          <w:rPr>
            <w:rFonts w:ascii="Times New Roman" w:eastAsia="Times New Roman" w:hAnsi="Times New Roman" w:cs="Times New Roman"/>
            <w:i/>
            <w:iCs/>
            <w:color w:val="000099"/>
            <w:sz w:val="24"/>
            <w:szCs w:val="24"/>
            <w:u w:val="single"/>
            <w:lang w:eastAsia="uk-UA"/>
          </w:rPr>
          <w:t>№ 198-IV від 24.10.2002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29" w:name="n398"/>
      <w:bookmarkEnd w:id="429"/>
      <w:r w:rsidRPr="002A41ED">
        <w:rPr>
          <w:rFonts w:ascii="Times New Roman" w:eastAsia="Times New Roman" w:hAnsi="Times New Roman" w:cs="Times New Roman"/>
          <w:sz w:val="24"/>
          <w:szCs w:val="24"/>
          <w:lang w:eastAsia="uk-UA"/>
        </w:rPr>
        <w:t>Підприємства, установи та організації проводять первинний облік у галузі охорони навколишнього природного середовища і безоплатно подають відповідну інформацію органам, що ведуть державний облік у цій галузі.</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30" w:name="n399"/>
      <w:bookmarkEnd w:id="430"/>
      <w:r w:rsidRPr="002A41ED">
        <w:rPr>
          <w:rFonts w:ascii="Times New Roman" w:eastAsia="Times New Roman" w:hAnsi="Times New Roman" w:cs="Times New Roman"/>
          <w:sz w:val="24"/>
          <w:szCs w:val="24"/>
          <w:lang w:eastAsia="uk-UA"/>
        </w:rPr>
        <w:t>Збір, обробка і подання відповідним державним органам зведеної статистичної звітності про обсяги викидів, скидів забруднюючих речовин, використання природних ресурсів, виконання завдань по охороні навколишнього природного середовища та іншої інформації, ведення екологічних паспортів здійснюється в порядку, що визначається Кабінетом Міністрів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31" w:name="n400"/>
      <w:bookmarkEnd w:id="431"/>
      <w:r w:rsidRPr="002A41ED">
        <w:rPr>
          <w:rFonts w:ascii="Times New Roman" w:eastAsia="Times New Roman" w:hAnsi="Times New Roman" w:cs="Times New Roman"/>
          <w:i/>
          <w:iCs/>
          <w:sz w:val="24"/>
          <w:szCs w:val="24"/>
          <w:lang w:eastAsia="uk-UA"/>
        </w:rPr>
        <w:t>{Частина третя статті 24 із змінами, внесеними згідно із Законом </w:t>
      </w:r>
      <w:hyperlink r:id="rId244" w:anchor="n499"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32" w:name="n401"/>
      <w:bookmarkEnd w:id="432"/>
      <w:r w:rsidRPr="002A41ED">
        <w:rPr>
          <w:rFonts w:ascii="Times New Roman" w:eastAsia="Times New Roman" w:hAnsi="Times New Roman" w:cs="Times New Roman"/>
          <w:b/>
          <w:bCs/>
          <w:sz w:val="24"/>
          <w:szCs w:val="24"/>
          <w:lang w:eastAsia="uk-UA"/>
        </w:rPr>
        <w:t>Стаття 25. </w:t>
      </w:r>
      <w:r w:rsidRPr="002A41ED">
        <w:rPr>
          <w:rFonts w:ascii="Times New Roman" w:eastAsia="Times New Roman" w:hAnsi="Times New Roman" w:cs="Times New Roman"/>
          <w:sz w:val="24"/>
          <w:szCs w:val="24"/>
          <w:lang w:eastAsia="uk-UA"/>
        </w:rPr>
        <w:t>Інформація про стан навколишнього природного середовища (екологічна інформація)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33" w:name="n402"/>
      <w:bookmarkEnd w:id="433"/>
      <w:r w:rsidRPr="002A41ED">
        <w:rPr>
          <w:rFonts w:ascii="Times New Roman" w:eastAsia="Times New Roman" w:hAnsi="Times New Roman" w:cs="Times New Roman"/>
          <w:sz w:val="24"/>
          <w:szCs w:val="24"/>
          <w:lang w:eastAsia="uk-UA"/>
        </w:rPr>
        <w:t>Інформація про стан навколишнього природного середовища (екологічна інформація) - це будь-яка інформація в письмовій, аудіовізуальній, електронній чи іншій матеріальній формі про:</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34" w:name="n403"/>
      <w:bookmarkEnd w:id="434"/>
      <w:r w:rsidRPr="002A41ED">
        <w:rPr>
          <w:rFonts w:ascii="Times New Roman" w:eastAsia="Times New Roman" w:hAnsi="Times New Roman" w:cs="Times New Roman"/>
          <w:sz w:val="24"/>
          <w:szCs w:val="24"/>
          <w:lang w:eastAsia="uk-UA"/>
        </w:rPr>
        <w:t>стан навколишнього природного середовища чи його об'єктів - землі, вод, надр, атмосферного повітря, рослинного і тваринного світу та рівні їх забруднення;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35" w:name="n404"/>
      <w:bookmarkEnd w:id="435"/>
      <w:r w:rsidRPr="002A41ED">
        <w:rPr>
          <w:rFonts w:ascii="Times New Roman" w:eastAsia="Times New Roman" w:hAnsi="Times New Roman" w:cs="Times New Roman"/>
          <w:sz w:val="24"/>
          <w:szCs w:val="24"/>
          <w:lang w:eastAsia="uk-UA"/>
        </w:rPr>
        <w:t>біологічне різноманіття і його компоненти, включаючи генетично видозмінені організми та їх взаємодію із об'єктами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36" w:name="n405"/>
      <w:bookmarkEnd w:id="436"/>
      <w:r w:rsidRPr="002A41ED">
        <w:rPr>
          <w:rFonts w:ascii="Times New Roman" w:eastAsia="Times New Roman" w:hAnsi="Times New Roman" w:cs="Times New Roman"/>
          <w:sz w:val="24"/>
          <w:szCs w:val="24"/>
          <w:lang w:eastAsia="uk-UA"/>
        </w:rPr>
        <w:t>джерела, фактори, матеріали, речовини, продукцію, енергію, фізичні фактори (шум, вібрацію, електромагнітне випромінювання, радіацію), які впливають або можуть вплинути на стан навколишнього природного середовища та здоров'я людей;</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37" w:name="n406"/>
      <w:bookmarkEnd w:id="437"/>
      <w:r w:rsidRPr="002A41ED">
        <w:rPr>
          <w:rFonts w:ascii="Times New Roman" w:eastAsia="Times New Roman" w:hAnsi="Times New Roman" w:cs="Times New Roman"/>
          <w:sz w:val="24"/>
          <w:szCs w:val="24"/>
          <w:lang w:eastAsia="uk-UA"/>
        </w:rPr>
        <w:lastRenderedPageBreak/>
        <w:t>загрозу виникнення і причини надзвичайних екологічних ситуацій, результати ліквідації цих явищ, рекомендації щодо заходів, спрямованих на зменшення їх негативного впливу на природні об'єкти та здоров'я людей;</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38" w:name="n407"/>
      <w:bookmarkEnd w:id="438"/>
      <w:r w:rsidRPr="002A41ED">
        <w:rPr>
          <w:rFonts w:ascii="Times New Roman" w:eastAsia="Times New Roman" w:hAnsi="Times New Roman" w:cs="Times New Roman"/>
          <w:sz w:val="24"/>
          <w:szCs w:val="24"/>
          <w:lang w:eastAsia="uk-UA"/>
        </w:rPr>
        <w:t>екологічні прогнози, плани і програми, заходи, в тому числі адміністративні, державну екологічну політику, законодавство про охорону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39" w:name="n408"/>
      <w:bookmarkEnd w:id="439"/>
      <w:r w:rsidRPr="002A41ED">
        <w:rPr>
          <w:rFonts w:ascii="Times New Roman" w:eastAsia="Times New Roman" w:hAnsi="Times New Roman" w:cs="Times New Roman"/>
          <w:sz w:val="24"/>
          <w:szCs w:val="24"/>
          <w:lang w:eastAsia="uk-UA"/>
        </w:rPr>
        <w:t>витрати, пов'язані із здійсненням природоохоронних заходів за рахунок фондів охорони навколишнього природного середовища, інших джерел фінансування, економічний аналіз, проведений у процесі прийняття рішень з питань, що стосуються довкілля.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40" w:name="n409"/>
      <w:bookmarkEnd w:id="440"/>
      <w:r w:rsidRPr="002A41ED">
        <w:rPr>
          <w:rFonts w:ascii="Times New Roman" w:eastAsia="Times New Roman" w:hAnsi="Times New Roman" w:cs="Times New Roman"/>
          <w:sz w:val="24"/>
          <w:szCs w:val="24"/>
          <w:lang w:eastAsia="uk-UA"/>
        </w:rPr>
        <w:t>Основними джерелами такої інформації є дані моніторингу довкілля, кадастрів природних ресурсів, реєстри, автоматизовані бази даних, архіви, а також довідки, що видаються уповноваженими на те органами державної влади, органами місцевого самоврядування, громадськими організаціями, окремими посадовими особами.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41" w:name="n410"/>
      <w:bookmarkEnd w:id="441"/>
      <w:r w:rsidRPr="002A41ED">
        <w:rPr>
          <w:rFonts w:ascii="Times New Roman" w:eastAsia="Times New Roman" w:hAnsi="Times New Roman" w:cs="Times New Roman"/>
          <w:i/>
          <w:iCs/>
          <w:sz w:val="24"/>
          <w:szCs w:val="24"/>
          <w:lang w:eastAsia="uk-UA"/>
        </w:rPr>
        <w:t>{Стаття 25 в редакції Закону</w:t>
      </w:r>
      <w:hyperlink r:id="rId245" w:tgtFrame="_blank" w:history="1">
        <w:r w:rsidRPr="002A41ED">
          <w:rPr>
            <w:rFonts w:ascii="Times New Roman" w:eastAsia="Times New Roman" w:hAnsi="Times New Roman" w:cs="Times New Roman"/>
            <w:i/>
            <w:iCs/>
            <w:color w:val="000099"/>
            <w:sz w:val="24"/>
            <w:szCs w:val="24"/>
            <w:u w:val="single"/>
            <w:lang w:eastAsia="uk-UA"/>
          </w:rPr>
          <w:t> № 254-IV від 28.11.2002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42" w:name="n411"/>
      <w:bookmarkEnd w:id="442"/>
      <w:r w:rsidRPr="002A41ED">
        <w:rPr>
          <w:rFonts w:ascii="Times New Roman" w:eastAsia="Times New Roman" w:hAnsi="Times New Roman" w:cs="Times New Roman"/>
          <w:b/>
          <w:bCs/>
          <w:sz w:val="24"/>
          <w:szCs w:val="24"/>
          <w:lang w:eastAsia="uk-UA"/>
        </w:rPr>
        <w:t>Стаття 25</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1</w:t>
      </w:r>
      <w:r w:rsidRPr="002A41ED">
        <w:rPr>
          <w:rFonts w:ascii="Times New Roman" w:eastAsia="Times New Roman" w:hAnsi="Times New Roman" w:cs="Times New Roman"/>
          <w:b/>
          <w:bCs/>
          <w:sz w:val="24"/>
          <w:szCs w:val="24"/>
          <w:lang w:eastAsia="uk-UA"/>
        </w:rPr>
        <w:t>. </w:t>
      </w:r>
      <w:r w:rsidRPr="002A41ED">
        <w:rPr>
          <w:rFonts w:ascii="Times New Roman" w:eastAsia="Times New Roman" w:hAnsi="Times New Roman" w:cs="Times New Roman"/>
          <w:sz w:val="24"/>
          <w:szCs w:val="24"/>
          <w:lang w:eastAsia="uk-UA"/>
        </w:rPr>
        <w:t>Екологічне інформаційне забезпечення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43" w:name="n412"/>
      <w:bookmarkEnd w:id="443"/>
      <w:r w:rsidRPr="002A41ED">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охорони навколишнього природного середовища, обласні, Київська та Севастопольська міські державні адміністрації, а на території Автономної Республіки Крим - орган виконавчої влади Автономної Республіки Крим з питань охорони навколишнього природного середовища, органи місцевого самоврядування, підприємства, установи та організації, діяльність яких може негативно вплинути або впливає на стан навколишнього природного середовища, життя і здоров'я людей, зобов'язані забезпечувати вільний доступ населення до інформації про стан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44" w:name="n413"/>
      <w:bookmarkEnd w:id="444"/>
      <w:r w:rsidRPr="002A41ED">
        <w:rPr>
          <w:rFonts w:ascii="Times New Roman" w:eastAsia="Times New Roman" w:hAnsi="Times New Roman" w:cs="Times New Roman"/>
          <w:i/>
          <w:iCs/>
          <w:sz w:val="24"/>
          <w:szCs w:val="24"/>
          <w:lang w:eastAsia="uk-UA"/>
        </w:rPr>
        <w:t>{Частина перша статті 25</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1</w:t>
      </w:r>
      <w:r w:rsidRPr="002A41ED">
        <w:rPr>
          <w:rFonts w:ascii="Times New Roman" w:eastAsia="Times New Roman" w:hAnsi="Times New Roman" w:cs="Times New Roman"/>
          <w:i/>
          <w:iCs/>
          <w:sz w:val="24"/>
          <w:szCs w:val="24"/>
          <w:lang w:eastAsia="uk-UA"/>
        </w:rPr>
        <w:t> із змінами, внесеними згідно із Законом </w:t>
      </w:r>
      <w:hyperlink r:id="rId246" w:anchor="n500"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45" w:name="n414"/>
      <w:bookmarkEnd w:id="445"/>
      <w:r w:rsidRPr="002A41ED">
        <w:rPr>
          <w:rFonts w:ascii="Times New Roman" w:eastAsia="Times New Roman" w:hAnsi="Times New Roman" w:cs="Times New Roman"/>
          <w:sz w:val="24"/>
          <w:szCs w:val="24"/>
          <w:lang w:eastAsia="uk-UA"/>
        </w:rPr>
        <w:t>Екологічне інформаційне забезпечення здійснюється органами державної влади та органами місцевого самоврядування в межах їх повноважень шляхом: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46" w:name="n415"/>
      <w:bookmarkEnd w:id="446"/>
      <w:r w:rsidRPr="002A41ED">
        <w:rPr>
          <w:rFonts w:ascii="Times New Roman" w:eastAsia="Times New Roman" w:hAnsi="Times New Roman" w:cs="Times New Roman"/>
          <w:sz w:val="24"/>
          <w:szCs w:val="24"/>
          <w:lang w:eastAsia="uk-UA"/>
        </w:rPr>
        <w:t>а) підготовки центральним органом виконавчої влади, що реалізує державну політику у сфері охорони навколишнього природного середовища, і подання на розгляд Верховної Ради України щорічної Національної доповіді про стан навколишнього природного середовища в Україні, а після її розгляду Верховною Радою України - опублікування окремим виданням та розміщення в системі Інтернет;</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47" w:name="n416"/>
      <w:bookmarkEnd w:id="447"/>
      <w:r w:rsidRPr="002A41ED">
        <w:rPr>
          <w:rFonts w:ascii="Times New Roman" w:eastAsia="Times New Roman" w:hAnsi="Times New Roman" w:cs="Times New Roman"/>
          <w:sz w:val="24"/>
          <w:szCs w:val="24"/>
          <w:lang w:eastAsia="uk-UA"/>
        </w:rPr>
        <w:t>б) щорічного інформування Радою міністрів Автономної Республіки Крим, обласними державними адміністраціями, Київською та Севастопольською міськими державними адміністраціями відповідних рад та населення про стан навколишнього природного середовища відповідних територій;</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48" w:name="n417"/>
      <w:bookmarkEnd w:id="448"/>
      <w:r w:rsidRPr="002A41ED">
        <w:rPr>
          <w:rFonts w:ascii="Times New Roman" w:eastAsia="Times New Roman" w:hAnsi="Times New Roman" w:cs="Times New Roman"/>
          <w:sz w:val="24"/>
          <w:szCs w:val="24"/>
          <w:lang w:eastAsia="uk-UA"/>
        </w:rPr>
        <w:t>в) систематичного інформування населення через засоби масової інформації про стан навколишнього природного середовища, динаміку його змін, джерела забруднення, розміщення відходів чи іншої зміни навколишнього природного середовища і характер впливу екологічних факторів на здоров'я людей;</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49" w:name="n418"/>
      <w:bookmarkEnd w:id="449"/>
      <w:r w:rsidRPr="002A41ED">
        <w:rPr>
          <w:rFonts w:ascii="Times New Roman" w:eastAsia="Times New Roman" w:hAnsi="Times New Roman" w:cs="Times New Roman"/>
          <w:sz w:val="24"/>
          <w:szCs w:val="24"/>
          <w:lang w:eastAsia="uk-UA"/>
        </w:rPr>
        <w:t>г) негайного інформування про надзвичайні екологічні ситуації;</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50" w:name="n419"/>
      <w:bookmarkEnd w:id="450"/>
      <w:r w:rsidRPr="002A41ED">
        <w:rPr>
          <w:rFonts w:ascii="Times New Roman" w:eastAsia="Times New Roman" w:hAnsi="Times New Roman" w:cs="Times New Roman"/>
          <w:sz w:val="24"/>
          <w:szCs w:val="24"/>
          <w:lang w:eastAsia="uk-UA"/>
        </w:rPr>
        <w:t>ґ) передачі інформації, отриманої в результаті проведення моніторингу довкілля, каналами інформаційних зв'язків органам, уповноваженим приймати рішення щодо отриманої інформації;</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51" w:name="n420"/>
      <w:bookmarkEnd w:id="451"/>
      <w:r w:rsidRPr="002A41ED">
        <w:rPr>
          <w:rFonts w:ascii="Times New Roman" w:eastAsia="Times New Roman" w:hAnsi="Times New Roman" w:cs="Times New Roman"/>
          <w:sz w:val="24"/>
          <w:szCs w:val="24"/>
          <w:lang w:eastAsia="uk-UA"/>
        </w:rPr>
        <w:t>д) забезпечення вільного доступу до екологічної інформації, яка не становить державної таємниці і міститься у списках, реєстрах, архівах та інших джерелах.</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52" w:name="n421"/>
      <w:bookmarkEnd w:id="452"/>
      <w:r w:rsidRPr="002A41ED">
        <w:rPr>
          <w:rFonts w:ascii="Times New Roman" w:eastAsia="Times New Roman" w:hAnsi="Times New Roman" w:cs="Times New Roman"/>
          <w:i/>
          <w:iCs/>
          <w:sz w:val="24"/>
          <w:szCs w:val="24"/>
          <w:lang w:eastAsia="uk-UA"/>
        </w:rPr>
        <w:t>{Закон доповнено статтею 25</w:t>
      </w:r>
      <w:r w:rsidRPr="002A41ED">
        <w:rPr>
          <w:rFonts w:ascii="Times New Roman" w:eastAsia="Times New Roman" w:hAnsi="Times New Roman" w:cs="Times New Roman"/>
          <w:b/>
          <w:bCs/>
          <w:sz w:val="2"/>
          <w:szCs w:val="2"/>
          <w:vertAlign w:val="superscript"/>
          <w:lang w:eastAsia="uk-UA"/>
        </w:rPr>
        <w:t>-</w:t>
      </w:r>
      <w:r w:rsidRPr="002A41ED">
        <w:rPr>
          <w:rFonts w:ascii="Times New Roman" w:eastAsia="Times New Roman" w:hAnsi="Times New Roman" w:cs="Times New Roman"/>
          <w:b/>
          <w:bCs/>
          <w:sz w:val="16"/>
          <w:szCs w:val="16"/>
          <w:vertAlign w:val="superscript"/>
          <w:lang w:eastAsia="uk-UA"/>
        </w:rPr>
        <w:t>1</w:t>
      </w:r>
      <w:r w:rsidRPr="002A41ED">
        <w:rPr>
          <w:rFonts w:ascii="Times New Roman" w:eastAsia="Times New Roman" w:hAnsi="Times New Roman" w:cs="Times New Roman"/>
          <w:i/>
          <w:iCs/>
          <w:sz w:val="24"/>
          <w:szCs w:val="24"/>
          <w:lang w:eastAsia="uk-UA"/>
        </w:rPr>
        <w:t> згідно із Законом </w:t>
      </w:r>
      <w:hyperlink r:id="rId247" w:tgtFrame="_blank" w:history="1">
        <w:r w:rsidRPr="002A41ED">
          <w:rPr>
            <w:rFonts w:ascii="Times New Roman" w:eastAsia="Times New Roman" w:hAnsi="Times New Roman" w:cs="Times New Roman"/>
            <w:i/>
            <w:iCs/>
            <w:color w:val="000099"/>
            <w:sz w:val="24"/>
            <w:szCs w:val="24"/>
            <w:u w:val="single"/>
            <w:lang w:eastAsia="uk-UA"/>
          </w:rPr>
          <w:t>№ 254-IV від 28.11.2002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453" w:name="n422"/>
      <w:bookmarkEnd w:id="453"/>
      <w:r w:rsidRPr="002A41ED">
        <w:rPr>
          <w:rFonts w:ascii="Times New Roman" w:eastAsia="Times New Roman" w:hAnsi="Times New Roman" w:cs="Times New Roman"/>
          <w:b/>
          <w:bCs/>
          <w:i/>
          <w:iCs/>
          <w:sz w:val="24"/>
          <w:szCs w:val="24"/>
          <w:lang w:eastAsia="uk-UA"/>
        </w:rPr>
        <w:t>{Розділ VI виключено на підставі Закону </w:t>
      </w:r>
      <w:hyperlink r:id="rId248" w:anchor="n428" w:tgtFrame="_blank" w:history="1">
        <w:r w:rsidRPr="002A41ED">
          <w:rPr>
            <w:rFonts w:ascii="Times New Roman" w:eastAsia="Times New Roman" w:hAnsi="Times New Roman" w:cs="Times New Roman"/>
            <w:b/>
            <w:bCs/>
            <w:i/>
            <w:iCs/>
            <w:color w:val="000099"/>
            <w:sz w:val="24"/>
            <w:szCs w:val="24"/>
            <w:u w:val="single"/>
            <w:lang w:eastAsia="uk-UA"/>
          </w:rPr>
          <w:t>№ 2059-VIII від 23.05.2017</w:t>
        </w:r>
      </w:hyperlink>
      <w:r w:rsidRPr="002A41ED">
        <w:rPr>
          <w:rFonts w:ascii="Times New Roman" w:eastAsia="Times New Roman" w:hAnsi="Times New Roman" w:cs="Times New Roman"/>
          <w:b/>
          <w:bCs/>
          <w:i/>
          <w:iCs/>
          <w:sz w:val="24"/>
          <w:szCs w:val="24"/>
          <w:lang w:eastAsia="uk-UA"/>
        </w:rPr>
        <w:t>}</w:t>
      </w:r>
    </w:p>
    <w:p w:rsidR="002A41ED" w:rsidRPr="002A41ED" w:rsidRDefault="002A41ED" w:rsidP="002A41ED">
      <w:pPr>
        <w:spacing w:before="150" w:after="150" w:line="240" w:lineRule="auto"/>
        <w:ind w:left="450" w:right="450"/>
        <w:jc w:val="center"/>
        <w:rPr>
          <w:rFonts w:ascii="Times New Roman" w:eastAsia="Times New Roman" w:hAnsi="Times New Roman" w:cs="Times New Roman"/>
          <w:sz w:val="24"/>
          <w:szCs w:val="24"/>
          <w:lang w:eastAsia="uk-UA"/>
        </w:rPr>
      </w:pPr>
      <w:bookmarkStart w:id="454" w:name="n459"/>
      <w:bookmarkEnd w:id="454"/>
      <w:r w:rsidRPr="002A41ED">
        <w:rPr>
          <w:rFonts w:ascii="Times New Roman" w:eastAsia="Times New Roman" w:hAnsi="Times New Roman" w:cs="Times New Roman"/>
          <w:b/>
          <w:bCs/>
          <w:sz w:val="28"/>
          <w:szCs w:val="28"/>
          <w:lang w:eastAsia="uk-UA"/>
        </w:rPr>
        <w:lastRenderedPageBreak/>
        <w:t>Розділ VII</w:t>
      </w:r>
      <w:r w:rsidRPr="002A41ED">
        <w:rPr>
          <w:rFonts w:ascii="Times New Roman" w:eastAsia="Times New Roman" w:hAnsi="Times New Roman" w:cs="Times New Roman"/>
          <w:sz w:val="24"/>
          <w:szCs w:val="24"/>
          <w:lang w:eastAsia="uk-UA"/>
        </w:rPr>
        <w:br/>
      </w:r>
      <w:r w:rsidRPr="002A41ED">
        <w:rPr>
          <w:rFonts w:ascii="Times New Roman" w:eastAsia="Times New Roman" w:hAnsi="Times New Roman" w:cs="Times New Roman"/>
          <w:b/>
          <w:bCs/>
          <w:sz w:val="28"/>
          <w:szCs w:val="28"/>
          <w:lang w:eastAsia="uk-UA"/>
        </w:rPr>
        <w:t>НОРМУВАННЯ В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55" w:name="n810"/>
      <w:bookmarkEnd w:id="455"/>
      <w:r w:rsidRPr="002A41ED">
        <w:rPr>
          <w:rFonts w:ascii="Times New Roman" w:eastAsia="Times New Roman" w:hAnsi="Times New Roman" w:cs="Times New Roman"/>
          <w:i/>
          <w:iCs/>
          <w:sz w:val="24"/>
          <w:szCs w:val="24"/>
          <w:lang w:eastAsia="uk-UA"/>
        </w:rPr>
        <w:t>{Назва розділу VII із змінами, внесеними згідно із Законом </w:t>
      </w:r>
      <w:hyperlink r:id="rId249" w:anchor="n69" w:tgtFrame="_blank" w:history="1">
        <w:r w:rsidRPr="002A41ED">
          <w:rPr>
            <w:rFonts w:ascii="Times New Roman" w:eastAsia="Times New Roman" w:hAnsi="Times New Roman" w:cs="Times New Roman"/>
            <w:i/>
            <w:iCs/>
            <w:color w:val="000099"/>
            <w:sz w:val="24"/>
            <w:szCs w:val="24"/>
            <w:u w:val="single"/>
            <w:lang w:eastAsia="uk-UA"/>
          </w:rPr>
          <w:t>№ 124-IX від 20.09.2019</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56" w:name="n460"/>
      <w:bookmarkEnd w:id="456"/>
      <w:r w:rsidRPr="002A41ED">
        <w:rPr>
          <w:rFonts w:ascii="Times New Roman" w:eastAsia="Times New Roman" w:hAnsi="Times New Roman" w:cs="Times New Roman"/>
          <w:b/>
          <w:bCs/>
          <w:sz w:val="24"/>
          <w:szCs w:val="24"/>
          <w:lang w:eastAsia="uk-UA"/>
        </w:rPr>
        <w:t>Стаття 31. </w:t>
      </w:r>
      <w:r w:rsidRPr="002A41ED">
        <w:rPr>
          <w:rFonts w:ascii="Times New Roman" w:eastAsia="Times New Roman" w:hAnsi="Times New Roman" w:cs="Times New Roman"/>
          <w:sz w:val="24"/>
          <w:szCs w:val="24"/>
          <w:lang w:eastAsia="uk-UA"/>
        </w:rPr>
        <w:t>Завдання нормування в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57" w:name="n811"/>
      <w:bookmarkEnd w:id="457"/>
      <w:r w:rsidRPr="002A41ED">
        <w:rPr>
          <w:rFonts w:ascii="Times New Roman" w:eastAsia="Times New Roman" w:hAnsi="Times New Roman" w:cs="Times New Roman"/>
          <w:i/>
          <w:iCs/>
          <w:sz w:val="24"/>
          <w:szCs w:val="24"/>
          <w:lang w:eastAsia="uk-UA"/>
        </w:rPr>
        <w:t>{Назва статті 31 із змінами, внесеними згідно із Законом </w:t>
      </w:r>
      <w:hyperlink r:id="rId250" w:anchor="n70" w:tgtFrame="_blank" w:history="1">
        <w:r w:rsidRPr="002A41ED">
          <w:rPr>
            <w:rFonts w:ascii="Times New Roman" w:eastAsia="Times New Roman" w:hAnsi="Times New Roman" w:cs="Times New Roman"/>
            <w:i/>
            <w:iCs/>
            <w:color w:val="000099"/>
            <w:sz w:val="24"/>
            <w:szCs w:val="24"/>
            <w:u w:val="single"/>
            <w:lang w:eastAsia="uk-UA"/>
          </w:rPr>
          <w:t>№ 124-IX від 20.09.2019</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58" w:name="n461"/>
      <w:bookmarkEnd w:id="458"/>
      <w:r w:rsidRPr="002A41ED">
        <w:rPr>
          <w:rFonts w:ascii="Times New Roman" w:eastAsia="Times New Roman" w:hAnsi="Times New Roman" w:cs="Times New Roman"/>
          <w:sz w:val="24"/>
          <w:szCs w:val="24"/>
          <w:lang w:eastAsia="uk-UA"/>
        </w:rPr>
        <w:t>Екологічне нормування проводяться з метою встановлення комплексу обов'язкових норм, правил, вимог щодо охорони навколишнього природного середовища, використання природних ресурсів та забезпечення екологічної безпеки.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59" w:name="n812"/>
      <w:bookmarkEnd w:id="459"/>
      <w:r w:rsidRPr="002A41ED">
        <w:rPr>
          <w:rFonts w:ascii="Times New Roman" w:eastAsia="Times New Roman" w:hAnsi="Times New Roman" w:cs="Times New Roman"/>
          <w:i/>
          <w:iCs/>
          <w:sz w:val="24"/>
          <w:szCs w:val="24"/>
          <w:lang w:eastAsia="uk-UA"/>
        </w:rPr>
        <w:t>{Стаття 31 із змінами, внесеними згідно із Законом </w:t>
      </w:r>
      <w:hyperlink r:id="rId251" w:anchor="n70" w:tgtFrame="_blank" w:history="1">
        <w:r w:rsidRPr="002A41ED">
          <w:rPr>
            <w:rFonts w:ascii="Times New Roman" w:eastAsia="Times New Roman" w:hAnsi="Times New Roman" w:cs="Times New Roman"/>
            <w:i/>
            <w:iCs/>
            <w:color w:val="000099"/>
            <w:sz w:val="24"/>
            <w:szCs w:val="24"/>
            <w:u w:val="single"/>
            <w:lang w:eastAsia="uk-UA"/>
          </w:rPr>
          <w:t>№ 124-IX від 20.09.2019</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460" w:name="n462"/>
      <w:bookmarkEnd w:id="460"/>
      <w:r w:rsidRPr="002A41ED">
        <w:rPr>
          <w:rFonts w:ascii="Times New Roman" w:eastAsia="Times New Roman" w:hAnsi="Times New Roman" w:cs="Times New Roman"/>
          <w:i/>
          <w:iCs/>
          <w:sz w:val="24"/>
          <w:szCs w:val="24"/>
          <w:lang w:eastAsia="uk-UA"/>
        </w:rPr>
        <w:t>{Статтю 32 виключено на підставі Закону </w:t>
      </w:r>
      <w:hyperlink r:id="rId252" w:anchor="n70" w:tgtFrame="_blank" w:history="1">
        <w:r w:rsidRPr="002A41ED">
          <w:rPr>
            <w:rFonts w:ascii="Times New Roman" w:eastAsia="Times New Roman" w:hAnsi="Times New Roman" w:cs="Times New Roman"/>
            <w:i/>
            <w:iCs/>
            <w:color w:val="000099"/>
            <w:sz w:val="24"/>
            <w:szCs w:val="24"/>
            <w:u w:val="single"/>
            <w:lang w:eastAsia="uk-UA"/>
          </w:rPr>
          <w:t>№ 124-IX від 20.09.2019</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61" w:name="n466"/>
      <w:bookmarkEnd w:id="461"/>
      <w:r w:rsidRPr="002A41ED">
        <w:rPr>
          <w:rFonts w:ascii="Times New Roman" w:eastAsia="Times New Roman" w:hAnsi="Times New Roman" w:cs="Times New Roman"/>
          <w:b/>
          <w:bCs/>
          <w:sz w:val="24"/>
          <w:szCs w:val="24"/>
          <w:lang w:eastAsia="uk-UA"/>
        </w:rPr>
        <w:t>Стаття 33. </w:t>
      </w:r>
      <w:r w:rsidRPr="002A41ED">
        <w:rPr>
          <w:rFonts w:ascii="Times New Roman" w:eastAsia="Times New Roman" w:hAnsi="Times New Roman" w:cs="Times New Roman"/>
          <w:sz w:val="24"/>
          <w:szCs w:val="24"/>
          <w:lang w:eastAsia="uk-UA"/>
        </w:rPr>
        <w:t>Екологічні нормативи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62" w:name="n467"/>
      <w:bookmarkEnd w:id="462"/>
      <w:r w:rsidRPr="002A41ED">
        <w:rPr>
          <w:rFonts w:ascii="Times New Roman" w:eastAsia="Times New Roman" w:hAnsi="Times New Roman" w:cs="Times New Roman"/>
          <w:sz w:val="24"/>
          <w:szCs w:val="24"/>
          <w:lang w:eastAsia="uk-UA"/>
        </w:rPr>
        <w:t>Екологічні нормативи встановлюють гранично допустимі викиди та скиди у навколишнє природне середовище забруднюючих хімічних речовин, рівні допустимого шкідливого впливу на нього фізичних та біологічних факторів.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63" w:name="n468"/>
      <w:bookmarkEnd w:id="463"/>
      <w:r w:rsidRPr="002A41ED">
        <w:rPr>
          <w:rFonts w:ascii="Times New Roman" w:eastAsia="Times New Roman" w:hAnsi="Times New Roman" w:cs="Times New Roman"/>
          <w:i/>
          <w:iCs/>
          <w:sz w:val="24"/>
          <w:szCs w:val="24"/>
          <w:lang w:eastAsia="uk-UA"/>
        </w:rPr>
        <w:t>{Частина перша статті 33 в редакції Закону </w:t>
      </w:r>
      <w:hyperlink r:id="rId253" w:tgtFrame="_blank" w:history="1">
        <w:r w:rsidRPr="002A41ED">
          <w:rPr>
            <w:rFonts w:ascii="Times New Roman" w:eastAsia="Times New Roman" w:hAnsi="Times New Roman" w:cs="Times New Roman"/>
            <w:i/>
            <w:iCs/>
            <w:color w:val="000099"/>
            <w:sz w:val="24"/>
            <w:szCs w:val="24"/>
            <w:u w:val="single"/>
            <w:lang w:eastAsia="uk-UA"/>
          </w:rPr>
          <w:t>№ 1642-III від 06.04.2000</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64" w:name="n469"/>
      <w:bookmarkEnd w:id="464"/>
      <w:r w:rsidRPr="002A41ED">
        <w:rPr>
          <w:rFonts w:ascii="Times New Roman" w:eastAsia="Times New Roman" w:hAnsi="Times New Roman" w:cs="Times New Roman"/>
          <w:sz w:val="24"/>
          <w:szCs w:val="24"/>
          <w:lang w:eastAsia="uk-UA"/>
        </w:rPr>
        <w:t>Законодавством України можуть встановлюватися нормативи використання природних ресурсів та інші екологічні нормативи.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65" w:name="n470"/>
      <w:bookmarkEnd w:id="465"/>
      <w:r w:rsidRPr="002A41ED">
        <w:rPr>
          <w:rFonts w:ascii="Times New Roman" w:eastAsia="Times New Roman" w:hAnsi="Times New Roman" w:cs="Times New Roman"/>
          <w:sz w:val="24"/>
          <w:szCs w:val="24"/>
          <w:lang w:eastAsia="uk-UA"/>
        </w:rPr>
        <w:t>Екологічні нормативи повинні встановлюватися з урахуванням вимог санітарно-гігієнічних та санітарно-протиепідемічних правил і норм, гігієнічних нормативів.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66" w:name="n471"/>
      <w:bookmarkEnd w:id="466"/>
      <w:r w:rsidRPr="002A41ED">
        <w:rPr>
          <w:rFonts w:ascii="Times New Roman" w:eastAsia="Times New Roman" w:hAnsi="Times New Roman" w:cs="Times New Roman"/>
          <w:i/>
          <w:iCs/>
          <w:sz w:val="24"/>
          <w:szCs w:val="24"/>
          <w:lang w:eastAsia="uk-UA"/>
        </w:rPr>
        <w:t>{Частина третя статті 33 в редакції Закону </w:t>
      </w:r>
      <w:hyperlink r:id="rId254" w:tgtFrame="_blank" w:history="1">
        <w:r w:rsidRPr="002A41ED">
          <w:rPr>
            <w:rFonts w:ascii="Times New Roman" w:eastAsia="Times New Roman" w:hAnsi="Times New Roman" w:cs="Times New Roman"/>
            <w:i/>
            <w:iCs/>
            <w:color w:val="000099"/>
            <w:sz w:val="24"/>
            <w:szCs w:val="24"/>
            <w:u w:val="single"/>
            <w:lang w:eastAsia="uk-UA"/>
          </w:rPr>
          <w:t>№ 1642-III від 06.04.2000</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67" w:name="n472"/>
      <w:bookmarkEnd w:id="467"/>
      <w:r w:rsidRPr="002A41ED">
        <w:rPr>
          <w:rFonts w:ascii="Times New Roman" w:eastAsia="Times New Roman" w:hAnsi="Times New Roman" w:cs="Times New Roman"/>
          <w:sz w:val="24"/>
          <w:szCs w:val="24"/>
          <w:lang w:eastAsia="uk-UA"/>
        </w:rPr>
        <w:t>Нормативи гранично допустимих концентрацій забруднюючих речовин у навколишньому природному середовищі та рівні шкідливих фізичних та біологічних впливів на нього є єдиними для всієї території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68" w:name="n473"/>
      <w:bookmarkEnd w:id="468"/>
      <w:r w:rsidRPr="002A41ED">
        <w:rPr>
          <w:rFonts w:ascii="Times New Roman" w:eastAsia="Times New Roman" w:hAnsi="Times New Roman" w:cs="Times New Roman"/>
          <w:i/>
          <w:iCs/>
          <w:sz w:val="24"/>
          <w:szCs w:val="24"/>
          <w:lang w:eastAsia="uk-UA"/>
        </w:rPr>
        <w:t>{Частина четверта статті 33 із змінами, внесеними згідно із Законом </w:t>
      </w:r>
      <w:hyperlink r:id="rId255" w:tgtFrame="_blank" w:history="1">
        <w:r w:rsidRPr="002A41ED">
          <w:rPr>
            <w:rFonts w:ascii="Times New Roman" w:eastAsia="Times New Roman" w:hAnsi="Times New Roman" w:cs="Times New Roman"/>
            <w:i/>
            <w:iCs/>
            <w:color w:val="000099"/>
            <w:sz w:val="24"/>
            <w:szCs w:val="24"/>
            <w:u w:val="single"/>
            <w:lang w:eastAsia="uk-UA"/>
          </w:rPr>
          <w:t>№ 198-IV від 24.10.2002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69" w:name="n474"/>
      <w:bookmarkEnd w:id="469"/>
      <w:r w:rsidRPr="002A41ED">
        <w:rPr>
          <w:rFonts w:ascii="Times New Roman" w:eastAsia="Times New Roman" w:hAnsi="Times New Roman" w:cs="Times New Roman"/>
          <w:sz w:val="24"/>
          <w:szCs w:val="24"/>
          <w:lang w:eastAsia="uk-UA"/>
        </w:rPr>
        <w:t>У разі необхідності для курортних, лікувально-оздоровчих, рекреаційних та інших окремих районів можуть встановлюватися більш суворі нормативи гранично допустимих концентрацій забруднюючих речовин та інших шкідливих впливів на навколишнє природне середовище.</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70" w:name="n475"/>
      <w:bookmarkEnd w:id="470"/>
      <w:r w:rsidRPr="002A41ED">
        <w:rPr>
          <w:rFonts w:ascii="Times New Roman" w:eastAsia="Times New Roman" w:hAnsi="Times New Roman" w:cs="Times New Roman"/>
          <w:sz w:val="24"/>
          <w:szCs w:val="24"/>
          <w:lang w:eastAsia="uk-UA"/>
        </w:rPr>
        <w:t>Екологічні нормативи розробляються і вводяться в дію центральним органом виконавчої влади, що забезпечує формування державної політики у сфері охорони навколишнього природного середовища, та іншими уповноваженими на те державними органами відповідно до законодавства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71" w:name="n476"/>
      <w:bookmarkEnd w:id="471"/>
      <w:r w:rsidRPr="002A41ED">
        <w:rPr>
          <w:rFonts w:ascii="Times New Roman" w:eastAsia="Times New Roman" w:hAnsi="Times New Roman" w:cs="Times New Roman"/>
          <w:i/>
          <w:iCs/>
          <w:sz w:val="24"/>
          <w:szCs w:val="24"/>
          <w:lang w:eastAsia="uk-UA"/>
        </w:rPr>
        <w:t>{Частина шоста статті 33 із змінами, внесеними згідно із Законами </w:t>
      </w:r>
      <w:hyperlink r:id="rId256" w:tgtFrame="_blank" w:history="1">
        <w:r w:rsidRPr="002A41ED">
          <w:rPr>
            <w:rFonts w:ascii="Times New Roman" w:eastAsia="Times New Roman" w:hAnsi="Times New Roman" w:cs="Times New Roman"/>
            <w:i/>
            <w:iCs/>
            <w:color w:val="000099"/>
            <w:sz w:val="24"/>
            <w:szCs w:val="24"/>
            <w:u w:val="single"/>
            <w:lang w:eastAsia="uk-UA"/>
          </w:rPr>
          <w:t>№ 1642-III від 06.04.2000</w:t>
        </w:r>
      </w:hyperlink>
      <w:r w:rsidRPr="002A41ED">
        <w:rPr>
          <w:rFonts w:ascii="Times New Roman" w:eastAsia="Times New Roman" w:hAnsi="Times New Roman" w:cs="Times New Roman"/>
          <w:i/>
          <w:iCs/>
          <w:sz w:val="24"/>
          <w:szCs w:val="24"/>
          <w:lang w:eastAsia="uk-UA"/>
        </w:rPr>
        <w:t>, </w:t>
      </w:r>
      <w:hyperlink r:id="rId257" w:anchor="n509"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before="150" w:after="150" w:line="240" w:lineRule="auto"/>
        <w:ind w:left="450" w:right="450"/>
        <w:jc w:val="center"/>
        <w:rPr>
          <w:rFonts w:ascii="Times New Roman" w:eastAsia="Times New Roman" w:hAnsi="Times New Roman" w:cs="Times New Roman"/>
          <w:sz w:val="24"/>
          <w:szCs w:val="24"/>
          <w:lang w:eastAsia="uk-UA"/>
        </w:rPr>
      </w:pPr>
      <w:bookmarkStart w:id="472" w:name="n477"/>
      <w:bookmarkEnd w:id="472"/>
      <w:r w:rsidRPr="002A41ED">
        <w:rPr>
          <w:rFonts w:ascii="Times New Roman" w:eastAsia="Times New Roman" w:hAnsi="Times New Roman" w:cs="Times New Roman"/>
          <w:b/>
          <w:bCs/>
          <w:sz w:val="28"/>
          <w:szCs w:val="28"/>
          <w:lang w:eastAsia="uk-UA"/>
        </w:rPr>
        <w:t>Розділ VIII</w:t>
      </w:r>
      <w:r w:rsidRPr="002A41ED">
        <w:rPr>
          <w:rFonts w:ascii="Times New Roman" w:eastAsia="Times New Roman" w:hAnsi="Times New Roman" w:cs="Times New Roman"/>
          <w:sz w:val="24"/>
          <w:szCs w:val="24"/>
          <w:lang w:eastAsia="uk-UA"/>
        </w:rPr>
        <w:br/>
      </w:r>
      <w:r w:rsidRPr="002A41ED">
        <w:rPr>
          <w:rFonts w:ascii="Times New Roman" w:eastAsia="Times New Roman" w:hAnsi="Times New Roman" w:cs="Times New Roman"/>
          <w:b/>
          <w:bCs/>
          <w:sz w:val="28"/>
          <w:szCs w:val="28"/>
          <w:lang w:eastAsia="uk-UA"/>
        </w:rPr>
        <w:t>КОНТРОЛЬ І НАГЛЯД У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73" w:name="n478"/>
      <w:bookmarkEnd w:id="473"/>
      <w:r w:rsidRPr="002A41ED">
        <w:rPr>
          <w:rFonts w:ascii="Times New Roman" w:eastAsia="Times New Roman" w:hAnsi="Times New Roman" w:cs="Times New Roman"/>
          <w:b/>
          <w:bCs/>
          <w:sz w:val="24"/>
          <w:szCs w:val="24"/>
          <w:lang w:eastAsia="uk-UA"/>
        </w:rPr>
        <w:t>Стаття 34. </w:t>
      </w:r>
      <w:r w:rsidRPr="002A41ED">
        <w:rPr>
          <w:rFonts w:ascii="Times New Roman" w:eastAsia="Times New Roman" w:hAnsi="Times New Roman" w:cs="Times New Roman"/>
          <w:sz w:val="24"/>
          <w:szCs w:val="24"/>
          <w:lang w:eastAsia="uk-UA"/>
        </w:rPr>
        <w:t>Завдання контролю в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74" w:name="n479"/>
      <w:bookmarkEnd w:id="474"/>
      <w:r w:rsidRPr="002A41ED">
        <w:rPr>
          <w:rFonts w:ascii="Times New Roman" w:eastAsia="Times New Roman" w:hAnsi="Times New Roman" w:cs="Times New Roman"/>
          <w:sz w:val="24"/>
          <w:szCs w:val="24"/>
          <w:lang w:eastAsia="uk-UA"/>
        </w:rPr>
        <w:t xml:space="preserve">Завдання контролю у галузі охорони навколишнього природного середовища полягають у забезпеченні додержання вимог законодавства про охорону навколишнього природного </w:t>
      </w:r>
      <w:r w:rsidRPr="002A41ED">
        <w:rPr>
          <w:rFonts w:ascii="Times New Roman" w:eastAsia="Times New Roman" w:hAnsi="Times New Roman" w:cs="Times New Roman"/>
          <w:sz w:val="24"/>
          <w:szCs w:val="24"/>
          <w:lang w:eastAsia="uk-UA"/>
        </w:rPr>
        <w:lastRenderedPageBreak/>
        <w:t>середовища всіма державними органами, підприємствами, установами та організаціями, незалежно від форм власності і підпорядкування, а також громадянами.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75" w:name="n480"/>
      <w:bookmarkEnd w:id="475"/>
      <w:r w:rsidRPr="002A41ED">
        <w:rPr>
          <w:rFonts w:ascii="Times New Roman" w:eastAsia="Times New Roman" w:hAnsi="Times New Roman" w:cs="Times New Roman"/>
          <w:b/>
          <w:bCs/>
          <w:sz w:val="24"/>
          <w:szCs w:val="24"/>
          <w:lang w:eastAsia="uk-UA"/>
        </w:rPr>
        <w:t>Стаття 35. </w:t>
      </w:r>
      <w:r w:rsidRPr="002A41ED">
        <w:rPr>
          <w:rFonts w:ascii="Times New Roman" w:eastAsia="Times New Roman" w:hAnsi="Times New Roman" w:cs="Times New Roman"/>
          <w:sz w:val="24"/>
          <w:szCs w:val="24"/>
          <w:lang w:eastAsia="uk-UA"/>
        </w:rPr>
        <w:t>Державний контроль у сфері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76" w:name="n481"/>
      <w:bookmarkEnd w:id="476"/>
      <w:r w:rsidRPr="002A41ED">
        <w:rPr>
          <w:rFonts w:ascii="Times New Roman" w:eastAsia="Times New Roman" w:hAnsi="Times New Roman" w:cs="Times New Roman"/>
          <w:i/>
          <w:iCs/>
          <w:sz w:val="24"/>
          <w:szCs w:val="24"/>
          <w:lang w:eastAsia="uk-UA"/>
        </w:rPr>
        <w:t>{Назва статті 35 в редакції Закону </w:t>
      </w:r>
      <w:hyperlink r:id="rId258" w:anchor="n512"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77" w:name="n482"/>
      <w:bookmarkEnd w:id="477"/>
      <w:r w:rsidRPr="002A41ED">
        <w:rPr>
          <w:rFonts w:ascii="Times New Roman" w:eastAsia="Times New Roman" w:hAnsi="Times New Roman" w:cs="Times New Roman"/>
          <w:sz w:val="24"/>
          <w:szCs w:val="24"/>
          <w:lang w:eastAsia="uk-UA"/>
        </w:rPr>
        <w:t>Державний контроль у сфері охорони навколишнього природного середовища, раціонального використання, відтворення і охорони природних ресурсів здійснюється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Виконавчі органи сільських, селищних, міських рад здійснюють державний контроль у сфері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78" w:name="n483"/>
      <w:bookmarkEnd w:id="478"/>
      <w:r w:rsidRPr="002A41ED">
        <w:rPr>
          <w:rFonts w:ascii="Times New Roman" w:eastAsia="Times New Roman" w:hAnsi="Times New Roman" w:cs="Times New Roman"/>
          <w:i/>
          <w:iCs/>
          <w:sz w:val="24"/>
          <w:szCs w:val="24"/>
          <w:lang w:eastAsia="uk-UA"/>
        </w:rPr>
        <w:t>{Частина перша статті 35 із змінами, внесеними згідно із Законом </w:t>
      </w:r>
      <w:hyperlink r:id="rId259" w:anchor="n689" w:tgtFrame="_blank" w:history="1">
        <w:r w:rsidRPr="002A41ED">
          <w:rPr>
            <w:rFonts w:ascii="Times New Roman" w:eastAsia="Times New Roman" w:hAnsi="Times New Roman" w:cs="Times New Roman"/>
            <w:i/>
            <w:iCs/>
            <w:color w:val="000099"/>
            <w:sz w:val="24"/>
            <w:szCs w:val="24"/>
            <w:u w:val="single"/>
            <w:lang w:eastAsia="uk-UA"/>
          </w:rPr>
          <w:t>№ 3530-VI від 16.06.2011</w:t>
        </w:r>
      </w:hyperlink>
      <w:r w:rsidRPr="002A41ED">
        <w:rPr>
          <w:rFonts w:ascii="Times New Roman" w:eastAsia="Times New Roman" w:hAnsi="Times New Roman" w:cs="Times New Roman"/>
          <w:i/>
          <w:iCs/>
          <w:sz w:val="24"/>
          <w:szCs w:val="24"/>
          <w:lang w:eastAsia="uk-UA"/>
        </w:rPr>
        <w:t>; в редакції Закону </w:t>
      </w:r>
      <w:hyperlink r:id="rId260" w:anchor="n512"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79" w:name="n484"/>
      <w:bookmarkEnd w:id="479"/>
      <w:r w:rsidRPr="002A41ED">
        <w:rPr>
          <w:rFonts w:ascii="Times New Roman" w:eastAsia="Times New Roman" w:hAnsi="Times New Roman" w:cs="Times New Roman"/>
          <w:sz w:val="24"/>
          <w:szCs w:val="24"/>
          <w:lang w:eastAsia="uk-UA"/>
        </w:rPr>
        <w:t>Державному контролю підлягають використання і охорона земель, надр, поверхневих і підземних вод, атмосферного повітря, лісів та іншої рослинності, тваринного світу, морського середовища та природних ресурсів територіальних вод, континентального шельфу та виключної (морської) економічної зони України, природних територій та об'єктів, що підлягають особливій охороні, стан навколишнього природного середовища, а також дотримання заходів біологічної і генетичної безпеки щодо біологічних об'єктів навколишнього природного середовища при створенні, дослідженні та практичному використанні генетично модифікованих організмів у відкритій системі.</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80" w:name="n485"/>
      <w:bookmarkEnd w:id="480"/>
      <w:r w:rsidRPr="002A41ED">
        <w:rPr>
          <w:rFonts w:ascii="Times New Roman" w:eastAsia="Times New Roman" w:hAnsi="Times New Roman" w:cs="Times New Roman"/>
          <w:i/>
          <w:iCs/>
          <w:sz w:val="24"/>
          <w:szCs w:val="24"/>
          <w:lang w:eastAsia="uk-UA"/>
        </w:rPr>
        <w:t>{Частина друга статті 35 із змінами, внесеними згідно із Законами </w:t>
      </w:r>
      <w:hyperlink r:id="rId261" w:tgtFrame="_blank" w:history="1">
        <w:r w:rsidRPr="002A41ED">
          <w:rPr>
            <w:rFonts w:ascii="Times New Roman" w:eastAsia="Times New Roman" w:hAnsi="Times New Roman" w:cs="Times New Roman"/>
            <w:i/>
            <w:iCs/>
            <w:color w:val="000099"/>
            <w:sz w:val="24"/>
            <w:szCs w:val="24"/>
            <w:u w:val="single"/>
            <w:lang w:eastAsia="uk-UA"/>
          </w:rPr>
          <w:t>№ 1158-VI від 19.03.2009</w:t>
        </w:r>
      </w:hyperlink>
      <w:r w:rsidRPr="002A41ED">
        <w:rPr>
          <w:rFonts w:ascii="Times New Roman" w:eastAsia="Times New Roman" w:hAnsi="Times New Roman" w:cs="Times New Roman"/>
          <w:i/>
          <w:iCs/>
          <w:sz w:val="24"/>
          <w:szCs w:val="24"/>
          <w:lang w:eastAsia="uk-UA"/>
        </w:rPr>
        <w:t>, </w:t>
      </w:r>
      <w:hyperlink r:id="rId262" w:anchor="n514"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81" w:name="n486"/>
      <w:bookmarkEnd w:id="481"/>
      <w:r w:rsidRPr="002A41ED">
        <w:rPr>
          <w:rFonts w:ascii="Times New Roman" w:eastAsia="Times New Roman" w:hAnsi="Times New Roman" w:cs="Times New Roman"/>
          <w:sz w:val="24"/>
          <w:szCs w:val="24"/>
          <w:lang w:eastAsia="uk-UA"/>
        </w:rPr>
        <w:t>Порядок здійснення державного контролю за охороною навколишнього природного середовища та використанням природних ресурсів визначається цим Законом та іншими законами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82" w:name="n487"/>
      <w:bookmarkEnd w:id="482"/>
      <w:r w:rsidRPr="002A41ED">
        <w:rPr>
          <w:rFonts w:ascii="Times New Roman" w:eastAsia="Times New Roman" w:hAnsi="Times New Roman" w:cs="Times New Roman"/>
          <w:i/>
          <w:iCs/>
          <w:sz w:val="24"/>
          <w:szCs w:val="24"/>
          <w:lang w:eastAsia="uk-UA"/>
        </w:rPr>
        <w:t>{Частина третя статті 35 із змінами, внесеними згідно із Законом </w:t>
      </w:r>
      <w:hyperlink r:id="rId263" w:anchor="n515"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83" w:name="n488"/>
      <w:bookmarkEnd w:id="483"/>
      <w:r w:rsidRPr="002A41ED">
        <w:rPr>
          <w:rFonts w:ascii="Times New Roman" w:eastAsia="Times New Roman" w:hAnsi="Times New Roman" w:cs="Times New Roman"/>
          <w:b/>
          <w:bCs/>
          <w:sz w:val="24"/>
          <w:szCs w:val="24"/>
          <w:lang w:eastAsia="uk-UA"/>
        </w:rPr>
        <w:t>Стаття 36. </w:t>
      </w:r>
      <w:r w:rsidRPr="002A41ED">
        <w:rPr>
          <w:rFonts w:ascii="Times New Roman" w:eastAsia="Times New Roman" w:hAnsi="Times New Roman" w:cs="Times New Roman"/>
          <w:sz w:val="24"/>
          <w:szCs w:val="24"/>
          <w:lang w:eastAsia="uk-UA"/>
        </w:rPr>
        <w:t>Громадський контроль у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84" w:name="n489"/>
      <w:bookmarkEnd w:id="484"/>
      <w:r w:rsidRPr="002A41ED">
        <w:rPr>
          <w:rFonts w:ascii="Times New Roman" w:eastAsia="Times New Roman" w:hAnsi="Times New Roman" w:cs="Times New Roman"/>
          <w:sz w:val="24"/>
          <w:szCs w:val="24"/>
          <w:lang w:eastAsia="uk-UA"/>
        </w:rPr>
        <w:t>Громадський контроль у галузі охорони навколишнього природного середовища здійснюється громадськими інспекторами з охорони довкілля згідно з Положенням, яке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85" w:name="n490"/>
      <w:bookmarkEnd w:id="485"/>
      <w:r w:rsidRPr="002A41ED">
        <w:rPr>
          <w:rFonts w:ascii="Times New Roman" w:eastAsia="Times New Roman" w:hAnsi="Times New Roman" w:cs="Times New Roman"/>
          <w:i/>
          <w:iCs/>
          <w:sz w:val="24"/>
          <w:szCs w:val="24"/>
          <w:lang w:eastAsia="uk-UA"/>
        </w:rPr>
        <w:t>{Частина перша статті 36 із змінами, внесеними згідно із Законом </w:t>
      </w:r>
      <w:hyperlink r:id="rId264" w:anchor="n509"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86" w:name="n491"/>
      <w:bookmarkEnd w:id="486"/>
      <w:r w:rsidRPr="002A41ED">
        <w:rPr>
          <w:rFonts w:ascii="Times New Roman" w:eastAsia="Times New Roman" w:hAnsi="Times New Roman" w:cs="Times New Roman"/>
          <w:sz w:val="24"/>
          <w:szCs w:val="24"/>
          <w:lang w:eastAsia="uk-UA"/>
        </w:rPr>
        <w:t>Громадські інспектори з охорони довкілля: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87" w:name="n492"/>
      <w:bookmarkEnd w:id="487"/>
      <w:r w:rsidRPr="002A41ED">
        <w:rPr>
          <w:rFonts w:ascii="Times New Roman" w:eastAsia="Times New Roman" w:hAnsi="Times New Roman" w:cs="Times New Roman"/>
          <w:sz w:val="24"/>
          <w:szCs w:val="24"/>
          <w:lang w:eastAsia="uk-UA"/>
        </w:rPr>
        <w:t>а) беруть участь у проведенні спільно з працівниками органів державного контролю рейдів та перевірок додержання підприємствами, установами, організаціями та громадянами законодавства про охорону навколишнього природного середовища, додержання норм екологічної безпеки та використання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88" w:name="n493"/>
      <w:bookmarkEnd w:id="488"/>
      <w:r w:rsidRPr="002A41ED">
        <w:rPr>
          <w:rFonts w:ascii="Times New Roman" w:eastAsia="Times New Roman" w:hAnsi="Times New Roman" w:cs="Times New Roman"/>
          <w:sz w:val="24"/>
          <w:szCs w:val="24"/>
          <w:lang w:eastAsia="uk-UA"/>
        </w:rPr>
        <w:t>б) проводять перевірки і складають протоколи про порушення законодавства про охорону навколишнього природного середовища і подають їх органам державного контролю в галузі охорони навколишнього природного середовища та правоохоронним органам для притягнення винних до відповідальності;</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89" w:name="n494"/>
      <w:bookmarkEnd w:id="489"/>
      <w:r w:rsidRPr="002A41ED">
        <w:rPr>
          <w:rFonts w:ascii="Times New Roman" w:eastAsia="Times New Roman" w:hAnsi="Times New Roman" w:cs="Times New Roman"/>
          <w:sz w:val="24"/>
          <w:szCs w:val="24"/>
          <w:lang w:eastAsia="uk-UA"/>
        </w:rPr>
        <w:lastRenderedPageBreak/>
        <w:t>в) подають допомогу органам державного контролю в галузі охорони навколишнього природного середовища в діяльності по запобіганню екологічним правопорушенням.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90" w:name="n495"/>
      <w:bookmarkEnd w:id="490"/>
      <w:r w:rsidRPr="002A41ED">
        <w:rPr>
          <w:rFonts w:ascii="Times New Roman" w:eastAsia="Times New Roman" w:hAnsi="Times New Roman" w:cs="Times New Roman"/>
          <w:sz w:val="24"/>
          <w:szCs w:val="24"/>
          <w:lang w:eastAsia="uk-UA"/>
        </w:rPr>
        <w:t>Органи громадського контролю в галузі охорони навколишнього природного середовища можуть здійснювати й інші функції відповідно до законодавства України.</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491" w:name="n496"/>
      <w:bookmarkEnd w:id="491"/>
      <w:r w:rsidRPr="002A41ED">
        <w:rPr>
          <w:rFonts w:ascii="Times New Roman" w:eastAsia="Times New Roman" w:hAnsi="Times New Roman" w:cs="Times New Roman"/>
          <w:i/>
          <w:iCs/>
          <w:sz w:val="24"/>
          <w:szCs w:val="24"/>
          <w:lang w:eastAsia="uk-UA"/>
        </w:rPr>
        <w:t>{Статтю 37 виключено на підставі Закону </w:t>
      </w:r>
      <w:hyperlink r:id="rId265" w:anchor="n1050" w:tgtFrame="_blank" w:history="1">
        <w:r w:rsidRPr="002A41ED">
          <w:rPr>
            <w:rFonts w:ascii="Times New Roman" w:eastAsia="Times New Roman" w:hAnsi="Times New Roman" w:cs="Times New Roman"/>
            <w:i/>
            <w:iCs/>
            <w:color w:val="000099"/>
            <w:sz w:val="24"/>
            <w:szCs w:val="24"/>
            <w:u w:val="single"/>
            <w:lang w:eastAsia="uk-UA"/>
          </w:rPr>
          <w:t>№ 1697-VII від 14.10.2014</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before="150" w:after="150" w:line="240" w:lineRule="auto"/>
        <w:ind w:left="450" w:right="450"/>
        <w:jc w:val="center"/>
        <w:rPr>
          <w:rFonts w:ascii="Times New Roman" w:eastAsia="Times New Roman" w:hAnsi="Times New Roman" w:cs="Times New Roman"/>
          <w:sz w:val="24"/>
          <w:szCs w:val="24"/>
          <w:lang w:eastAsia="uk-UA"/>
        </w:rPr>
      </w:pPr>
      <w:bookmarkStart w:id="492" w:name="n497"/>
      <w:bookmarkEnd w:id="492"/>
      <w:r w:rsidRPr="002A41ED">
        <w:rPr>
          <w:rFonts w:ascii="Times New Roman" w:eastAsia="Times New Roman" w:hAnsi="Times New Roman" w:cs="Times New Roman"/>
          <w:b/>
          <w:bCs/>
          <w:sz w:val="28"/>
          <w:szCs w:val="28"/>
          <w:lang w:eastAsia="uk-UA"/>
        </w:rPr>
        <w:t>Розділ IX</w:t>
      </w:r>
      <w:r w:rsidRPr="002A41ED">
        <w:rPr>
          <w:rFonts w:ascii="Times New Roman" w:eastAsia="Times New Roman" w:hAnsi="Times New Roman" w:cs="Times New Roman"/>
          <w:sz w:val="24"/>
          <w:szCs w:val="24"/>
          <w:lang w:eastAsia="uk-UA"/>
        </w:rPr>
        <w:br/>
      </w:r>
      <w:r w:rsidRPr="002A41ED">
        <w:rPr>
          <w:rFonts w:ascii="Times New Roman" w:eastAsia="Times New Roman" w:hAnsi="Times New Roman" w:cs="Times New Roman"/>
          <w:b/>
          <w:bCs/>
          <w:sz w:val="28"/>
          <w:szCs w:val="28"/>
          <w:lang w:eastAsia="uk-UA"/>
        </w:rPr>
        <w:t>РЕГУЛЮВАННЯ ВИКОРИСТАННЯ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93" w:name="n498"/>
      <w:bookmarkEnd w:id="493"/>
      <w:r w:rsidRPr="002A41ED">
        <w:rPr>
          <w:rFonts w:ascii="Times New Roman" w:eastAsia="Times New Roman" w:hAnsi="Times New Roman" w:cs="Times New Roman"/>
          <w:b/>
          <w:bCs/>
          <w:sz w:val="24"/>
          <w:szCs w:val="24"/>
          <w:lang w:eastAsia="uk-UA"/>
        </w:rPr>
        <w:t>Стаття 38. </w:t>
      </w:r>
      <w:r w:rsidRPr="002A41ED">
        <w:rPr>
          <w:rFonts w:ascii="Times New Roman" w:eastAsia="Times New Roman" w:hAnsi="Times New Roman" w:cs="Times New Roman"/>
          <w:sz w:val="24"/>
          <w:szCs w:val="24"/>
          <w:lang w:eastAsia="uk-UA"/>
        </w:rPr>
        <w:t>Загальне та спеціальне використання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94" w:name="n499"/>
      <w:bookmarkEnd w:id="494"/>
      <w:r w:rsidRPr="002A41ED">
        <w:rPr>
          <w:rFonts w:ascii="Times New Roman" w:eastAsia="Times New Roman" w:hAnsi="Times New Roman" w:cs="Times New Roman"/>
          <w:sz w:val="24"/>
          <w:szCs w:val="24"/>
          <w:lang w:eastAsia="uk-UA"/>
        </w:rPr>
        <w:t>Використання природних ресурсів в Україні здійснюється в порядку загального і спеціального використання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95" w:name="n500"/>
      <w:bookmarkEnd w:id="495"/>
      <w:r w:rsidRPr="002A41ED">
        <w:rPr>
          <w:rFonts w:ascii="Times New Roman" w:eastAsia="Times New Roman" w:hAnsi="Times New Roman" w:cs="Times New Roman"/>
          <w:sz w:val="24"/>
          <w:szCs w:val="24"/>
          <w:lang w:eastAsia="uk-UA"/>
        </w:rPr>
        <w:t>Законодавством України громадянам гарантується право загального використання природних ресурсів для задоволення життєво необхідних потреб (естетичних, оздоровчих, рекреаційних, матеріальних тощо) безоплатно, без закріплення цих ресурсів за окремими особами і надання відповідних дозволів, за винятком обмежень, передбачених законодавством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96" w:name="n501"/>
      <w:bookmarkEnd w:id="496"/>
      <w:r w:rsidRPr="002A41ED">
        <w:rPr>
          <w:rFonts w:ascii="Times New Roman" w:eastAsia="Times New Roman" w:hAnsi="Times New Roman" w:cs="Times New Roman"/>
          <w:sz w:val="24"/>
          <w:szCs w:val="24"/>
          <w:lang w:eastAsia="uk-UA"/>
        </w:rPr>
        <w:t>В порядку спеціального використання природних ресурсів громадянам, підприємствам, установам і організаціям надаються у володіння, користування або оренду природні ресурси на підставі спеціальних дозволів, зареєстрованих у встановленому порядку, за плату для здійснення виробничої та іншої діяльності, а у випадках, передбачених законодавством України, - на пільгових умовах.</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97" w:name="n502"/>
      <w:bookmarkEnd w:id="497"/>
      <w:r w:rsidRPr="002A41ED">
        <w:rPr>
          <w:rFonts w:ascii="Times New Roman" w:eastAsia="Times New Roman" w:hAnsi="Times New Roman" w:cs="Times New Roman"/>
          <w:b/>
          <w:bCs/>
          <w:sz w:val="24"/>
          <w:szCs w:val="24"/>
          <w:lang w:eastAsia="uk-UA"/>
        </w:rPr>
        <w:t>Стаття 39. </w:t>
      </w:r>
      <w:r w:rsidRPr="002A41ED">
        <w:rPr>
          <w:rFonts w:ascii="Times New Roman" w:eastAsia="Times New Roman" w:hAnsi="Times New Roman" w:cs="Times New Roman"/>
          <w:sz w:val="24"/>
          <w:szCs w:val="24"/>
          <w:lang w:eastAsia="uk-UA"/>
        </w:rPr>
        <w:t>Природні ресурси загальнодержавного і місцевого значення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98" w:name="n503"/>
      <w:bookmarkEnd w:id="498"/>
      <w:r w:rsidRPr="002A41ED">
        <w:rPr>
          <w:rFonts w:ascii="Times New Roman" w:eastAsia="Times New Roman" w:hAnsi="Times New Roman" w:cs="Times New Roman"/>
          <w:sz w:val="24"/>
          <w:szCs w:val="24"/>
          <w:lang w:eastAsia="uk-UA"/>
        </w:rPr>
        <w:t>До природних ресурсів загальнодержавного значення належать:</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499" w:name="n504"/>
      <w:bookmarkEnd w:id="499"/>
      <w:r w:rsidRPr="002A41ED">
        <w:rPr>
          <w:rFonts w:ascii="Times New Roman" w:eastAsia="Times New Roman" w:hAnsi="Times New Roman" w:cs="Times New Roman"/>
          <w:sz w:val="24"/>
          <w:szCs w:val="24"/>
          <w:lang w:eastAsia="uk-UA"/>
        </w:rPr>
        <w:t>а) внутрішні морські води та територіальне море;</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00" w:name="n771"/>
      <w:bookmarkEnd w:id="500"/>
      <w:r w:rsidRPr="002A41ED">
        <w:rPr>
          <w:rFonts w:ascii="Times New Roman" w:eastAsia="Times New Roman" w:hAnsi="Times New Roman" w:cs="Times New Roman"/>
          <w:i/>
          <w:iCs/>
          <w:sz w:val="24"/>
          <w:szCs w:val="24"/>
          <w:lang w:eastAsia="uk-UA"/>
        </w:rPr>
        <w:t>{Пункт "а" частини першої статті 39 в редакції Закону </w:t>
      </w:r>
      <w:hyperlink r:id="rId266" w:anchor="n144" w:tgtFrame="_blank" w:history="1">
        <w:r w:rsidRPr="002A41ED">
          <w:rPr>
            <w:rFonts w:ascii="Times New Roman" w:eastAsia="Times New Roman" w:hAnsi="Times New Roman" w:cs="Times New Roman"/>
            <w:i/>
            <w:iCs/>
            <w:color w:val="000099"/>
            <w:sz w:val="24"/>
            <w:szCs w:val="24"/>
            <w:u w:val="single"/>
            <w:lang w:eastAsia="uk-UA"/>
          </w:rPr>
          <w:t>№ 1641-VIII від 04.10.2016</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01" w:name="n505"/>
      <w:bookmarkEnd w:id="501"/>
      <w:r w:rsidRPr="002A41ED">
        <w:rPr>
          <w:rFonts w:ascii="Times New Roman" w:eastAsia="Times New Roman" w:hAnsi="Times New Roman" w:cs="Times New Roman"/>
          <w:sz w:val="24"/>
          <w:szCs w:val="24"/>
          <w:lang w:eastAsia="uk-UA"/>
        </w:rPr>
        <w:t>б) природні ресурси континентального шельфу та виключної (морської) економічної зони;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02" w:name="n506"/>
      <w:bookmarkEnd w:id="502"/>
      <w:r w:rsidRPr="002A41ED">
        <w:rPr>
          <w:rFonts w:ascii="Times New Roman" w:eastAsia="Times New Roman" w:hAnsi="Times New Roman" w:cs="Times New Roman"/>
          <w:sz w:val="24"/>
          <w:szCs w:val="24"/>
          <w:lang w:eastAsia="uk-UA"/>
        </w:rPr>
        <w:t>в) атмосферне повітря;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03" w:name="n507"/>
      <w:bookmarkEnd w:id="503"/>
      <w:r w:rsidRPr="002A41ED">
        <w:rPr>
          <w:rFonts w:ascii="Times New Roman" w:eastAsia="Times New Roman" w:hAnsi="Times New Roman" w:cs="Times New Roman"/>
          <w:sz w:val="24"/>
          <w:szCs w:val="24"/>
          <w:lang w:eastAsia="uk-UA"/>
        </w:rPr>
        <w:t>г) підземні води;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04" w:name="n508"/>
      <w:bookmarkEnd w:id="504"/>
      <w:r w:rsidRPr="002A41ED">
        <w:rPr>
          <w:rFonts w:ascii="Times New Roman" w:eastAsia="Times New Roman" w:hAnsi="Times New Roman" w:cs="Times New Roman"/>
          <w:sz w:val="24"/>
          <w:szCs w:val="24"/>
          <w:lang w:eastAsia="uk-UA"/>
        </w:rPr>
        <w:t>д) поверхневі води, що знаходяться або використовуються на території більш як однієї області;</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05" w:name="n509"/>
      <w:bookmarkEnd w:id="505"/>
      <w:r w:rsidRPr="002A41ED">
        <w:rPr>
          <w:rFonts w:ascii="Times New Roman" w:eastAsia="Times New Roman" w:hAnsi="Times New Roman" w:cs="Times New Roman"/>
          <w:sz w:val="24"/>
          <w:szCs w:val="24"/>
          <w:lang w:eastAsia="uk-UA"/>
        </w:rPr>
        <w:t>е) лісові ресурси державного значення;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06" w:name="n510"/>
      <w:bookmarkEnd w:id="506"/>
      <w:r w:rsidRPr="002A41ED">
        <w:rPr>
          <w:rFonts w:ascii="Times New Roman" w:eastAsia="Times New Roman" w:hAnsi="Times New Roman" w:cs="Times New Roman"/>
          <w:sz w:val="24"/>
          <w:szCs w:val="24"/>
          <w:lang w:eastAsia="uk-UA"/>
        </w:rPr>
        <w:t>є) природні ресурси в межах територій та об'єктів природно-заповідного фонду загальнодержавного значення;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07" w:name="n511"/>
      <w:bookmarkEnd w:id="507"/>
      <w:r w:rsidRPr="002A41ED">
        <w:rPr>
          <w:rFonts w:ascii="Times New Roman" w:eastAsia="Times New Roman" w:hAnsi="Times New Roman" w:cs="Times New Roman"/>
          <w:sz w:val="24"/>
          <w:szCs w:val="24"/>
          <w:lang w:eastAsia="uk-UA"/>
        </w:rPr>
        <w:t>ж) дикі тварини, які перебувають у стані природної волі в межах території України, її континентального шельфу та виключної (морської) економічної зони, інші об'єкти тваринного світу, на які поширюється дія </w:t>
      </w:r>
      <w:hyperlink r:id="rId267" w:tgtFrame="_blank" w:history="1">
        <w:r w:rsidRPr="002A41ED">
          <w:rPr>
            <w:rFonts w:ascii="Times New Roman" w:eastAsia="Times New Roman" w:hAnsi="Times New Roman" w:cs="Times New Roman"/>
            <w:color w:val="000099"/>
            <w:sz w:val="24"/>
            <w:szCs w:val="24"/>
            <w:u w:val="single"/>
            <w:lang w:eastAsia="uk-UA"/>
          </w:rPr>
          <w:t>Закону України</w:t>
        </w:r>
      </w:hyperlink>
      <w:r w:rsidRPr="002A41ED">
        <w:rPr>
          <w:rFonts w:ascii="Times New Roman" w:eastAsia="Times New Roman" w:hAnsi="Times New Roman" w:cs="Times New Roman"/>
          <w:sz w:val="24"/>
          <w:szCs w:val="24"/>
          <w:lang w:eastAsia="uk-UA"/>
        </w:rPr>
        <w:t> "Про тваринний світ" і які перебувають у державній власності, а також об'єкти тваринного світу, що у встановленому законодавством порядку набуті в комунальну або приватну власність і визнані об'єктами загальнодержавного значення;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08" w:name="n512"/>
      <w:bookmarkEnd w:id="508"/>
      <w:r w:rsidRPr="002A41ED">
        <w:rPr>
          <w:rFonts w:ascii="Times New Roman" w:eastAsia="Times New Roman" w:hAnsi="Times New Roman" w:cs="Times New Roman"/>
          <w:i/>
          <w:iCs/>
          <w:sz w:val="24"/>
          <w:szCs w:val="24"/>
          <w:lang w:eastAsia="uk-UA"/>
        </w:rPr>
        <w:t>{Пункт "ж" статті 39 в редакції Законів </w:t>
      </w:r>
      <w:hyperlink r:id="rId268" w:tgtFrame="_blank" w:history="1">
        <w:r w:rsidRPr="002A41ED">
          <w:rPr>
            <w:rFonts w:ascii="Times New Roman" w:eastAsia="Times New Roman" w:hAnsi="Times New Roman" w:cs="Times New Roman"/>
            <w:i/>
            <w:iCs/>
            <w:color w:val="000099"/>
            <w:sz w:val="24"/>
            <w:szCs w:val="24"/>
            <w:u w:val="single"/>
            <w:lang w:eastAsia="uk-UA"/>
          </w:rPr>
          <w:t>№ 81/96-ВР від 06.03.96</w:t>
        </w:r>
      </w:hyperlink>
      <w:r w:rsidRPr="002A41ED">
        <w:rPr>
          <w:rFonts w:ascii="Times New Roman" w:eastAsia="Times New Roman" w:hAnsi="Times New Roman" w:cs="Times New Roman"/>
          <w:i/>
          <w:iCs/>
          <w:sz w:val="24"/>
          <w:szCs w:val="24"/>
          <w:lang w:eastAsia="uk-UA"/>
        </w:rPr>
        <w:t>, </w:t>
      </w:r>
      <w:hyperlink r:id="rId269" w:tgtFrame="_blank" w:history="1">
        <w:r w:rsidRPr="002A41ED">
          <w:rPr>
            <w:rFonts w:ascii="Times New Roman" w:eastAsia="Times New Roman" w:hAnsi="Times New Roman" w:cs="Times New Roman"/>
            <w:i/>
            <w:iCs/>
            <w:color w:val="000099"/>
            <w:sz w:val="24"/>
            <w:szCs w:val="24"/>
            <w:u w:val="single"/>
            <w:lang w:eastAsia="uk-UA"/>
          </w:rPr>
          <w:t>№ 1122-IV від 11.07.2003</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09" w:name="n513"/>
      <w:bookmarkEnd w:id="509"/>
      <w:r w:rsidRPr="002A41ED">
        <w:rPr>
          <w:rFonts w:ascii="Times New Roman" w:eastAsia="Times New Roman" w:hAnsi="Times New Roman" w:cs="Times New Roman"/>
          <w:sz w:val="24"/>
          <w:szCs w:val="24"/>
          <w:lang w:eastAsia="uk-UA"/>
        </w:rPr>
        <w:t>з) корисні копалини, за винятком загальнопоширених.</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10" w:name="n514"/>
      <w:bookmarkEnd w:id="510"/>
      <w:r w:rsidRPr="002A41ED">
        <w:rPr>
          <w:rFonts w:ascii="Times New Roman" w:eastAsia="Times New Roman" w:hAnsi="Times New Roman" w:cs="Times New Roman"/>
          <w:sz w:val="24"/>
          <w:szCs w:val="24"/>
          <w:lang w:eastAsia="uk-UA"/>
        </w:rPr>
        <w:t>Законодавством України можуть бути віднесені до природних ресурсів загальнодержавного значення й інші природні ресурси.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11" w:name="n515"/>
      <w:bookmarkEnd w:id="511"/>
      <w:r w:rsidRPr="002A41ED">
        <w:rPr>
          <w:rFonts w:ascii="Times New Roman" w:eastAsia="Times New Roman" w:hAnsi="Times New Roman" w:cs="Times New Roman"/>
          <w:sz w:val="24"/>
          <w:szCs w:val="24"/>
          <w:lang w:eastAsia="uk-UA"/>
        </w:rPr>
        <w:lastRenderedPageBreak/>
        <w:t>До природних ресурсів місцевого значення належать природні ресурси, не віднесені законодавством України до природних ресурсів загальнодержавного значення.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12" w:name="n516"/>
      <w:bookmarkEnd w:id="512"/>
      <w:r w:rsidRPr="002A41ED">
        <w:rPr>
          <w:rFonts w:ascii="Times New Roman" w:eastAsia="Times New Roman" w:hAnsi="Times New Roman" w:cs="Times New Roman"/>
          <w:i/>
          <w:iCs/>
          <w:sz w:val="24"/>
          <w:szCs w:val="24"/>
          <w:lang w:eastAsia="uk-UA"/>
        </w:rPr>
        <w:t>{Стаття 39 із змінами, внесеними згідно із Законом </w:t>
      </w:r>
      <w:hyperlink r:id="rId270" w:tgtFrame="_blank" w:history="1">
        <w:r w:rsidRPr="002A41ED">
          <w:rPr>
            <w:rFonts w:ascii="Times New Roman" w:eastAsia="Times New Roman" w:hAnsi="Times New Roman" w:cs="Times New Roman"/>
            <w:i/>
            <w:iCs/>
            <w:color w:val="000099"/>
            <w:sz w:val="24"/>
            <w:szCs w:val="24"/>
            <w:u w:val="single"/>
            <w:lang w:eastAsia="uk-UA"/>
          </w:rPr>
          <w:t>№ 81/96-ВР від 06.03.96</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13" w:name="n517"/>
      <w:bookmarkEnd w:id="513"/>
      <w:r w:rsidRPr="002A41ED">
        <w:rPr>
          <w:rFonts w:ascii="Times New Roman" w:eastAsia="Times New Roman" w:hAnsi="Times New Roman" w:cs="Times New Roman"/>
          <w:b/>
          <w:bCs/>
          <w:sz w:val="24"/>
          <w:szCs w:val="24"/>
          <w:lang w:eastAsia="uk-UA"/>
        </w:rPr>
        <w:t>Стаття 40. </w:t>
      </w:r>
      <w:r w:rsidRPr="002A41ED">
        <w:rPr>
          <w:rFonts w:ascii="Times New Roman" w:eastAsia="Times New Roman" w:hAnsi="Times New Roman" w:cs="Times New Roman"/>
          <w:sz w:val="24"/>
          <w:szCs w:val="24"/>
          <w:lang w:eastAsia="uk-UA"/>
        </w:rPr>
        <w:t>Додержання екологічних вимог при використанні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14" w:name="n518"/>
      <w:bookmarkEnd w:id="514"/>
      <w:r w:rsidRPr="002A41ED">
        <w:rPr>
          <w:rFonts w:ascii="Times New Roman" w:eastAsia="Times New Roman" w:hAnsi="Times New Roman" w:cs="Times New Roman"/>
          <w:sz w:val="24"/>
          <w:szCs w:val="24"/>
          <w:lang w:eastAsia="uk-UA"/>
        </w:rPr>
        <w:t>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15" w:name="n519"/>
      <w:bookmarkEnd w:id="515"/>
      <w:r w:rsidRPr="002A41ED">
        <w:rPr>
          <w:rFonts w:ascii="Times New Roman" w:eastAsia="Times New Roman" w:hAnsi="Times New Roman" w:cs="Times New Roman"/>
          <w:sz w:val="24"/>
          <w:szCs w:val="24"/>
          <w:lang w:eastAsia="uk-UA"/>
        </w:rPr>
        <w:t>а) раціонального і економного використання природних ресурсів на основі широкого застосування новітніх технологій;</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16" w:name="n520"/>
      <w:bookmarkEnd w:id="516"/>
      <w:r w:rsidRPr="002A41ED">
        <w:rPr>
          <w:rFonts w:ascii="Times New Roman" w:eastAsia="Times New Roman" w:hAnsi="Times New Roman" w:cs="Times New Roman"/>
          <w:sz w:val="24"/>
          <w:szCs w:val="24"/>
          <w:lang w:eastAsia="uk-UA"/>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17" w:name="n521"/>
      <w:bookmarkEnd w:id="517"/>
      <w:r w:rsidRPr="002A41ED">
        <w:rPr>
          <w:rFonts w:ascii="Times New Roman" w:eastAsia="Times New Roman" w:hAnsi="Times New Roman" w:cs="Times New Roman"/>
          <w:sz w:val="24"/>
          <w:szCs w:val="24"/>
          <w:lang w:eastAsia="uk-UA"/>
        </w:rPr>
        <w:t>в) здійснення заходів щодо відтворення відновлюваних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18" w:name="n522"/>
      <w:bookmarkEnd w:id="518"/>
      <w:r w:rsidRPr="002A41ED">
        <w:rPr>
          <w:rFonts w:ascii="Times New Roman" w:eastAsia="Times New Roman" w:hAnsi="Times New Roman" w:cs="Times New Roman"/>
          <w:sz w:val="24"/>
          <w:szCs w:val="24"/>
          <w:lang w:eastAsia="uk-UA"/>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19" w:name="n523"/>
      <w:bookmarkEnd w:id="519"/>
      <w:r w:rsidRPr="002A41ED">
        <w:rPr>
          <w:rFonts w:ascii="Times New Roman" w:eastAsia="Times New Roman" w:hAnsi="Times New Roman" w:cs="Times New Roman"/>
          <w:sz w:val="24"/>
          <w:szCs w:val="24"/>
          <w:lang w:eastAsia="uk-UA"/>
        </w:rPr>
        <w:t>д) збереження територій та об'єктів природно-заповідного фонду, а також інших територій, що підлягають особливій охороні;</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20" w:name="n524"/>
      <w:bookmarkEnd w:id="520"/>
      <w:r w:rsidRPr="002A41ED">
        <w:rPr>
          <w:rFonts w:ascii="Times New Roman" w:eastAsia="Times New Roman" w:hAnsi="Times New Roman" w:cs="Times New Roman"/>
          <w:sz w:val="24"/>
          <w:szCs w:val="24"/>
          <w:lang w:eastAsia="uk-UA"/>
        </w:rPr>
        <w:t>е) здійснення господарської та іншої діяльності без порушення екологічних прав інших осіб;</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21" w:name="n525"/>
      <w:bookmarkEnd w:id="521"/>
      <w:r w:rsidRPr="002A41ED">
        <w:rPr>
          <w:rFonts w:ascii="Times New Roman" w:eastAsia="Times New Roman" w:hAnsi="Times New Roman" w:cs="Times New Roman"/>
          <w:sz w:val="24"/>
          <w:szCs w:val="24"/>
          <w:lang w:eastAsia="uk-UA"/>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22" w:name="n526"/>
      <w:bookmarkEnd w:id="522"/>
      <w:r w:rsidRPr="002A41ED">
        <w:rPr>
          <w:rFonts w:ascii="Times New Roman" w:eastAsia="Times New Roman" w:hAnsi="Times New Roman" w:cs="Times New Roman"/>
          <w:i/>
          <w:iCs/>
          <w:sz w:val="24"/>
          <w:szCs w:val="24"/>
          <w:lang w:eastAsia="uk-UA"/>
        </w:rPr>
        <w:t>{Частину першу статті 40 доповнено пунктом "є" згідно із Законом </w:t>
      </w:r>
      <w:hyperlink r:id="rId271" w:tgtFrame="_blank" w:history="1">
        <w:r w:rsidRPr="002A41ED">
          <w:rPr>
            <w:rFonts w:ascii="Times New Roman" w:eastAsia="Times New Roman" w:hAnsi="Times New Roman" w:cs="Times New Roman"/>
            <w:i/>
            <w:iCs/>
            <w:color w:val="000099"/>
            <w:sz w:val="24"/>
            <w:szCs w:val="24"/>
            <w:u w:val="single"/>
            <w:lang w:eastAsia="uk-UA"/>
          </w:rPr>
          <w:t>№ 1158-VI від 19.03.2009</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23" w:name="n527"/>
      <w:bookmarkEnd w:id="523"/>
      <w:r w:rsidRPr="002A41ED">
        <w:rPr>
          <w:rFonts w:ascii="Times New Roman" w:eastAsia="Times New Roman" w:hAnsi="Times New Roman" w:cs="Times New Roman"/>
          <w:sz w:val="24"/>
          <w:szCs w:val="24"/>
          <w:lang w:eastAsia="uk-UA"/>
        </w:rPr>
        <w:t>При використанні природних ресурсів має забезпечуватися виконання й інших вимог, встановлених цим Законом та іншим законодавством України.</w:t>
      </w:r>
    </w:p>
    <w:p w:rsidR="002A41ED" w:rsidRPr="002A41ED" w:rsidRDefault="002A41ED" w:rsidP="002A41ED">
      <w:pPr>
        <w:spacing w:before="150" w:after="150" w:line="240" w:lineRule="auto"/>
        <w:ind w:left="450" w:right="450"/>
        <w:jc w:val="center"/>
        <w:rPr>
          <w:rFonts w:ascii="Times New Roman" w:eastAsia="Times New Roman" w:hAnsi="Times New Roman" w:cs="Times New Roman"/>
          <w:sz w:val="24"/>
          <w:szCs w:val="24"/>
          <w:lang w:eastAsia="uk-UA"/>
        </w:rPr>
      </w:pPr>
      <w:bookmarkStart w:id="524" w:name="n528"/>
      <w:bookmarkEnd w:id="524"/>
      <w:r w:rsidRPr="002A41ED">
        <w:rPr>
          <w:rFonts w:ascii="Times New Roman" w:eastAsia="Times New Roman" w:hAnsi="Times New Roman" w:cs="Times New Roman"/>
          <w:b/>
          <w:bCs/>
          <w:sz w:val="28"/>
          <w:szCs w:val="28"/>
          <w:lang w:eastAsia="uk-UA"/>
        </w:rPr>
        <w:t>Розділ X</w:t>
      </w:r>
      <w:r w:rsidRPr="002A41ED">
        <w:rPr>
          <w:rFonts w:ascii="Times New Roman" w:eastAsia="Times New Roman" w:hAnsi="Times New Roman" w:cs="Times New Roman"/>
          <w:sz w:val="24"/>
          <w:szCs w:val="24"/>
          <w:lang w:eastAsia="uk-UA"/>
        </w:rPr>
        <w:br/>
      </w:r>
      <w:r w:rsidRPr="002A41ED">
        <w:rPr>
          <w:rFonts w:ascii="Times New Roman" w:eastAsia="Times New Roman" w:hAnsi="Times New Roman" w:cs="Times New Roman"/>
          <w:b/>
          <w:bCs/>
          <w:sz w:val="28"/>
          <w:szCs w:val="28"/>
          <w:lang w:eastAsia="uk-UA"/>
        </w:rPr>
        <w:t>ЕКОНОМІЧНИЙ МЕХАНІЗМ ЗАБЕЗПЕЧЕННЯ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25" w:name="n529"/>
      <w:bookmarkEnd w:id="525"/>
      <w:r w:rsidRPr="002A41ED">
        <w:rPr>
          <w:rFonts w:ascii="Times New Roman" w:eastAsia="Times New Roman" w:hAnsi="Times New Roman" w:cs="Times New Roman"/>
          <w:b/>
          <w:bCs/>
          <w:sz w:val="24"/>
          <w:szCs w:val="24"/>
          <w:lang w:eastAsia="uk-UA"/>
        </w:rPr>
        <w:t>Стаття 41. </w:t>
      </w:r>
      <w:r w:rsidRPr="002A41ED">
        <w:rPr>
          <w:rFonts w:ascii="Times New Roman" w:eastAsia="Times New Roman" w:hAnsi="Times New Roman" w:cs="Times New Roman"/>
          <w:sz w:val="24"/>
          <w:szCs w:val="24"/>
          <w:lang w:eastAsia="uk-UA"/>
        </w:rPr>
        <w:t>Економічні заходи забезпечення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26" w:name="n530"/>
      <w:bookmarkEnd w:id="526"/>
      <w:r w:rsidRPr="002A41ED">
        <w:rPr>
          <w:rFonts w:ascii="Times New Roman" w:eastAsia="Times New Roman" w:hAnsi="Times New Roman" w:cs="Times New Roman"/>
          <w:sz w:val="24"/>
          <w:szCs w:val="24"/>
          <w:lang w:eastAsia="uk-UA"/>
        </w:rPr>
        <w:t>Економічні заходи забезпечення охорони навколишнього природного середовища передбачають:</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27" w:name="n531"/>
      <w:bookmarkEnd w:id="527"/>
      <w:r w:rsidRPr="002A41ED">
        <w:rPr>
          <w:rFonts w:ascii="Times New Roman" w:eastAsia="Times New Roman" w:hAnsi="Times New Roman" w:cs="Times New Roman"/>
          <w:sz w:val="24"/>
          <w:szCs w:val="24"/>
          <w:lang w:eastAsia="uk-UA"/>
        </w:rPr>
        <w:t>а) взаємозв'язок усієї управлінської, науково-технічної та господарської діяльності підприємств, установ та організацій з раціональним використанням природних ресурсів та ефективністю заходів по охороні навколишнього природного середовища на основі економічних важелів;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28" w:name="n532"/>
      <w:bookmarkEnd w:id="528"/>
      <w:r w:rsidRPr="002A41ED">
        <w:rPr>
          <w:rFonts w:ascii="Times New Roman" w:eastAsia="Times New Roman" w:hAnsi="Times New Roman" w:cs="Times New Roman"/>
          <w:sz w:val="24"/>
          <w:szCs w:val="24"/>
          <w:lang w:eastAsia="uk-UA"/>
        </w:rPr>
        <w:t>б) визначення джерел фінансування заходів щодо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29" w:name="n533"/>
      <w:bookmarkEnd w:id="529"/>
      <w:r w:rsidRPr="002A41ED">
        <w:rPr>
          <w:rFonts w:ascii="Times New Roman" w:eastAsia="Times New Roman" w:hAnsi="Times New Roman" w:cs="Times New Roman"/>
          <w:sz w:val="24"/>
          <w:szCs w:val="24"/>
          <w:lang w:eastAsia="uk-UA"/>
        </w:rPr>
        <w:t>в) встановлення лімітів використання природних ресурсів, скидів забруднюючих речовин у навколишнє природне середовище;</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30" w:name="n534"/>
      <w:bookmarkEnd w:id="530"/>
      <w:r w:rsidRPr="002A41ED">
        <w:rPr>
          <w:rFonts w:ascii="Times New Roman" w:eastAsia="Times New Roman" w:hAnsi="Times New Roman" w:cs="Times New Roman"/>
          <w:i/>
          <w:iCs/>
          <w:sz w:val="24"/>
          <w:szCs w:val="24"/>
          <w:lang w:eastAsia="uk-UA"/>
        </w:rPr>
        <w:t>{Пункт "в" статті 41 із змінами, внесеними згідно із Законами </w:t>
      </w:r>
      <w:hyperlink r:id="rId272" w:tgtFrame="_blank" w:history="1">
        <w:r w:rsidRPr="002A41ED">
          <w:rPr>
            <w:rFonts w:ascii="Times New Roman" w:eastAsia="Times New Roman" w:hAnsi="Times New Roman" w:cs="Times New Roman"/>
            <w:i/>
            <w:iCs/>
            <w:color w:val="000099"/>
            <w:sz w:val="24"/>
            <w:szCs w:val="24"/>
            <w:u w:val="single"/>
            <w:lang w:eastAsia="uk-UA"/>
          </w:rPr>
          <w:t>№ 1288-XIV від 14.12.99</w:t>
        </w:r>
      </w:hyperlink>
      <w:r w:rsidRPr="002A41ED">
        <w:rPr>
          <w:rFonts w:ascii="Times New Roman" w:eastAsia="Times New Roman" w:hAnsi="Times New Roman" w:cs="Times New Roman"/>
          <w:i/>
          <w:iCs/>
          <w:sz w:val="24"/>
          <w:szCs w:val="24"/>
          <w:lang w:eastAsia="uk-UA"/>
        </w:rPr>
        <w:t>, </w:t>
      </w:r>
      <w:hyperlink r:id="rId273" w:tgtFrame="_blank" w:history="1">
        <w:r w:rsidRPr="002A41ED">
          <w:rPr>
            <w:rFonts w:ascii="Times New Roman" w:eastAsia="Times New Roman" w:hAnsi="Times New Roman" w:cs="Times New Roman"/>
            <w:i/>
            <w:iCs/>
            <w:color w:val="000099"/>
            <w:sz w:val="24"/>
            <w:szCs w:val="24"/>
            <w:u w:val="single"/>
            <w:lang w:eastAsia="uk-UA"/>
          </w:rPr>
          <w:t>№ 2556-III від 21.06.2001</w:t>
        </w:r>
      </w:hyperlink>
      <w:r w:rsidRPr="002A41ED">
        <w:rPr>
          <w:rFonts w:ascii="Times New Roman" w:eastAsia="Times New Roman" w:hAnsi="Times New Roman" w:cs="Times New Roman"/>
          <w:i/>
          <w:iCs/>
          <w:sz w:val="24"/>
          <w:szCs w:val="24"/>
          <w:lang w:eastAsia="uk-UA"/>
        </w:rPr>
        <w:t>, </w:t>
      </w:r>
      <w:hyperlink r:id="rId274" w:anchor="n71" w:tgtFrame="_blank" w:history="1">
        <w:r w:rsidRPr="002A41ED">
          <w:rPr>
            <w:rFonts w:ascii="Times New Roman" w:eastAsia="Times New Roman" w:hAnsi="Times New Roman" w:cs="Times New Roman"/>
            <w:i/>
            <w:iCs/>
            <w:color w:val="000099"/>
            <w:sz w:val="24"/>
            <w:szCs w:val="24"/>
            <w:u w:val="single"/>
            <w:lang w:eastAsia="uk-UA"/>
          </w:rPr>
          <w:t>№ 1193-VII від 09.04.2014</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31" w:name="n535"/>
      <w:bookmarkEnd w:id="531"/>
      <w:r w:rsidRPr="002A41ED">
        <w:rPr>
          <w:rFonts w:ascii="Times New Roman" w:eastAsia="Times New Roman" w:hAnsi="Times New Roman" w:cs="Times New Roman"/>
          <w:sz w:val="24"/>
          <w:szCs w:val="24"/>
          <w:lang w:eastAsia="uk-UA"/>
        </w:rPr>
        <w:t>г) встановлення ставок екологічного податку;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32" w:name="n536"/>
      <w:bookmarkEnd w:id="532"/>
      <w:r w:rsidRPr="002A41ED">
        <w:rPr>
          <w:rFonts w:ascii="Times New Roman" w:eastAsia="Times New Roman" w:hAnsi="Times New Roman" w:cs="Times New Roman"/>
          <w:i/>
          <w:iCs/>
          <w:sz w:val="24"/>
          <w:szCs w:val="24"/>
          <w:lang w:eastAsia="uk-UA"/>
        </w:rPr>
        <w:lastRenderedPageBreak/>
        <w:t>{Пункт "г" статті 41 із змінами, внесеними згідно із Законами </w:t>
      </w:r>
      <w:hyperlink r:id="rId275" w:tgtFrame="_blank" w:history="1">
        <w:r w:rsidRPr="002A41ED">
          <w:rPr>
            <w:rFonts w:ascii="Times New Roman" w:eastAsia="Times New Roman" w:hAnsi="Times New Roman" w:cs="Times New Roman"/>
            <w:i/>
            <w:iCs/>
            <w:color w:val="000099"/>
            <w:sz w:val="24"/>
            <w:szCs w:val="24"/>
            <w:u w:val="single"/>
            <w:lang w:eastAsia="uk-UA"/>
          </w:rPr>
          <w:t>№ 1288-XIV від 14.12.99</w:t>
        </w:r>
      </w:hyperlink>
      <w:r w:rsidRPr="002A41ED">
        <w:rPr>
          <w:rFonts w:ascii="Times New Roman" w:eastAsia="Times New Roman" w:hAnsi="Times New Roman" w:cs="Times New Roman"/>
          <w:i/>
          <w:iCs/>
          <w:sz w:val="24"/>
          <w:szCs w:val="24"/>
          <w:lang w:eastAsia="uk-UA"/>
        </w:rPr>
        <w:t>, </w:t>
      </w:r>
      <w:hyperlink r:id="rId276" w:tgtFrame="_blank" w:history="1">
        <w:r w:rsidRPr="002A41ED">
          <w:rPr>
            <w:rFonts w:ascii="Times New Roman" w:eastAsia="Times New Roman" w:hAnsi="Times New Roman" w:cs="Times New Roman"/>
            <w:i/>
            <w:iCs/>
            <w:color w:val="000099"/>
            <w:sz w:val="24"/>
            <w:szCs w:val="24"/>
            <w:u w:val="single"/>
            <w:lang w:eastAsia="uk-UA"/>
          </w:rPr>
          <w:t>№ 515-VI від 17.09.2008</w:t>
        </w:r>
      </w:hyperlink>
      <w:r w:rsidRPr="002A41ED">
        <w:rPr>
          <w:rFonts w:ascii="Times New Roman" w:eastAsia="Times New Roman" w:hAnsi="Times New Roman" w:cs="Times New Roman"/>
          <w:i/>
          <w:iCs/>
          <w:sz w:val="24"/>
          <w:szCs w:val="24"/>
          <w:lang w:eastAsia="uk-UA"/>
        </w:rPr>
        <w:t>; в редакції Закону </w:t>
      </w:r>
      <w:hyperlink r:id="rId277" w:tgtFrame="_blank" w:history="1">
        <w:r w:rsidRPr="002A41ED">
          <w:rPr>
            <w:rFonts w:ascii="Times New Roman" w:eastAsia="Times New Roman" w:hAnsi="Times New Roman" w:cs="Times New Roman"/>
            <w:i/>
            <w:iCs/>
            <w:color w:val="000099"/>
            <w:sz w:val="24"/>
            <w:szCs w:val="24"/>
            <w:u w:val="single"/>
            <w:lang w:eastAsia="uk-UA"/>
          </w:rPr>
          <w:t>№ 2756-VI від 02.12.2010</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33" w:name="n537"/>
      <w:bookmarkEnd w:id="533"/>
      <w:r w:rsidRPr="002A41ED">
        <w:rPr>
          <w:rFonts w:ascii="Times New Roman" w:eastAsia="Times New Roman" w:hAnsi="Times New Roman" w:cs="Times New Roman"/>
          <w:sz w:val="24"/>
          <w:szCs w:val="24"/>
          <w:lang w:eastAsia="uk-UA"/>
        </w:rPr>
        <w:t xml:space="preserve">д) надання підприємствам, установам і організаціям, а також громадянам податкових, кредитних та інших пільг при впровадженні ними </w:t>
      </w:r>
      <w:proofErr w:type="spellStart"/>
      <w:r w:rsidRPr="002A41ED">
        <w:rPr>
          <w:rFonts w:ascii="Times New Roman" w:eastAsia="Times New Roman" w:hAnsi="Times New Roman" w:cs="Times New Roman"/>
          <w:sz w:val="24"/>
          <w:szCs w:val="24"/>
          <w:lang w:eastAsia="uk-UA"/>
        </w:rPr>
        <w:t>маловідхідних</w:t>
      </w:r>
      <w:proofErr w:type="spellEnd"/>
      <w:r w:rsidRPr="002A41ED">
        <w:rPr>
          <w:rFonts w:ascii="Times New Roman" w:eastAsia="Times New Roman" w:hAnsi="Times New Roman" w:cs="Times New Roman"/>
          <w:sz w:val="24"/>
          <w:szCs w:val="24"/>
          <w:lang w:eastAsia="uk-UA"/>
        </w:rPr>
        <w:t xml:space="preserve">, </w:t>
      </w:r>
      <w:proofErr w:type="spellStart"/>
      <w:r w:rsidRPr="002A41ED">
        <w:rPr>
          <w:rFonts w:ascii="Times New Roman" w:eastAsia="Times New Roman" w:hAnsi="Times New Roman" w:cs="Times New Roman"/>
          <w:sz w:val="24"/>
          <w:szCs w:val="24"/>
          <w:lang w:eastAsia="uk-UA"/>
        </w:rPr>
        <w:t>енерго-</w:t>
      </w:r>
      <w:proofErr w:type="spellEnd"/>
      <w:r w:rsidRPr="002A41ED">
        <w:rPr>
          <w:rFonts w:ascii="Times New Roman" w:eastAsia="Times New Roman" w:hAnsi="Times New Roman" w:cs="Times New Roman"/>
          <w:sz w:val="24"/>
          <w:szCs w:val="24"/>
          <w:lang w:eastAsia="uk-UA"/>
        </w:rPr>
        <w:t xml:space="preserve"> і ресурсозберігаючих технологій та нетрадиційних видів енергії, здійсненні інших ефективних заходів щодо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34" w:name="n538"/>
      <w:bookmarkEnd w:id="534"/>
      <w:r w:rsidRPr="002A41ED">
        <w:rPr>
          <w:rFonts w:ascii="Times New Roman" w:eastAsia="Times New Roman" w:hAnsi="Times New Roman" w:cs="Times New Roman"/>
          <w:sz w:val="24"/>
          <w:szCs w:val="24"/>
          <w:lang w:eastAsia="uk-UA"/>
        </w:rPr>
        <w:t>е) відшкодування в установленому порядку збитків, завданих порушенням законодавства про охорону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35" w:name="n539"/>
      <w:bookmarkEnd w:id="535"/>
      <w:r w:rsidRPr="002A41ED">
        <w:rPr>
          <w:rFonts w:ascii="Times New Roman" w:eastAsia="Times New Roman" w:hAnsi="Times New Roman" w:cs="Times New Roman"/>
          <w:i/>
          <w:iCs/>
          <w:sz w:val="24"/>
          <w:szCs w:val="24"/>
          <w:lang w:eastAsia="uk-UA"/>
        </w:rPr>
        <w:t>{Стаття 41 із змінами, внесеними згідно із Законом</w:t>
      </w:r>
      <w:hyperlink r:id="rId278" w:tgtFrame="_blank" w:history="1">
        <w:r w:rsidRPr="002A41ED">
          <w:rPr>
            <w:rFonts w:ascii="Times New Roman" w:eastAsia="Times New Roman" w:hAnsi="Times New Roman" w:cs="Times New Roman"/>
            <w:i/>
            <w:iCs/>
            <w:color w:val="000099"/>
            <w:sz w:val="24"/>
            <w:szCs w:val="24"/>
            <w:u w:val="single"/>
            <w:lang w:eastAsia="uk-UA"/>
          </w:rPr>
          <w:t> № 186/98-ВР від 05.03.98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36" w:name="n540"/>
      <w:bookmarkEnd w:id="536"/>
      <w:r w:rsidRPr="002A41ED">
        <w:rPr>
          <w:rFonts w:ascii="Times New Roman" w:eastAsia="Times New Roman" w:hAnsi="Times New Roman" w:cs="Times New Roman"/>
          <w:b/>
          <w:bCs/>
          <w:sz w:val="24"/>
          <w:szCs w:val="24"/>
          <w:lang w:eastAsia="uk-UA"/>
        </w:rPr>
        <w:t>Стаття 42. </w:t>
      </w:r>
      <w:r w:rsidRPr="002A41ED">
        <w:rPr>
          <w:rFonts w:ascii="Times New Roman" w:eastAsia="Times New Roman" w:hAnsi="Times New Roman" w:cs="Times New Roman"/>
          <w:sz w:val="24"/>
          <w:szCs w:val="24"/>
          <w:lang w:eastAsia="uk-UA"/>
        </w:rPr>
        <w:t>Фінансування заходів щодо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37" w:name="n541"/>
      <w:bookmarkEnd w:id="537"/>
      <w:r w:rsidRPr="002A41ED">
        <w:rPr>
          <w:rFonts w:ascii="Times New Roman" w:eastAsia="Times New Roman" w:hAnsi="Times New Roman" w:cs="Times New Roman"/>
          <w:sz w:val="24"/>
          <w:szCs w:val="24"/>
          <w:lang w:eastAsia="uk-UA"/>
        </w:rPr>
        <w:t>В Україні фінансування заходів щодо охорони навколишнього природного середовища здійснюється за рахунок Державного бюджету України, бюджету Автономної Республіки Крим та місцевих бюджетів, коштів підприємств, установ та організацій, фондів охорони навколишнього природного середовища, добровільних внесків та інших коштів.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38" w:name="n542"/>
      <w:bookmarkEnd w:id="538"/>
      <w:r w:rsidRPr="002A41ED">
        <w:rPr>
          <w:rFonts w:ascii="Times New Roman" w:eastAsia="Times New Roman" w:hAnsi="Times New Roman" w:cs="Times New Roman"/>
          <w:i/>
          <w:iCs/>
          <w:sz w:val="24"/>
          <w:szCs w:val="24"/>
          <w:lang w:eastAsia="uk-UA"/>
        </w:rPr>
        <w:t>{Стаття 42 із змінами, внесеними згідно із Законами </w:t>
      </w:r>
      <w:hyperlink r:id="rId279" w:tgtFrame="_blank" w:history="1">
        <w:r w:rsidRPr="002A41ED">
          <w:rPr>
            <w:rFonts w:ascii="Times New Roman" w:eastAsia="Times New Roman" w:hAnsi="Times New Roman" w:cs="Times New Roman"/>
            <w:i/>
            <w:iCs/>
            <w:color w:val="000099"/>
            <w:sz w:val="24"/>
            <w:szCs w:val="24"/>
            <w:u w:val="single"/>
            <w:lang w:eastAsia="uk-UA"/>
          </w:rPr>
          <w:t>№ 81/96-ВР від 06.03.96</w:t>
        </w:r>
      </w:hyperlink>
      <w:r w:rsidRPr="002A41ED">
        <w:rPr>
          <w:rFonts w:ascii="Times New Roman" w:eastAsia="Times New Roman" w:hAnsi="Times New Roman" w:cs="Times New Roman"/>
          <w:i/>
          <w:iCs/>
          <w:sz w:val="24"/>
          <w:szCs w:val="24"/>
          <w:lang w:eastAsia="uk-UA"/>
        </w:rPr>
        <w:t>, </w:t>
      </w:r>
      <w:hyperlink r:id="rId280" w:tgtFrame="_blank" w:history="1">
        <w:r w:rsidRPr="002A41ED">
          <w:rPr>
            <w:rFonts w:ascii="Times New Roman" w:eastAsia="Times New Roman" w:hAnsi="Times New Roman" w:cs="Times New Roman"/>
            <w:i/>
            <w:iCs/>
            <w:color w:val="000099"/>
            <w:sz w:val="24"/>
            <w:szCs w:val="24"/>
            <w:u w:val="single"/>
            <w:lang w:eastAsia="uk-UA"/>
          </w:rPr>
          <w:t>№ 186/98-ВР від 05.03.98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39" w:name="n543"/>
      <w:bookmarkEnd w:id="539"/>
      <w:r w:rsidRPr="002A41ED">
        <w:rPr>
          <w:rFonts w:ascii="Times New Roman" w:eastAsia="Times New Roman" w:hAnsi="Times New Roman" w:cs="Times New Roman"/>
          <w:b/>
          <w:bCs/>
          <w:sz w:val="24"/>
          <w:szCs w:val="24"/>
          <w:lang w:eastAsia="uk-UA"/>
        </w:rPr>
        <w:t>Стаття 43. </w:t>
      </w:r>
      <w:r w:rsidRPr="002A41ED">
        <w:rPr>
          <w:rFonts w:ascii="Times New Roman" w:eastAsia="Times New Roman" w:hAnsi="Times New Roman" w:cs="Times New Roman"/>
          <w:sz w:val="24"/>
          <w:szCs w:val="24"/>
          <w:lang w:eastAsia="uk-UA"/>
        </w:rPr>
        <w:t>Ліміти використання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40" w:name="n544"/>
      <w:bookmarkEnd w:id="540"/>
      <w:r w:rsidRPr="002A41ED">
        <w:rPr>
          <w:rFonts w:ascii="Times New Roman" w:eastAsia="Times New Roman" w:hAnsi="Times New Roman" w:cs="Times New Roman"/>
          <w:sz w:val="24"/>
          <w:szCs w:val="24"/>
          <w:lang w:eastAsia="uk-UA"/>
        </w:rPr>
        <w:t>Ліміти використання природних ресурсів встановлюються в порядку, що визначається Верховною Радою Автономної Республіки Крим, обласними, міськими (міст загальнодержавного значення) радами, крім випадків, коли природні ресурси мають загальнодержавне значення.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41" w:name="n545"/>
      <w:bookmarkEnd w:id="541"/>
      <w:r w:rsidRPr="002A41ED">
        <w:rPr>
          <w:rFonts w:ascii="Times New Roman" w:eastAsia="Times New Roman" w:hAnsi="Times New Roman" w:cs="Times New Roman"/>
          <w:sz w:val="24"/>
          <w:szCs w:val="24"/>
          <w:lang w:eastAsia="uk-UA"/>
        </w:rPr>
        <w:t>Ліміти використання природних ресурсів загальнодержавного значення встановлюються в порядку, що визначається Кабінетом Міністрів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42" w:name="n546"/>
      <w:bookmarkEnd w:id="542"/>
      <w:r w:rsidRPr="002A41ED">
        <w:rPr>
          <w:rFonts w:ascii="Times New Roman" w:eastAsia="Times New Roman" w:hAnsi="Times New Roman" w:cs="Times New Roman"/>
          <w:i/>
          <w:iCs/>
          <w:sz w:val="24"/>
          <w:szCs w:val="24"/>
          <w:lang w:eastAsia="uk-UA"/>
        </w:rPr>
        <w:t>{Стаття 43 із змінами, внесеними згідно із Законами </w:t>
      </w:r>
      <w:hyperlink r:id="rId281" w:tgtFrame="_blank" w:history="1">
        <w:r w:rsidRPr="002A41ED">
          <w:rPr>
            <w:rFonts w:ascii="Times New Roman" w:eastAsia="Times New Roman" w:hAnsi="Times New Roman" w:cs="Times New Roman"/>
            <w:i/>
            <w:iCs/>
            <w:color w:val="000099"/>
            <w:sz w:val="24"/>
            <w:szCs w:val="24"/>
            <w:u w:val="single"/>
            <w:lang w:eastAsia="uk-UA"/>
          </w:rPr>
          <w:t>№ 81/96-ВР від 06.03.96</w:t>
        </w:r>
      </w:hyperlink>
      <w:r w:rsidRPr="002A41ED">
        <w:rPr>
          <w:rFonts w:ascii="Times New Roman" w:eastAsia="Times New Roman" w:hAnsi="Times New Roman" w:cs="Times New Roman"/>
          <w:i/>
          <w:iCs/>
          <w:sz w:val="24"/>
          <w:szCs w:val="24"/>
          <w:lang w:eastAsia="uk-UA"/>
        </w:rPr>
        <w:t>, </w:t>
      </w:r>
      <w:hyperlink r:id="rId282" w:tgtFrame="_blank" w:history="1">
        <w:r w:rsidRPr="002A41ED">
          <w:rPr>
            <w:rFonts w:ascii="Times New Roman" w:eastAsia="Times New Roman" w:hAnsi="Times New Roman" w:cs="Times New Roman"/>
            <w:i/>
            <w:iCs/>
            <w:color w:val="000099"/>
            <w:sz w:val="24"/>
            <w:szCs w:val="24"/>
            <w:u w:val="single"/>
            <w:lang w:eastAsia="uk-UA"/>
          </w:rPr>
          <w:t>№ 186/98-ВР від 05.03.98</w:t>
        </w:r>
      </w:hyperlink>
      <w:r w:rsidRPr="002A41ED">
        <w:rPr>
          <w:rFonts w:ascii="Times New Roman" w:eastAsia="Times New Roman" w:hAnsi="Times New Roman" w:cs="Times New Roman"/>
          <w:i/>
          <w:iCs/>
          <w:sz w:val="24"/>
          <w:szCs w:val="24"/>
          <w:lang w:eastAsia="uk-UA"/>
        </w:rPr>
        <w:t>, </w:t>
      </w:r>
      <w:hyperlink r:id="rId283" w:tgtFrame="_blank" w:history="1">
        <w:r w:rsidRPr="002A41ED">
          <w:rPr>
            <w:rFonts w:ascii="Times New Roman" w:eastAsia="Times New Roman" w:hAnsi="Times New Roman" w:cs="Times New Roman"/>
            <w:i/>
            <w:iCs/>
            <w:color w:val="000099"/>
            <w:sz w:val="24"/>
            <w:szCs w:val="24"/>
            <w:u w:val="single"/>
            <w:lang w:eastAsia="uk-UA"/>
          </w:rPr>
          <w:t>№ 1288-XIV від 14.12.99</w:t>
        </w:r>
      </w:hyperlink>
      <w:r w:rsidRPr="002A41ED">
        <w:rPr>
          <w:rFonts w:ascii="Times New Roman" w:eastAsia="Times New Roman" w:hAnsi="Times New Roman" w:cs="Times New Roman"/>
          <w:i/>
          <w:iCs/>
          <w:sz w:val="24"/>
          <w:szCs w:val="24"/>
          <w:lang w:eastAsia="uk-UA"/>
        </w:rPr>
        <w:t>; в редакції Закону </w:t>
      </w:r>
      <w:hyperlink r:id="rId284" w:tgtFrame="_blank" w:history="1">
        <w:r w:rsidRPr="002A41ED">
          <w:rPr>
            <w:rFonts w:ascii="Times New Roman" w:eastAsia="Times New Roman" w:hAnsi="Times New Roman" w:cs="Times New Roman"/>
            <w:i/>
            <w:iCs/>
            <w:color w:val="000099"/>
            <w:sz w:val="24"/>
            <w:szCs w:val="24"/>
            <w:u w:val="single"/>
            <w:lang w:eastAsia="uk-UA"/>
          </w:rPr>
          <w:t>№ 2756-VI від 02.12.2010</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43" w:name="n547"/>
      <w:bookmarkEnd w:id="543"/>
      <w:r w:rsidRPr="002A41ED">
        <w:rPr>
          <w:rFonts w:ascii="Times New Roman" w:eastAsia="Times New Roman" w:hAnsi="Times New Roman" w:cs="Times New Roman"/>
          <w:b/>
          <w:bCs/>
          <w:sz w:val="24"/>
          <w:szCs w:val="24"/>
          <w:lang w:eastAsia="uk-UA"/>
        </w:rPr>
        <w:t>Стаття 44. </w:t>
      </w:r>
      <w:r w:rsidRPr="002A41ED">
        <w:rPr>
          <w:rFonts w:ascii="Times New Roman" w:eastAsia="Times New Roman" w:hAnsi="Times New Roman" w:cs="Times New Roman"/>
          <w:sz w:val="24"/>
          <w:szCs w:val="24"/>
          <w:lang w:eastAsia="uk-UA"/>
        </w:rPr>
        <w:t>Ліміти скидів забруднюючих речовин</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44" w:name="n548"/>
      <w:bookmarkEnd w:id="544"/>
      <w:r w:rsidRPr="002A41ED">
        <w:rPr>
          <w:rFonts w:ascii="Times New Roman" w:eastAsia="Times New Roman" w:hAnsi="Times New Roman" w:cs="Times New Roman"/>
          <w:sz w:val="24"/>
          <w:szCs w:val="24"/>
          <w:lang w:eastAsia="uk-UA"/>
        </w:rPr>
        <w:t>Ліміти скидів забруднюючих речовин у навколишнє природне середовище та інших видів шкідливого впливу в цілому на території Автономної Республіки Крим, областей, міст загальнодержавного значення або окремих регіонів встановлюються: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45" w:name="n549"/>
      <w:bookmarkEnd w:id="545"/>
      <w:r w:rsidRPr="002A41ED">
        <w:rPr>
          <w:rFonts w:ascii="Times New Roman" w:eastAsia="Times New Roman" w:hAnsi="Times New Roman" w:cs="Times New Roman"/>
          <w:i/>
          <w:iCs/>
          <w:sz w:val="24"/>
          <w:szCs w:val="24"/>
          <w:lang w:eastAsia="uk-UA"/>
        </w:rPr>
        <w:t>{Абзац перший статті 44 із змінами, внесеними згідно із Законом </w:t>
      </w:r>
      <w:hyperlink r:id="rId285" w:anchor="n72" w:tgtFrame="_blank" w:history="1">
        <w:r w:rsidRPr="002A41ED">
          <w:rPr>
            <w:rFonts w:ascii="Times New Roman" w:eastAsia="Times New Roman" w:hAnsi="Times New Roman" w:cs="Times New Roman"/>
            <w:i/>
            <w:iCs/>
            <w:color w:val="000099"/>
            <w:sz w:val="24"/>
            <w:szCs w:val="24"/>
            <w:u w:val="single"/>
            <w:lang w:eastAsia="uk-UA"/>
          </w:rPr>
          <w:t>№ 1193-VII від 09.04.2014</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46" w:name="n550"/>
      <w:bookmarkEnd w:id="546"/>
      <w:r w:rsidRPr="002A41ED">
        <w:rPr>
          <w:rFonts w:ascii="Times New Roman" w:eastAsia="Times New Roman" w:hAnsi="Times New Roman" w:cs="Times New Roman"/>
          <w:sz w:val="24"/>
          <w:szCs w:val="24"/>
          <w:lang w:eastAsia="uk-UA"/>
        </w:rPr>
        <w:t>у разі якщо це призводить до забруднення природних ресурсів загальнодержавного значення, територій інших областей, - центральним органом виконавчої влади, що реалізує державну політику у сфері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47" w:name="n551"/>
      <w:bookmarkEnd w:id="547"/>
      <w:r w:rsidRPr="002A41ED">
        <w:rPr>
          <w:rFonts w:ascii="Times New Roman" w:eastAsia="Times New Roman" w:hAnsi="Times New Roman" w:cs="Times New Roman"/>
          <w:sz w:val="24"/>
          <w:szCs w:val="24"/>
          <w:lang w:eastAsia="uk-UA"/>
        </w:rPr>
        <w:t>в інших випадках - у порядку, що встановлюється Верховною Радою Автономної Республіки Крим, обласними, міськими (міст загальнодержавного значення) радами, за поданням обласних, Київської та Севастопольської міських державних адміністрацій, а на території Автономної Республіки Крим - органу виконавчої влади Автономної Республіки Крим з питань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48" w:name="n552"/>
      <w:bookmarkEnd w:id="548"/>
      <w:r w:rsidRPr="002A41ED">
        <w:rPr>
          <w:rFonts w:ascii="Times New Roman" w:eastAsia="Times New Roman" w:hAnsi="Times New Roman" w:cs="Times New Roman"/>
          <w:i/>
          <w:iCs/>
          <w:sz w:val="24"/>
          <w:szCs w:val="24"/>
          <w:lang w:eastAsia="uk-UA"/>
        </w:rPr>
        <w:t>{Абзац третій статті 44 із змінами, внесеними згідно із Законом </w:t>
      </w:r>
      <w:hyperlink r:id="rId286" w:anchor="n516"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49" w:name="n553"/>
      <w:bookmarkEnd w:id="549"/>
      <w:r w:rsidRPr="002A41ED">
        <w:rPr>
          <w:rFonts w:ascii="Times New Roman" w:eastAsia="Times New Roman" w:hAnsi="Times New Roman" w:cs="Times New Roman"/>
          <w:i/>
          <w:iCs/>
          <w:sz w:val="24"/>
          <w:szCs w:val="24"/>
          <w:lang w:eastAsia="uk-UA"/>
        </w:rPr>
        <w:t>{Стаття 44 із змінами, внесеними згідно із Законами </w:t>
      </w:r>
      <w:hyperlink r:id="rId287" w:tgtFrame="_blank" w:history="1">
        <w:r w:rsidRPr="002A41ED">
          <w:rPr>
            <w:rFonts w:ascii="Times New Roman" w:eastAsia="Times New Roman" w:hAnsi="Times New Roman" w:cs="Times New Roman"/>
            <w:i/>
            <w:iCs/>
            <w:color w:val="000099"/>
            <w:sz w:val="24"/>
            <w:szCs w:val="24"/>
            <w:u w:val="single"/>
            <w:lang w:eastAsia="uk-UA"/>
          </w:rPr>
          <w:t>№ 186/98-ВР від 05.03.98</w:t>
        </w:r>
      </w:hyperlink>
      <w:r w:rsidRPr="002A41ED">
        <w:rPr>
          <w:rFonts w:ascii="Times New Roman" w:eastAsia="Times New Roman" w:hAnsi="Times New Roman" w:cs="Times New Roman"/>
          <w:i/>
          <w:iCs/>
          <w:sz w:val="24"/>
          <w:szCs w:val="24"/>
          <w:lang w:eastAsia="uk-UA"/>
        </w:rPr>
        <w:t>, </w:t>
      </w:r>
      <w:hyperlink r:id="rId288" w:tgtFrame="_blank" w:history="1">
        <w:r w:rsidRPr="002A41ED">
          <w:rPr>
            <w:rFonts w:ascii="Times New Roman" w:eastAsia="Times New Roman" w:hAnsi="Times New Roman" w:cs="Times New Roman"/>
            <w:i/>
            <w:iCs/>
            <w:color w:val="000099"/>
            <w:sz w:val="24"/>
            <w:szCs w:val="24"/>
            <w:u w:val="single"/>
            <w:lang w:eastAsia="uk-UA"/>
          </w:rPr>
          <w:t>№ 934-XIV від 14.07.99</w:t>
        </w:r>
      </w:hyperlink>
      <w:r w:rsidRPr="002A41ED">
        <w:rPr>
          <w:rFonts w:ascii="Times New Roman" w:eastAsia="Times New Roman" w:hAnsi="Times New Roman" w:cs="Times New Roman"/>
          <w:i/>
          <w:iCs/>
          <w:sz w:val="24"/>
          <w:szCs w:val="24"/>
          <w:lang w:eastAsia="uk-UA"/>
        </w:rPr>
        <w:t>, </w:t>
      </w:r>
      <w:hyperlink r:id="rId289" w:tgtFrame="_blank" w:history="1">
        <w:r w:rsidRPr="002A41ED">
          <w:rPr>
            <w:rFonts w:ascii="Times New Roman" w:eastAsia="Times New Roman" w:hAnsi="Times New Roman" w:cs="Times New Roman"/>
            <w:i/>
            <w:iCs/>
            <w:color w:val="000099"/>
            <w:sz w:val="24"/>
            <w:szCs w:val="24"/>
            <w:u w:val="single"/>
            <w:lang w:eastAsia="uk-UA"/>
          </w:rPr>
          <w:t>№ 1288-XIV від 14.12.99</w:t>
        </w:r>
      </w:hyperlink>
      <w:r w:rsidRPr="002A41ED">
        <w:rPr>
          <w:rFonts w:ascii="Times New Roman" w:eastAsia="Times New Roman" w:hAnsi="Times New Roman" w:cs="Times New Roman"/>
          <w:i/>
          <w:iCs/>
          <w:sz w:val="24"/>
          <w:szCs w:val="24"/>
          <w:lang w:eastAsia="uk-UA"/>
        </w:rPr>
        <w:t>, </w:t>
      </w:r>
      <w:hyperlink r:id="rId290" w:tgtFrame="_blank" w:history="1">
        <w:r w:rsidRPr="002A41ED">
          <w:rPr>
            <w:rFonts w:ascii="Times New Roman" w:eastAsia="Times New Roman" w:hAnsi="Times New Roman" w:cs="Times New Roman"/>
            <w:i/>
            <w:iCs/>
            <w:color w:val="000099"/>
            <w:sz w:val="24"/>
            <w:szCs w:val="24"/>
            <w:u w:val="single"/>
            <w:lang w:eastAsia="uk-UA"/>
          </w:rPr>
          <w:t>№ 2556-III від 21.06.2001</w:t>
        </w:r>
      </w:hyperlink>
      <w:r w:rsidRPr="002A41ED">
        <w:rPr>
          <w:rFonts w:ascii="Times New Roman" w:eastAsia="Times New Roman" w:hAnsi="Times New Roman" w:cs="Times New Roman"/>
          <w:i/>
          <w:iCs/>
          <w:sz w:val="24"/>
          <w:szCs w:val="24"/>
          <w:lang w:eastAsia="uk-UA"/>
        </w:rPr>
        <w:t>, </w:t>
      </w:r>
      <w:hyperlink r:id="rId291" w:tgtFrame="_blank" w:history="1">
        <w:r w:rsidRPr="002A41ED">
          <w:rPr>
            <w:rFonts w:ascii="Times New Roman" w:eastAsia="Times New Roman" w:hAnsi="Times New Roman" w:cs="Times New Roman"/>
            <w:i/>
            <w:iCs/>
            <w:color w:val="000099"/>
            <w:sz w:val="24"/>
            <w:szCs w:val="24"/>
            <w:u w:val="single"/>
            <w:lang w:eastAsia="uk-UA"/>
          </w:rPr>
          <w:t>№ 515-VI від 17.09.2008</w:t>
        </w:r>
      </w:hyperlink>
      <w:r w:rsidRPr="002A41ED">
        <w:rPr>
          <w:rFonts w:ascii="Times New Roman" w:eastAsia="Times New Roman" w:hAnsi="Times New Roman" w:cs="Times New Roman"/>
          <w:i/>
          <w:iCs/>
          <w:sz w:val="24"/>
          <w:szCs w:val="24"/>
          <w:lang w:eastAsia="uk-UA"/>
        </w:rPr>
        <w:t>; в редакції Закону </w:t>
      </w:r>
      <w:hyperlink r:id="rId292" w:tgtFrame="_blank" w:history="1">
        <w:r w:rsidRPr="002A41ED">
          <w:rPr>
            <w:rFonts w:ascii="Times New Roman" w:eastAsia="Times New Roman" w:hAnsi="Times New Roman" w:cs="Times New Roman"/>
            <w:i/>
            <w:iCs/>
            <w:color w:val="000099"/>
            <w:sz w:val="24"/>
            <w:szCs w:val="24"/>
            <w:u w:val="single"/>
            <w:lang w:eastAsia="uk-UA"/>
          </w:rPr>
          <w:t>№ 2756-VI від 02.12.2010</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550" w:name="n554"/>
      <w:bookmarkEnd w:id="550"/>
      <w:r w:rsidRPr="002A41ED">
        <w:rPr>
          <w:rFonts w:ascii="Times New Roman" w:eastAsia="Times New Roman" w:hAnsi="Times New Roman" w:cs="Times New Roman"/>
          <w:i/>
          <w:iCs/>
          <w:sz w:val="24"/>
          <w:szCs w:val="24"/>
          <w:lang w:eastAsia="uk-UA"/>
        </w:rPr>
        <w:t>{Статтю 45 виключено на підставі Закону </w:t>
      </w:r>
      <w:hyperlink r:id="rId293" w:tgtFrame="_blank" w:history="1">
        <w:r w:rsidRPr="002A41ED">
          <w:rPr>
            <w:rFonts w:ascii="Times New Roman" w:eastAsia="Times New Roman" w:hAnsi="Times New Roman" w:cs="Times New Roman"/>
            <w:i/>
            <w:iCs/>
            <w:color w:val="000099"/>
            <w:sz w:val="24"/>
            <w:szCs w:val="24"/>
            <w:u w:val="single"/>
            <w:lang w:eastAsia="uk-UA"/>
          </w:rPr>
          <w:t>№ 2756-VI від 02.12.2010</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51" w:name="n555"/>
      <w:bookmarkEnd w:id="551"/>
      <w:r w:rsidRPr="002A41ED">
        <w:rPr>
          <w:rFonts w:ascii="Times New Roman" w:eastAsia="Times New Roman" w:hAnsi="Times New Roman" w:cs="Times New Roman"/>
          <w:b/>
          <w:bCs/>
          <w:sz w:val="24"/>
          <w:szCs w:val="24"/>
          <w:lang w:eastAsia="uk-UA"/>
        </w:rPr>
        <w:lastRenderedPageBreak/>
        <w:t>Стаття 46. </w:t>
      </w:r>
      <w:r w:rsidRPr="002A41ED">
        <w:rPr>
          <w:rFonts w:ascii="Times New Roman" w:eastAsia="Times New Roman" w:hAnsi="Times New Roman" w:cs="Times New Roman"/>
          <w:sz w:val="24"/>
          <w:szCs w:val="24"/>
          <w:lang w:eastAsia="uk-UA"/>
        </w:rPr>
        <w:t>Розподіл екологічного податку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52" w:name="n556"/>
      <w:bookmarkEnd w:id="552"/>
      <w:r w:rsidRPr="002A41ED">
        <w:rPr>
          <w:rFonts w:ascii="Times New Roman" w:eastAsia="Times New Roman" w:hAnsi="Times New Roman" w:cs="Times New Roman"/>
          <w:sz w:val="24"/>
          <w:szCs w:val="24"/>
          <w:lang w:eastAsia="uk-UA"/>
        </w:rPr>
        <w:t>Кошти від екологічного податку (за винятком тих, що справляються за утворення радіоактивних відходів (включаючи вже накопичені) та/або тимчасове зберігання радіоактивних відходів їх виробниками понад установлений особливими умовами ліцензії строк) зараховуються до державного і місцевих бюджетів згідно з </w:t>
      </w:r>
      <w:hyperlink r:id="rId294" w:tgtFrame="_blank" w:history="1">
        <w:r w:rsidRPr="002A41ED">
          <w:rPr>
            <w:rFonts w:ascii="Times New Roman" w:eastAsia="Times New Roman" w:hAnsi="Times New Roman" w:cs="Times New Roman"/>
            <w:color w:val="000099"/>
            <w:sz w:val="24"/>
            <w:szCs w:val="24"/>
            <w:u w:val="single"/>
            <w:lang w:eastAsia="uk-UA"/>
          </w:rPr>
          <w:t>Бюджетним кодексом України</w:t>
        </w:r>
      </w:hyperlink>
      <w:r w:rsidRPr="002A41ED">
        <w:rPr>
          <w:rFonts w:ascii="Times New Roman" w:eastAsia="Times New Roman" w:hAnsi="Times New Roman" w:cs="Times New Roman"/>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53" w:name="n557"/>
      <w:bookmarkEnd w:id="553"/>
      <w:r w:rsidRPr="002A41ED">
        <w:rPr>
          <w:rFonts w:ascii="Times New Roman" w:eastAsia="Times New Roman" w:hAnsi="Times New Roman" w:cs="Times New Roman"/>
          <w:i/>
          <w:iCs/>
          <w:sz w:val="24"/>
          <w:szCs w:val="24"/>
          <w:lang w:eastAsia="uk-UA"/>
        </w:rPr>
        <w:t>{Стаття 46 із змінами, внесеними згідно із Законами </w:t>
      </w:r>
      <w:hyperlink r:id="rId295" w:tgtFrame="_blank" w:history="1">
        <w:r w:rsidRPr="002A41ED">
          <w:rPr>
            <w:rFonts w:ascii="Times New Roman" w:eastAsia="Times New Roman" w:hAnsi="Times New Roman" w:cs="Times New Roman"/>
            <w:i/>
            <w:iCs/>
            <w:color w:val="000099"/>
            <w:sz w:val="24"/>
            <w:szCs w:val="24"/>
            <w:u w:val="single"/>
            <w:lang w:eastAsia="uk-UA"/>
          </w:rPr>
          <w:t>№ 81/96-ВР від 06.03.96</w:t>
        </w:r>
      </w:hyperlink>
      <w:r w:rsidRPr="002A41ED">
        <w:rPr>
          <w:rFonts w:ascii="Times New Roman" w:eastAsia="Times New Roman" w:hAnsi="Times New Roman" w:cs="Times New Roman"/>
          <w:i/>
          <w:iCs/>
          <w:sz w:val="24"/>
          <w:szCs w:val="24"/>
          <w:lang w:eastAsia="uk-UA"/>
        </w:rPr>
        <w:t>, </w:t>
      </w:r>
      <w:hyperlink r:id="rId296" w:tgtFrame="_blank" w:history="1">
        <w:r w:rsidRPr="002A41ED">
          <w:rPr>
            <w:rFonts w:ascii="Times New Roman" w:eastAsia="Times New Roman" w:hAnsi="Times New Roman" w:cs="Times New Roman"/>
            <w:i/>
            <w:iCs/>
            <w:color w:val="000099"/>
            <w:sz w:val="24"/>
            <w:szCs w:val="24"/>
            <w:u w:val="single"/>
            <w:lang w:eastAsia="uk-UA"/>
          </w:rPr>
          <w:t>№ 186/98-ВР від 05.03.98</w:t>
        </w:r>
      </w:hyperlink>
      <w:r w:rsidRPr="002A41ED">
        <w:rPr>
          <w:rFonts w:ascii="Times New Roman" w:eastAsia="Times New Roman" w:hAnsi="Times New Roman" w:cs="Times New Roman"/>
          <w:i/>
          <w:iCs/>
          <w:sz w:val="24"/>
          <w:szCs w:val="24"/>
          <w:lang w:eastAsia="uk-UA"/>
        </w:rPr>
        <w:t>, </w:t>
      </w:r>
      <w:hyperlink r:id="rId297" w:tgtFrame="_blank" w:history="1">
        <w:r w:rsidRPr="002A41ED">
          <w:rPr>
            <w:rFonts w:ascii="Times New Roman" w:eastAsia="Times New Roman" w:hAnsi="Times New Roman" w:cs="Times New Roman"/>
            <w:i/>
            <w:iCs/>
            <w:color w:val="000099"/>
            <w:sz w:val="24"/>
            <w:szCs w:val="24"/>
            <w:u w:val="single"/>
            <w:lang w:eastAsia="uk-UA"/>
          </w:rPr>
          <w:t>№ 934-XIV від 14.07.99</w:t>
        </w:r>
      </w:hyperlink>
      <w:r w:rsidRPr="002A41ED">
        <w:rPr>
          <w:rFonts w:ascii="Times New Roman" w:eastAsia="Times New Roman" w:hAnsi="Times New Roman" w:cs="Times New Roman"/>
          <w:i/>
          <w:iCs/>
          <w:sz w:val="24"/>
          <w:szCs w:val="24"/>
          <w:lang w:eastAsia="uk-UA"/>
        </w:rPr>
        <w:t>, </w:t>
      </w:r>
      <w:hyperlink r:id="rId298" w:tgtFrame="_blank" w:history="1">
        <w:r w:rsidRPr="002A41ED">
          <w:rPr>
            <w:rFonts w:ascii="Times New Roman" w:eastAsia="Times New Roman" w:hAnsi="Times New Roman" w:cs="Times New Roman"/>
            <w:i/>
            <w:iCs/>
            <w:color w:val="000099"/>
            <w:sz w:val="24"/>
            <w:szCs w:val="24"/>
            <w:u w:val="single"/>
            <w:lang w:eastAsia="uk-UA"/>
          </w:rPr>
          <w:t>№ 515-VI від 17.09.2008</w:t>
        </w:r>
      </w:hyperlink>
      <w:r w:rsidRPr="002A41ED">
        <w:rPr>
          <w:rFonts w:ascii="Times New Roman" w:eastAsia="Times New Roman" w:hAnsi="Times New Roman" w:cs="Times New Roman"/>
          <w:i/>
          <w:iCs/>
          <w:sz w:val="24"/>
          <w:szCs w:val="24"/>
          <w:lang w:eastAsia="uk-UA"/>
        </w:rPr>
        <w:t>, </w:t>
      </w:r>
      <w:hyperlink r:id="rId299" w:tgtFrame="_blank" w:history="1">
        <w:r w:rsidRPr="002A41ED">
          <w:rPr>
            <w:rFonts w:ascii="Times New Roman" w:eastAsia="Times New Roman" w:hAnsi="Times New Roman" w:cs="Times New Roman"/>
            <w:i/>
            <w:iCs/>
            <w:color w:val="000099"/>
            <w:sz w:val="24"/>
            <w:szCs w:val="24"/>
            <w:u w:val="single"/>
            <w:lang w:eastAsia="uk-UA"/>
          </w:rPr>
          <w:t>№ 2457-VI від 08.07.2010</w:t>
        </w:r>
      </w:hyperlink>
      <w:r w:rsidRPr="002A41ED">
        <w:rPr>
          <w:rFonts w:ascii="Times New Roman" w:eastAsia="Times New Roman" w:hAnsi="Times New Roman" w:cs="Times New Roman"/>
          <w:i/>
          <w:iCs/>
          <w:sz w:val="24"/>
          <w:szCs w:val="24"/>
          <w:lang w:eastAsia="uk-UA"/>
        </w:rPr>
        <w:t>; в редакції Закону </w:t>
      </w:r>
      <w:hyperlink r:id="rId300" w:tgtFrame="_blank" w:history="1">
        <w:r w:rsidRPr="002A41ED">
          <w:rPr>
            <w:rFonts w:ascii="Times New Roman" w:eastAsia="Times New Roman" w:hAnsi="Times New Roman" w:cs="Times New Roman"/>
            <w:i/>
            <w:iCs/>
            <w:color w:val="000099"/>
            <w:sz w:val="24"/>
            <w:szCs w:val="24"/>
            <w:u w:val="single"/>
            <w:lang w:eastAsia="uk-UA"/>
          </w:rPr>
          <w:t>№ 2756-VI від 02.12.2010</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54" w:name="n558"/>
      <w:bookmarkEnd w:id="554"/>
      <w:r w:rsidRPr="002A41ED">
        <w:rPr>
          <w:rFonts w:ascii="Times New Roman" w:eastAsia="Times New Roman" w:hAnsi="Times New Roman" w:cs="Times New Roman"/>
          <w:b/>
          <w:bCs/>
          <w:sz w:val="24"/>
          <w:szCs w:val="24"/>
          <w:lang w:eastAsia="uk-UA"/>
        </w:rPr>
        <w:t>Стаття 47. </w:t>
      </w:r>
      <w:r w:rsidRPr="002A41ED">
        <w:rPr>
          <w:rFonts w:ascii="Times New Roman" w:eastAsia="Times New Roman" w:hAnsi="Times New Roman" w:cs="Times New Roman"/>
          <w:sz w:val="24"/>
          <w:szCs w:val="24"/>
          <w:lang w:eastAsia="uk-UA"/>
        </w:rPr>
        <w:t>Фонди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55" w:name="n559"/>
      <w:bookmarkEnd w:id="555"/>
      <w:r w:rsidRPr="002A41ED">
        <w:rPr>
          <w:rFonts w:ascii="Times New Roman" w:eastAsia="Times New Roman" w:hAnsi="Times New Roman" w:cs="Times New Roman"/>
          <w:sz w:val="24"/>
          <w:szCs w:val="24"/>
          <w:lang w:eastAsia="uk-UA"/>
        </w:rPr>
        <w:t>Для фінансування заходів щодо охорони навколишнього природного середовища утворюються Державний, Автономної Республіки Крим та місцеві фонди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56" w:name="n560"/>
      <w:bookmarkEnd w:id="556"/>
      <w:r w:rsidRPr="002A41ED">
        <w:rPr>
          <w:rFonts w:ascii="Times New Roman" w:eastAsia="Times New Roman" w:hAnsi="Times New Roman" w:cs="Times New Roman"/>
          <w:i/>
          <w:iCs/>
          <w:sz w:val="24"/>
          <w:szCs w:val="24"/>
          <w:lang w:eastAsia="uk-UA"/>
        </w:rPr>
        <w:t>{Частина перша статті 47 із змінами, внесеними згідно із Законом</w:t>
      </w:r>
      <w:hyperlink r:id="rId301" w:tgtFrame="_blank" w:history="1">
        <w:r w:rsidRPr="002A41ED">
          <w:rPr>
            <w:rFonts w:ascii="Times New Roman" w:eastAsia="Times New Roman" w:hAnsi="Times New Roman" w:cs="Times New Roman"/>
            <w:i/>
            <w:iCs/>
            <w:color w:val="000099"/>
            <w:sz w:val="24"/>
            <w:szCs w:val="24"/>
            <w:u w:val="single"/>
            <w:lang w:eastAsia="uk-UA"/>
          </w:rPr>
          <w:t> № 186/98-ВР від 05.03.98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57" w:name="n561"/>
      <w:bookmarkEnd w:id="557"/>
      <w:r w:rsidRPr="002A41ED">
        <w:rPr>
          <w:rFonts w:ascii="Times New Roman" w:eastAsia="Times New Roman" w:hAnsi="Times New Roman" w:cs="Times New Roman"/>
          <w:sz w:val="24"/>
          <w:szCs w:val="24"/>
          <w:lang w:eastAsia="uk-UA"/>
        </w:rPr>
        <w:t>Автономної Республіки Крим та місцеві фонди охорони навколишнього природного середовища утворюються у складі бюджету Автономної Республіки Крим та відповідного місцевого бюджету за місцем заподіяння екологічної шкоди за рахунок:</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58" w:name="n562"/>
      <w:bookmarkEnd w:id="558"/>
      <w:r w:rsidRPr="002A41ED">
        <w:rPr>
          <w:rFonts w:ascii="Times New Roman" w:eastAsia="Times New Roman" w:hAnsi="Times New Roman" w:cs="Times New Roman"/>
          <w:sz w:val="24"/>
          <w:szCs w:val="24"/>
          <w:lang w:eastAsia="uk-UA"/>
        </w:rPr>
        <w:t>а) частини екологічного податку згідно із законом;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59" w:name="n563"/>
      <w:bookmarkEnd w:id="559"/>
      <w:r w:rsidRPr="002A41ED">
        <w:rPr>
          <w:rFonts w:ascii="Times New Roman" w:eastAsia="Times New Roman" w:hAnsi="Times New Roman" w:cs="Times New Roman"/>
          <w:i/>
          <w:iCs/>
          <w:sz w:val="24"/>
          <w:szCs w:val="24"/>
          <w:lang w:eastAsia="uk-UA"/>
        </w:rPr>
        <w:t>{Пункт "а" частини другої статті 47 із змінами, внесеними згідно із Законом </w:t>
      </w:r>
      <w:hyperlink r:id="rId302" w:tgtFrame="_blank" w:history="1">
        <w:r w:rsidRPr="002A41ED">
          <w:rPr>
            <w:rFonts w:ascii="Times New Roman" w:eastAsia="Times New Roman" w:hAnsi="Times New Roman" w:cs="Times New Roman"/>
            <w:i/>
            <w:iCs/>
            <w:color w:val="000099"/>
            <w:sz w:val="24"/>
            <w:szCs w:val="24"/>
            <w:u w:val="single"/>
            <w:lang w:eastAsia="uk-UA"/>
          </w:rPr>
          <w:t>№ 515-VI від 17.09.2008</w:t>
        </w:r>
      </w:hyperlink>
      <w:r w:rsidRPr="002A41ED">
        <w:rPr>
          <w:rFonts w:ascii="Times New Roman" w:eastAsia="Times New Roman" w:hAnsi="Times New Roman" w:cs="Times New Roman"/>
          <w:i/>
          <w:iCs/>
          <w:sz w:val="24"/>
          <w:szCs w:val="24"/>
          <w:lang w:eastAsia="uk-UA"/>
        </w:rPr>
        <w:t>; в редакції Законів </w:t>
      </w:r>
      <w:hyperlink r:id="rId303" w:tgtFrame="_blank" w:history="1">
        <w:r w:rsidRPr="002A41ED">
          <w:rPr>
            <w:rFonts w:ascii="Times New Roman" w:eastAsia="Times New Roman" w:hAnsi="Times New Roman" w:cs="Times New Roman"/>
            <w:i/>
            <w:iCs/>
            <w:color w:val="000099"/>
            <w:sz w:val="24"/>
            <w:szCs w:val="24"/>
            <w:u w:val="single"/>
            <w:lang w:eastAsia="uk-UA"/>
          </w:rPr>
          <w:t>№ 2457-VI від 08.07.2010</w:t>
        </w:r>
      </w:hyperlink>
      <w:r w:rsidRPr="002A41ED">
        <w:rPr>
          <w:rFonts w:ascii="Times New Roman" w:eastAsia="Times New Roman" w:hAnsi="Times New Roman" w:cs="Times New Roman"/>
          <w:i/>
          <w:iCs/>
          <w:sz w:val="24"/>
          <w:szCs w:val="24"/>
          <w:lang w:eastAsia="uk-UA"/>
        </w:rPr>
        <w:t>, </w:t>
      </w:r>
      <w:hyperlink r:id="rId304" w:tgtFrame="_blank" w:history="1">
        <w:r w:rsidRPr="002A41ED">
          <w:rPr>
            <w:rFonts w:ascii="Times New Roman" w:eastAsia="Times New Roman" w:hAnsi="Times New Roman" w:cs="Times New Roman"/>
            <w:i/>
            <w:iCs/>
            <w:color w:val="000099"/>
            <w:sz w:val="24"/>
            <w:szCs w:val="24"/>
            <w:u w:val="single"/>
            <w:lang w:eastAsia="uk-UA"/>
          </w:rPr>
          <w:t>№ 2756-VI від 02.12.2010</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60" w:name="n564"/>
      <w:bookmarkEnd w:id="560"/>
      <w:r w:rsidRPr="002A41ED">
        <w:rPr>
          <w:rFonts w:ascii="Times New Roman" w:eastAsia="Times New Roman" w:hAnsi="Times New Roman" w:cs="Times New Roman"/>
          <w:sz w:val="24"/>
          <w:szCs w:val="24"/>
          <w:lang w:eastAsia="uk-UA"/>
        </w:rPr>
        <w:t>б) частини грошових стягнень за шкоду, заподіяну порушенням законодавства про охорону навколишнього природного середовища в результаті господарської та іншої діяльності, згідно з чинним законодавством;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61" w:name="n565"/>
      <w:bookmarkEnd w:id="561"/>
      <w:r w:rsidRPr="002A41ED">
        <w:rPr>
          <w:rFonts w:ascii="Times New Roman" w:eastAsia="Times New Roman" w:hAnsi="Times New Roman" w:cs="Times New Roman"/>
          <w:i/>
          <w:iCs/>
          <w:sz w:val="24"/>
          <w:szCs w:val="24"/>
          <w:lang w:eastAsia="uk-UA"/>
        </w:rPr>
        <w:t>{Пункт "б" частини другої статті 47 із змінами, внесеними згідно із Законом </w:t>
      </w:r>
      <w:hyperlink r:id="rId305" w:tgtFrame="_blank" w:history="1">
        <w:r w:rsidRPr="002A41ED">
          <w:rPr>
            <w:rFonts w:ascii="Times New Roman" w:eastAsia="Times New Roman" w:hAnsi="Times New Roman" w:cs="Times New Roman"/>
            <w:i/>
            <w:iCs/>
            <w:color w:val="000099"/>
            <w:sz w:val="24"/>
            <w:szCs w:val="24"/>
            <w:u w:val="single"/>
            <w:lang w:eastAsia="uk-UA"/>
          </w:rPr>
          <w:t>№ 2505-IV від 25.03.2005</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62" w:name="n566"/>
      <w:bookmarkEnd w:id="562"/>
      <w:r w:rsidRPr="002A41ED">
        <w:rPr>
          <w:rFonts w:ascii="Times New Roman" w:eastAsia="Times New Roman" w:hAnsi="Times New Roman" w:cs="Times New Roman"/>
          <w:i/>
          <w:iCs/>
          <w:sz w:val="24"/>
          <w:szCs w:val="24"/>
          <w:lang w:eastAsia="uk-UA"/>
        </w:rPr>
        <w:t>{Щодо зупинення дії пункту "б" частини другої статті 47 див. Закони </w:t>
      </w:r>
      <w:hyperlink r:id="rId306" w:tgtFrame="_blank" w:history="1">
        <w:r w:rsidRPr="002A41ED">
          <w:rPr>
            <w:rFonts w:ascii="Times New Roman" w:eastAsia="Times New Roman" w:hAnsi="Times New Roman" w:cs="Times New Roman"/>
            <w:i/>
            <w:iCs/>
            <w:color w:val="000099"/>
            <w:sz w:val="24"/>
            <w:szCs w:val="24"/>
            <w:u w:val="single"/>
            <w:lang w:eastAsia="uk-UA"/>
          </w:rPr>
          <w:t>№ 380-IV від 26.12.2002</w:t>
        </w:r>
      </w:hyperlink>
      <w:r w:rsidRPr="002A41ED">
        <w:rPr>
          <w:rFonts w:ascii="Times New Roman" w:eastAsia="Times New Roman" w:hAnsi="Times New Roman" w:cs="Times New Roman"/>
          <w:i/>
          <w:iCs/>
          <w:sz w:val="24"/>
          <w:szCs w:val="24"/>
          <w:lang w:eastAsia="uk-UA"/>
        </w:rPr>
        <w:t>, </w:t>
      </w:r>
      <w:hyperlink r:id="rId307" w:tgtFrame="_blank" w:history="1">
        <w:r w:rsidRPr="002A41ED">
          <w:rPr>
            <w:rFonts w:ascii="Times New Roman" w:eastAsia="Times New Roman" w:hAnsi="Times New Roman" w:cs="Times New Roman"/>
            <w:i/>
            <w:iCs/>
            <w:color w:val="000099"/>
            <w:sz w:val="24"/>
            <w:szCs w:val="24"/>
            <w:u w:val="single"/>
            <w:lang w:eastAsia="uk-UA"/>
          </w:rPr>
          <w:t>№ 1344-IV від 27.11.2003</w:t>
        </w:r>
      </w:hyperlink>
      <w:r w:rsidRPr="002A41ED">
        <w:rPr>
          <w:rFonts w:ascii="Times New Roman" w:eastAsia="Times New Roman" w:hAnsi="Times New Roman" w:cs="Times New Roman"/>
          <w:i/>
          <w:iCs/>
          <w:sz w:val="24"/>
          <w:szCs w:val="24"/>
          <w:lang w:eastAsia="uk-UA"/>
        </w:rPr>
        <w:t>, </w:t>
      </w:r>
      <w:hyperlink r:id="rId308" w:tgtFrame="_blank" w:history="1">
        <w:r w:rsidRPr="002A41ED">
          <w:rPr>
            <w:rFonts w:ascii="Times New Roman" w:eastAsia="Times New Roman" w:hAnsi="Times New Roman" w:cs="Times New Roman"/>
            <w:i/>
            <w:iCs/>
            <w:color w:val="000099"/>
            <w:sz w:val="24"/>
            <w:szCs w:val="24"/>
            <w:u w:val="single"/>
            <w:lang w:eastAsia="uk-UA"/>
          </w:rPr>
          <w:t>№ 2285-IV від 23.12.2004</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63" w:name="n567"/>
      <w:bookmarkEnd w:id="563"/>
      <w:r w:rsidRPr="002A41ED">
        <w:rPr>
          <w:rFonts w:ascii="Times New Roman" w:eastAsia="Times New Roman" w:hAnsi="Times New Roman" w:cs="Times New Roman"/>
          <w:sz w:val="24"/>
          <w:szCs w:val="24"/>
          <w:lang w:eastAsia="uk-UA"/>
        </w:rPr>
        <w:t>в) цільових та інших добровільних внесків підприємств, установ, організацій та громадян.</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64" w:name="n568"/>
      <w:bookmarkEnd w:id="564"/>
      <w:r w:rsidRPr="002A41ED">
        <w:rPr>
          <w:rFonts w:ascii="Times New Roman" w:eastAsia="Times New Roman" w:hAnsi="Times New Roman" w:cs="Times New Roman"/>
          <w:i/>
          <w:iCs/>
          <w:sz w:val="24"/>
          <w:szCs w:val="24"/>
          <w:lang w:eastAsia="uk-UA"/>
        </w:rPr>
        <w:t>{Частина друга статті 47 із змінами, внесеними згідно із Законом </w:t>
      </w:r>
      <w:hyperlink r:id="rId309" w:tgtFrame="_blank" w:history="1">
        <w:r w:rsidRPr="002A41ED">
          <w:rPr>
            <w:rFonts w:ascii="Times New Roman" w:eastAsia="Times New Roman" w:hAnsi="Times New Roman" w:cs="Times New Roman"/>
            <w:i/>
            <w:iCs/>
            <w:color w:val="000099"/>
            <w:sz w:val="24"/>
            <w:szCs w:val="24"/>
            <w:u w:val="single"/>
            <w:lang w:eastAsia="uk-UA"/>
          </w:rPr>
          <w:t>№ 81/96-ВР від 06.03.96</w:t>
        </w:r>
      </w:hyperlink>
      <w:r w:rsidRPr="002A41ED">
        <w:rPr>
          <w:rFonts w:ascii="Times New Roman" w:eastAsia="Times New Roman" w:hAnsi="Times New Roman" w:cs="Times New Roman"/>
          <w:i/>
          <w:iCs/>
          <w:sz w:val="24"/>
          <w:szCs w:val="24"/>
          <w:lang w:eastAsia="uk-UA"/>
        </w:rPr>
        <w:t>, в редакції Закону </w:t>
      </w:r>
      <w:hyperlink r:id="rId310" w:tgtFrame="_blank" w:history="1">
        <w:r w:rsidRPr="002A41ED">
          <w:rPr>
            <w:rFonts w:ascii="Times New Roman" w:eastAsia="Times New Roman" w:hAnsi="Times New Roman" w:cs="Times New Roman"/>
            <w:i/>
            <w:iCs/>
            <w:color w:val="000099"/>
            <w:sz w:val="24"/>
            <w:szCs w:val="24"/>
            <w:u w:val="single"/>
            <w:lang w:eastAsia="uk-UA"/>
          </w:rPr>
          <w:t>№ 186/98-ВР від 05.03.98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65" w:name="n569"/>
      <w:bookmarkEnd w:id="565"/>
      <w:r w:rsidRPr="002A41ED">
        <w:rPr>
          <w:rFonts w:ascii="Times New Roman" w:eastAsia="Times New Roman" w:hAnsi="Times New Roman" w:cs="Times New Roman"/>
          <w:sz w:val="24"/>
          <w:szCs w:val="24"/>
          <w:lang w:eastAsia="uk-UA"/>
        </w:rPr>
        <w:t>Розподіл коштів екологічного податку, що надходять до Автономної Республіки Крим та місцевих фондів охорони навколишнього природного середовища, здійснюється Верховною Радою Автономної Республіки Крим, відповідними обласними, міськими (міст загальнодержавного значення) радами за поданням обласних, Київської та Севастопольської міських державних адміністрацій, а на території Автономної Республіки Крим - органу виконавчої влади Автономної Республіки Крим з питань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66" w:name="n570"/>
      <w:bookmarkEnd w:id="566"/>
      <w:r w:rsidRPr="002A41ED">
        <w:rPr>
          <w:rFonts w:ascii="Times New Roman" w:eastAsia="Times New Roman" w:hAnsi="Times New Roman" w:cs="Times New Roman"/>
          <w:i/>
          <w:iCs/>
          <w:sz w:val="24"/>
          <w:szCs w:val="24"/>
          <w:lang w:eastAsia="uk-UA"/>
        </w:rPr>
        <w:t>{Частина третя статті 47 із змінами, внесеними згідно із Законами </w:t>
      </w:r>
      <w:hyperlink r:id="rId311" w:tgtFrame="_blank" w:history="1">
        <w:r w:rsidRPr="002A41ED">
          <w:rPr>
            <w:rFonts w:ascii="Times New Roman" w:eastAsia="Times New Roman" w:hAnsi="Times New Roman" w:cs="Times New Roman"/>
            <w:i/>
            <w:iCs/>
            <w:color w:val="000099"/>
            <w:sz w:val="24"/>
            <w:szCs w:val="24"/>
            <w:u w:val="single"/>
            <w:lang w:eastAsia="uk-UA"/>
          </w:rPr>
          <w:t>№ 186/98-ВР від 05.03.98</w:t>
        </w:r>
      </w:hyperlink>
      <w:r w:rsidRPr="002A41ED">
        <w:rPr>
          <w:rFonts w:ascii="Times New Roman" w:eastAsia="Times New Roman" w:hAnsi="Times New Roman" w:cs="Times New Roman"/>
          <w:i/>
          <w:iCs/>
          <w:sz w:val="24"/>
          <w:szCs w:val="24"/>
          <w:lang w:eastAsia="uk-UA"/>
        </w:rPr>
        <w:t>, </w:t>
      </w:r>
      <w:hyperlink r:id="rId312" w:tgtFrame="_blank" w:history="1">
        <w:r w:rsidRPr="002A41ED">
          <w:rPr>
            <w:rFonts w:ascii="Times New Roman" w:eastAsia="Times New Roman" w:hAnsi="Times New Roman" w:cs="Times New Roman"/>
            <w:i/>
            <w:iCs/>
            <w:color w:val="000099"/>
            <w:sz w:val="24"/>
            <w:szCs w:val="24"/>
            <w:u w:val="single"/>
            <w:lang w:eastAsia="uk-UA"/>
          </w:rPr>
          <w:t>№ 2756-VI від 02.12.2010</w:t>
        </w:r>
      </w:hyperlink>
      <w:r w:rsidRPr="002A41ED">
        <w:rPr>
          <w:rFonts w:ascii="Times New Roman" w:eastAsia="Times New Roman" w:hAnsi="Times New Roman" w:cs="Times New Roman"/>
          <w:i/>
          <w:iCs/>
          <w:sz w:val="24"/>
          <w:szCs w:val="24"/>
          <w:lang w:eastAsia="uk-UA"/>
        </w:rPr>
        <w:t>, </w:t>
      </w:r>
      <w:hyperlink r:id="rId313" w:anchor="n518"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67" w:name="n571"/>
      <w:bookmarkEnd w:id="567"/>
      <w:r w:rsidRPr="002A41ED">
        <w:rPr>
          <w:rFonts w:ascii="Times New Roman" w:eastAsia="Times New Roman" w:hAnsi="Times New Roman" w:cs="Times New Roman"/>
          <w:sz w:val="24"/>
          <w:szCs w:val="24"/>
          <w:lang w:eastAsia="uk-UA"/>
        </w:rPr>
        <w:t>Державний фонд охорони навколишнього природного середовища утворюється за рахунок:</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68" w:name="n572"/>
      <w:bookmarkEnd w:id="568"/>
      <w:r w:rsidRPr="002A41ED">
        <w:rPr>
          <w:rFonts w:ascii="Times New Roman" w:eastAsia="Times New Roman" w:hAnsi="Times New Roman" w:cs="Times New Roman"/>
          <w:sz w:val="24"/>
          <w:szCs w:val="24"/>
          <w:lang w:eastAsia="uk-UA"/>
        </w:rPr>
        <w:t>а) частини екологічного податку згідно із законом;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69" w:name="n573"/>
      <w:bookmarkEnd w:id="569"/>
      <w:r w:rsidRPr="002A41ED">
        <w:rPr>
          <w:rFonts w:ascii="Times New Roman" w:eastAsia="Times New Roman" w:hAnsi="Times New Roman" w:cs="Times New Roman"/>
          <w:i/>
          <w:iCs/>
          <w:sz w:val="24"/>
          <w:szCs w:val="24"/>
          <w:lang w:eastAsia="uk-UA"/>
        </w:rPr>
        <w:t>{Пункт "а" частини четвертої статті 47 в редакції Законів </w:t>
      </w:r>
      <w:hyperlink r:id="rId314" w:tgtFrame="_blank" w:history="1">
        <w:r w:rsidRPr="002A41ED">
          <w:rPr>
            <w:rFonts w:ascii="Times New Roman" w:eastAsia="Times New Roman" w:hAnsi="Times New Roman" w:cs="Times New Roman"/>
            <w:i/>
            <w:iCs/>
            <w:color w:val="000099"/>
            <w:sz w:val="24"/>
            <w:szCs w:val="24"/>
            <w:u w:val="single"/>
            <w:lang w:eastAsia="uk-UA"/>
          </w:rPr>
          <w:t>№ 2457-VI від 08.07.2010</w:t>
        </w:r>
      </w:hyperlink>
      <w:r w:rsidRPr="002A41ED">
        <w:rPr>
          <w:rFonts w:ascii="Times New Roman" w:eastAsia="Times New Roman" w:hAnsi="Times New Roman" w:cs="Times New Roman"/>
          <w:i/>
          <w:iCs/>
          <w:sz w:val="24"/>
          <w:szCs w:val="24"/>
          <w:lang w:eastAsia="uk-UA"/>
        </w:rPr>
        <w:t>, </w:t>
      </w:r>
      <w:hyperlink r:id="rId315" w:tgtFrame="_blank" w:history="1">
        <w:r w:rsidRPr="002A41ED">
          <w:rPr>
            <w:rFonts w:ascii="Times New Roman" w:eastAsia="Times New Roman" w:hAnsi="Times New Roman" w:cs="Times New Roman"/>
            <w:i/>
            <w:iCs/>
            <w:color w:val="000099"/>
            <w:sz w:val="24"/>
            <w:szCs w:val="24"/>
            <w:u w:val="single"/>
            <w:lang w:eastAsia="uk-UA"/>
          </w:rPr>
          <w:t>№ 2756-VI від 02.12.2010</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70" w:name="n574"/>
      <w:bookmarkEnd w:id="570"/>
      <w:r w:rsidRPr="002A41ED">
        <w:rPr>
          <w:rFonts w:ascii="Times New Roman" w:eastAsia="Times New Roman" w:hAnsi="Times New Roman" w:cs="Times New Roman"/>
          <w:sz w:val="24"/>
          <w:szCs w:val="24"/>
          <w:lang w:eastAsia="uk-UA"/>
        </w:rPr>
        <w:lastRenderedPageBreak/>
        <w:t>б) добровільних внесків підприємств, установ, організацій, громадян та інших надходжень;</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571" w:name="n575"/>
      <w:bookmarkEnd w:id="571"/>
      <w:r w:rsidRPr="002A41ED">
        <w:rPr>
          <w:rFonts w:ascii="Times New Roman" w:eastAsia="Times New Roman" w:hAnsi="Times New Roman" w:cs="Times New Roman"/>
          <w:i/>
          <w:iCs/>
          <w:sz w:val="24"/>
          <w:szCs w:val="24"/>
          <w:lang w:eastAsia="uk-UA"/>
        </w:rPr>
        <w:t>{Пункт "в" частини четвертої статті 47 виключено на підставі Закону </w:t>
      </w:r>
      <w:hyperlink r:id="rId316" w:tgtFrame="_blank" w:history="1">
        <w:r w:rsidRPr="002A41ED">
          <w:rPr>
            <w:rFonts w:ascii="Times New Roman" w:eastAsia="Times New Roman" w:hAnsi="Times New Roman" w:cs="Times New Roman"/>
            <w:i/>
            <w:iCs/>
            <w:color w:val="000099"/>
            <w:sz w:val="24"/>
            <w:szCs w:val="24"/>
            <w:u w:val="single"/>
            <w:lang w:eastAsia="uk-UA"/>
          </w:rPr>
          <w:t>№ 2756-VI від 02.12.2010</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72" w:name="n576"/>
      <w:bookmarkEnd w:id="572"/>
      <w:r w:rsidRPr="002A41ED">
        <w:rPr>
          <w:rFonts w:ascii="Times New Roman" w:eastAsia="Times New Roman" w:hAnsi="Times New Roman" w:cs="Times New Roman"/>
          <w:sz w:val="24"/>
          <w:szCs w:val="24"/>
          <w:lang w:eastAsia="uk-UA"/>
        </w:rPr>
        <w:t>г) частини грошових стягнень за шкоду, заподіяну порушенням законодавства про охорону навколишнього природного середовища в результаті господарської та іншої діяльності, згідно з чинним законодавством.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73" w:name="n577"/>
      <w:bookmarkEnd w:id="573"/>
      <w:r w:rsidRPr="002A41ED">
        <w:rPr>
          <w:rFonts w:ascii="Times New Roman" w:eastAsia="Times New Roman" w:hAnsi="Times New Roman" w:cs="Times New Roman"/>
          <w:i/>
          <w:iCs/>
          <w:sz w:val="24"/>
          <w:szCs w:val="24"/>
          <w:lang w:eastAsia="uk-UA"/>
        </w:rPr>
        <w:t>{Частину четверту статті 47 доповнено пунктом "г" згідно із Законом </w:t>
      </w:r>
      <w:hyperlink r:id="rId317" w:tgtFrame="_blank" w:history="1">
        <w:r w:rsidRPr="002A41ED">
          <w:rPr>
            <w:rFonts w:ascii="Times New Roman" w:eastAsia="Times New Roman" w:hAnsi="Times New Roman" w:cs="Times New Roman"/>
            <w:i/>
            <w:iCs/>
            <w:color w:val="000099"/>
            <w:sz w:val="24"/>
            <w:szCs w:val="24"/>
            <w:u w:val="single"/>
            <w:lang w:eastAsia="uk-UA"/>
          </w:rPr>
          <w:t>№ 489-V від 19.12.2006</w:t>
        </w:r>
      </w:hyperlink>
      <w:r w:rsidRPr="002A41ED">
        <w:rPr>
          <w:rFonts w:ascii="Times New Roman" w:eastAsia="Times New Roman" w:hAnsi="Times New Roman" w:cs="Times New Roman"/>
          <w:i/>
          <w:iCs/>
          <w:sz w:val="24"/>
          <w:szCs w:val="24"/>
          <w:lang w:eastAsia="uk-UA"/>
        </w:rPr>
        <w:t> - зміни діють у 2007 році, </w:t>
      </w:r>
      <w:hyperlink r:id="rId318" w:tgtFrame="_blank" w:history="1">
        <w:r w:rsidRPr="002A41ED">
          <w:rPr>
            <w:rFonts w:ascii="Times New Roman" w:eastAsia="Times New Roman" w:hAnsi="Times New Roman" w:cs="Times New Roman"/>
            <w:i/>
            <w:iCs/>
            <w:color w:val="000099"/>
            <w:sz w:val="24"/>
            <w:szCs w:val="24"/>
            <w:u w:val="single"/>
            <w:lang w:eastAsia="uk-UA"/>
          </w:rPr>
          <w:t>№ 107-VI від 28.12.2007</w:t>
        </w:r>
      </w:hyperlink>
      <w:r w:rsidRPr="002A41ED">
        <w:rPr>
          <w:rFonts w:ascii="Times New Roman" w:eastAsia="Times New Roman" w:hAnsi="Times New Roman" w:cs="Times New Roman"/>
          <w:i/>
          <w:iCs/>
          <w:sz w:val="24"/>
          <w:szCs w:val="24"/>
          <w:lang w:eastAsia="uk-UA"/>
        </w:rPr>
        <w:t> - зміни діють по 31 грудня 2008 року - зміну визнано неконституційною згідно з Рішенням Конституційного Суду </w:t>
      </w:r>
      <w:hyperlink r:id="rId319" w:tgtFrame="_blank" w:history="1">
        <w:r w:rsidRPr="002A41ED">
          <w:rPr>
            <w:rFonts w:ascii="Times New Roman" w:eastAsia="Times New Roman" w:hAnsi="Times New Roman" w:cs="Times New Roman"/>
            <w:i/>
            <w:iCs/>
            <w:color w:val="000099"/>
            <w:sz w:val="24"/>
            <w:szCs w:val="24"/>
            <w:u w:val="single"/>
            <w:lang w:eastAsia="uk-UA"/>
          </w:rPr>
          <w:t>№ 10-рп/2008 від 22.05.2008</w:t>
        </w:r>
      </w:hyperlink>
      <w:r w:rsidRPr="002A41ED">
        <w:rPr>
          <w:rFonts w:ascii="Times New Roman" w:eastAsia="Times New Roman" w:hAnsi="Times New Roman" w:cs="Times New Roman"/>
          <w:i/>
          <w:iCs/>
          <w:sz w:val="24"/>
          <w:szCs w:val="24"/>
          <w:lang w:eastAsia="uk-UA"/>
        </w:rPr>
        <w:t>; в редакції Закону </w:t>
      </w:r>
      <w:hyperlink r:id="rId320" w:tgtFrame="_blank" w:history="1">
        <w:r w:rsidRPr="002A41ED">
          <w:rPr>
            <w:rFonts w:ascii="Times New Roman" w:eastAsia="Times New Roman" w:hAnsi="Times New Roman" w:cs="Times New Roman"/>
            <w:i/>
            <w:iCs/>
            <w:color w:val="000099"/>
            <w:sz w:val="24"/>
            <w:szCs w:val="24"/>
            <w:u w:val="single"/>
            <w:lang w:eastAsia="uk-UA"/>
          </w:rPr>
          <w:t>№ 309-VI від 03.06.2008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74" w:name="n578"/>
      <w:bookmarkEnd w:id="574"/>
      <w:r w:rsidRPr="002A41ED">
        <w:rPr>
          <w:rFonts w:ascii="Times New Roman" w:eastAsia="Times New Roman" w:hAnsi="Times New Roman" w:cs="Times New Roman"/>
          <w:i/>
          <w:iCs/>
          <w:sz w:val="24"/>
          <w:szCs w:val="24"/>
          <w:lang w:eastAsia="uk-UA"/>
        </w:rPr>
        <w:t>{Частина четверта статті 47 із змінами, внесеними згідно із Законом </w:t>
      </w:r>
      <w:hyperlink r:id="rId321" w:tgtFrame="_blank" w:history="1">
        <w:r w:rsidRPr="002A41ED">
          <w:rPr>
            <w:rFonts w:ascii="Times New Roman" w:eastAsia="Times New Roman" w:hAnsi="Times New Roman" w:cs="Times New Roman"/>
            <w:i/>
            <w:iCs/>
            <w:color w:val="000099"/>
            <w:sz w:val="24"/>
            <w:szCs w:val="24"/>
            <w:u w:val="single"/>
            <w:lang w:eastAsia="uk-UA"/>
          </w:rPr>
          <w:t>№ 186/98-ВР від 05.03.98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75" w:name="n579"/>
      <w:bookmarkEnd w:id="575"/>
      <w:r w:rsidRPr="002A41ED">
        <w:rPr>
          <w:rFonts w:ascii="Times New Roman" w:eastAsia="Times New Roman" w:hAnsi="Times New Roman" w:cs="Times New Roman"/>
          <w:sz w:val="24"/>
          <w:szCs w:val="24"/>
          <w:lang w:eastAsia="uk-UA"/>
        </w:rPr>
        <w:t>Розподіл коштів, що надходять до Державного фонду охорони навколишнього природного середовища, здійснюється Кабінетом Міністрів України за поданням центрального органу виконавчої влади, що реалізує державну політику у сфері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76" w:name="n580"/>
      <w:bookmarkEnd w:id="576"/>
      <w:r w:rsidRPr="002A41ED">
        <w:rPr>
          <w:rFonts w:ascii="Times New Roman" w:eastAsia="Times New Roman" w:hAnsi="Times New Roman" w:cs="Times New Roman"/>
          <w:i/>
          <w:iCs/>
          <w:sz w:val="24"/>
          <w:szCs w:val="24"/>
          <w:lang w:eastAsia="uk-UA"/>
        </w:rPr>
        <w:t>{Частина п'ята статті 47 із змінами, внесеними згідно із Законом </w:t>
      </w:r>
      <w:hyperlink r:id="rId322" w:tgtFrame="_blank" w:history="1">
        <w:r w:rsidRPr="002A41ED">
          <w:rPr>
            <w:rFonts w:ascii="Times New Roman" w:eastAsia="Times New Roman" w:hAnsi="Times New Roman" w:cs="Times New Roman"/>
            <w:i/>
            <w:iCs/>
            <w:color w:val="000099"/>
            <w:sz w:val="24"/>
            <w:szCs w:val="24"/>
            <w:u w:val="single"/>
            <w:lang w:eastAsia="uk-UA"/>
          </w:rPr>
          <w:t>№ 186/98-ВР від 05.03.98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77" w:name="n581"/>
      <w:bookmarkEnd w:id="577"/>
      <w:r w:rsidRPr="002A41ED">
        <w:rPr>
          <w:rFonts w:ascii="Times New Roman" w:eastAsia="Times New Roman" w:hAnsi="Times New Roman" w:cs="Times New Roman"/>
          <w:sz w:val="24"/>
          <w:szCs w:val="24"/>
          <w:lang w:eastAsia="uk-UA"/>
        </w:rPr>
        <w:t>Кошти місцевих, Автономної Республіки Крим і Державного фондів охорони навколишнього природного середовища можуть використовуватися тільки для фінансового забезпечення здійснення природоохоронних заходів, включаючи захист від шкідливої дії вод сільських населених пунктів та сільськогосподарських угідь, ресурсозберігаючих заходів, у тому числі наукових досліджень з цих питань, ведення державного кадастру територій та об’єктів природно-заповідного фонду, а також заходів для зниження забруднення навколишнього природного середовища та дотримання екологічних нормативів і нормативів екологічної безпеки, для зниження впливу забруднення навколишнього природного середовища на здоров’я населення.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78" w:name="n582"/>
      <w:bookmarkEnd w:id="578"/>
      <w:r w:rsidRPr="002A41ED">
        <w:rPr>
          <w:rFonts w:ascii="Times New Roman" w:eastAsia="Times New Roman" w:hAnsi="Times New Roman" w:cs="Times New Roman"/>
          <w:i/>
          <w:iCs/>
          <w:sz w:val="24"/>
          <w:szCs w:val="24"/>
          <w:lang w:eastAsia="uk-UA"/>
        </w:rPr>
        <w:t>{Частина шоста статті 47 із змінами, внесеними згідно із Законами </w:t>
      </w:r>
      <w:hyperlink r:id="rId323" w:tgtFrame="_blank" w:history="1">
        <w:r w:rsidRPr="002A41ED">
          <w:rPr>
            <w:rFonts w:ascii="Times New Roman" w:eastAsia="Times New Roman" w:hAnsi="Times New Roman" w:cs="Times New Roman"/>
            <w:i/>
            <w:iCs/>
            <w:color w:val="000099"/>
            <w:sz w:val="24"/>
            <w:szCs w:val="24"/>
            <w:u w:val="single"/>
            <w:lang w:eastAsia="uk-UA"/>
          </w:rPr>
          <w:t>№ 81/96-ВР від 06.03.96</w:t>
        </w:r>
      </w:hyperlink>
      <w:r w:rsidRPr="002A41ED">
        <w:rPr>
          <w:rFonts w:ascii="Times New Roman" w:eastAsia="Times New Roman" w:hAnsi="Times New Roman" w:cs="Times New Roman"/>
          <w:i/>
          <w:iCs/>
          <w:sz w:val="24"/>
          <w:szCs w:val="24"/>
          <w:lang w:eastAsia="uk-UA"/>
        </w:rPr>
        <w:t>, </w:t>
      </w:r>
      <w:hyperlink r:id="rId324" w:tgtFrame="_blank" w:history="1">
        <w:r w:rsidRPr="002A41ED">
          <w:rPr>
            <w:rFonts w:ascii="Times New Roman" w:eastAsia="Times New Roman" w:hAnsi="Times New Roman" w:cs="Times New Roman"/>
            <w:i/>
            <w:iCs/>
            <w:color w:val="000099"/>
            <w:sz w:val="24"/>
            <w:szCs w:val="24"/>
            <w:u w:val="single"/>
            <w:lang w:eastAsia="uk-UA"/>
          </w:rPr>
          <w:t>№ 186/98-ВР від 05.03.98</w:t>
        </w:r>
      </w:hyperlink>
      <w:r w:rsidRPr="002A41ED">
        <w:rPr>
          <w:rFonts w:ascii="Times New Roman" w:eastAsia="Times New Roman" w:hAnsi="Times New Roman" w:cs="Times New Roman"/>
          <w:i/>
          <w:iCs/>
          <w:sz w:val="24"/>
          <w:szCs w:val="24"/>
          <w:lang w:eastAsia="uk-UA"/>
        </w:rPr>
        <w:t>, </w:t>
      </w:r>
      <w:hyperlink r:id="rId325" w:tgtFrame="_blank" w:history="1">
        <w:r w:rsidRPr="002A41ED">
          <w:rPr>
            <w:rFonts w:ascii="Times New Roman" w:eastAsia="Times New Roman" w:hAnsi="Times New Roman" w:cs="Times New Roman"/>
            <w:i/>
            <w:iCs/>
            <w:color w:val="000099"/>
            <w:sz w:val="24"/>
            <w:szCs w:val="24"/>
            <w:u w:val="single"/>
            <w:lang w:eastAsia="uk-UA"/>
          </w:rPr>
          <w:t>№ 1287-XIV від 14.12.99</w:t>
        </w:r>
      </w:hyperlink>
      <w:r w:rsidRPr="002A41ED">
        <w:rPr>
          <w:rFonts w:ascii="Times New Roman" w:eastAsia="Times New Roman" w:hAnsi="Times New Roman" w:cs="Times New Roman"/>
          <w:i/>
          <w:iCs/>
          <w:sz w:val="24"/>
          <w:szCs w:val="24"/>
          <w:lang w:eastAsia="uk-UA"/>
        </w:rPr>
        <w:t>, </w:t>
      </w:r>
      <w:hyperlink r:id="rId326" w:tgtFrame="_blank" w:history="1">
        <w:r w:rsidRPr="002A41ED">
          <w:rPr>
            <w:rFonts w:ascii="Times New Roman" w:eastAsia="Times New Roman" w:hAnsi="Times New Roman" w:cs="Times New Roman"/>
            <w:i/>
            <w:iCs/>
            <w:color w:val="000099"/>
            <w:sz w:val="24"/>
            <w:szCs w:val="24"/>
            <w:u w:val="single"/>
            <w:lang w:eastAsia="uk-UA"/>
          </w:rPr>
          <w:t>№ 2457-VI від 08.07.2010</w:t>
        </w:r>
      </w:hyperlink>
      <w:r w:rsidRPr="002A41ED">
        <w:rPr>
          <w:rFonts w:ascii="Times New Roman" w:eastAsia="Times New Roman" w:hAnsi="Times New Roman" w:cs="Times New Roman"/>
          <w:i/>
          <w:iCs/>
          <w:sz w:val="24"/>
          <w:szCs w:val="24"/>
          <w:lang w:eastAsia="uk-UA"/>
        </w:rPr>
        <w:t>; в редакції Закону </w:t>
      </w:r>
      <w:hyperlink r:id="rId327" w:anchor="n11" w:tgtFrame="_blank" w:history="1">
        <w:r w:rsidRPr="002A41ED">
          <w:rPr>
            <w:rFonts w:ascii="Times New Roman" w:eastAsia="Times New Roman" w:hAnsi="Times New Roman" w:cs="Times New Roman"/>
            <w:i/>
            <w:iCs/>
            <w:color w:val="000099"/>
            <w:sz w:val="24"/>
            <w:szCs w:val="24"/>
            <w:u w:val="single"/>
            <w:lang w:eastAsia="uk-UA"/>
          </w:rPr>
          <w:t>№ 918-VIII від 24.12.2015</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79" w:name="n583"/>
      <w:bookmarkEnd w:id="579"/>
      <w:r w:rsidRPr="002A41ED">
        <w:rPr>
          <w:rFonts w:ascii="Times New Roman" w:eastAsia="Times New Roman" w:hAnsi="Times New Roman" w:cs="Times New Roman"/>
          <w:sz w:val="24"/>
          <w:szCs w:val="24"/>
          <w:lang w:eastAsia="uk-UA"/>
        </w:rPr>
        <w:t>Положення про Автономної Республіки Крим та місцеві фонди охорони навколишнього природного середовища затверджуються відповідно Верховною Радою Автономної Республіки Крим, місцевими радами, а Державного фонду охорони навколишнього природного середовища - Кабінетом Міністрів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80" w:name="n584"/>
      <w:bookmarkEnd w:id="580"/>
      <w:r w:rsidRPr="002A41ED">
        <w:rPr>
          <w:rFonts w:ascii="Times New Roman" w:eastAsia="Times New Roman" w:hAnsi="Times New Roman" w:cs="Times New Roman"/>
          <w:i/>
          <w:iCs/>
          <w:sz w:val="24"/>
          <w:szCs w:val="24"/>
          <w:lang w:eastAsia="uk-UA"/>
        </w:rPr>
        <w:t>{Частина сьома статті 47 із змінами, внесеними згідно із Законами </w:t>
      </w:r>
      <w:hyperlink r:id="rId328" w:tgtFrame="_blank" w:history="1">
        <w:r w:rsidRPr="002A41ED">
          <w:rPr>
            <w:rFonts w:ascii="Times New Roman" w:eastAsia="Times New Roman" w:hAnsi="Times New Roman" w:cs="Times New Roman"/>
            <w:i/>
            <w:iCs/>
            <w:color w:val="000099"/>
            <w:sz w:val="24"/>
            <w:szCs w:val="24"/>
            <w:u w:val="single"/>
            <w:lang w:eastAsia="uk-UA"/>
          </w:rPr>
          <w:t>№ 186/98-ВР від 05.03.98</w:t>
        </w:r>
      </w:hyperlink>
      <w:r w:rsidRPr="002A41ED">
        <w:rPr>
          <w:rFonts w:ascii="Times New Roman" w:eastAsia="Times New Roman" w:hAnsi="Times New Roman" w:cs="Times New Roman"/>
          <w:i/>
          <w:iCs/>
          <w:sz w:val="24"/>
          <w:szCs w:val="24"/>
          <w:lang w:eastAsia="uk-UA"/>
        </w:rPr>
        <w:t>, </w:t>
      </w:r>
      <w:hyperlink r:id="rId329" w:anchor="n519"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81" w:name="n585"/>
      <w:bookmarkEnd w:id="581"/>
      <w:r w:rsidRPr="002A41ED">
        <w:rPr>
          <w:rFonts w:ascii="Times New Roman" w:eastAsia="Times New Roman" w:hAnsi="Times New Roman" w:cs="Times New Roman"/>
          <w:sz w:val="24"/>
          <w:szCs w:val="24"/>
          <w:lang w:eastAsia="uk-UA"/>
        </w:rPr>
        <w:t>В Україні можуть утворюватись й інші фонди для стимулювання і фінансування заходів щодо охорони навколишнього природного середовища, раціонального використання природних ресурсів та забезпечення екологічної безпеки.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82" w:name="n586"/>
      <w:bookmarkEnd w:id="582"/>
      <w:r w:rsidRPr="002A41ED">
        <w:rPr>
          <w:rFonts w:ascii="Times New Roman" w:eastAsia="Times New Roman" w:hAnsi="Times New Roman" w:cs="Times New Roman"/>
          <w:i/>
          <w:iCs/>
          <w:sz w:val="24"/>
          <w:szCs w:val="24"/>
          <w:lang w:eastAsia="uk-UA"/>
        </w:rPr>
        <w:t>{Стаття 47 із змінами, внесеними згідно із Законом </w:t>
      </w:r>
      <w:hyperlink r:id="rId330" w:tgtFrame="_blank" w:history="1">
        <w:r w:rsidRPr="002A41ED">
          <w:rPr>
            <w:rFonts w:ascii="Times New Roman" w:eastAsia="Times New Roman" w:hAnsi="Times New Roman" w:cs="Times New Roman"/>
            <w:i/>
            <w:iCs/>
            <w:color w:val="000099"/>
            <w:sz w:val="24"/>
            <w:szCs w:val="24"/>
            <w:u w:val="single"/>
            <w:lang w:eastAsia="uk-UA"/>
          </w:rPr>
          <w:t>№ 186/98-ВР від 05.03.98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83" w:name="n587"/>
      <w:bookmarkEnd w:id="583"/>
      <w:r w:rsidRPr="002A41ED">
        <w:rPr>
          <w:rFonts w:ascii="Times New Roman" w:eastAsia="Times New Roman" w:hAnsi="Times New Roman" w:cs="Times New Roman"/>
          <w:b/>
          <w:bCs/>
          <w:sz w:val="24"/>
          <w:szCs w:val="24"/>
          <w:lang w:eastAsia="uk-UA"/>
        </w:rPr>
        <w:t>Стаття 48. </w:t>
      </w:r>
      <w:r w:rsidRPr="002A41ED">
        <w:rPr>
          <w:rFonts w:ascii="Times New Roman" w:eastAsia="Times New Roman" w:hAnsi="Times New Roman" w:cs="Times New Roman"/>
          <w:sz w:val="24"/>
          <w:szCs w:val="24"/>
          <w:lang w:eastAsia="uk-UA"/>
        </w:rPr>
        <w:t>Стимулювання в системі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84" w:name="n588"/>
      <w:bookmarkEnd w:id="584"/>
      <w:r w:rsidRPr="002A41ED">
        <w:rPr>
          <w:rFonts w:ascii="Times New Roman" w:eastAsia="Times New Roman" w:hAnsi="Times New Roman" w:cs="Times New Roman"/>
          <w:sz w:val="24"/>
          <w:szCs w:val="24"/>
          <w:lang w:eastAsia="uk-UA"/>
        </w:rPr>
        <w:t>В Україні здійснюється стимулювання раціонального використання природних ресурсів, охорони навколишнього природного середовища шляхом: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85" w:name="n589"/>
      <w:bookmarkEnd w:id="585"/>
      <w:r w:rsidRPr="002A41ED">
        <w:rPr>
          <w:rFonts w:ascii="Times New Roman" w:eastAsia="Times New Roman" w:hAnsi="Times New Roman" w:cs="Times New Roman"/>
          <w:sz w:val="24"/>
          <w:szCs w:val="24"/>
          <w:lang w:eastAsia="uk-UA"/>
        </w:rPr>
        <w:t xml:space="preserve">а) надання пільг при оподаткуванні підприємств, установ, організацій і громадян в разі реалізації ними заходів щодо раціонального використання природних ресурсів та охорони навколишнього природного середовища, при переході на </w:t>
      </w:r>
      <w:proofErr w:type="spellStart"/>
      <w:r w:rsidRPr="002A41ED">
        <w:rPr>
          <w:rFonts w:ascii="Times New Roman" w:eastAsia="Times New Roman" w:hAnsi="Times New Roman" w:cs="Times New Roman"/>
          <w:sz w:val="24"/>
          <w:szCs w:val="24"/>
          <w:lang w:eastAsia="uk-UA"/>
        </w:rPr>
        <w:t>маловідхідні</w:t>
      </w:r>
      <w:proofErr w:type="spellEnd"/>
      <w:r w:rsidRPr="002A41ED">
        <w:rPr>
          <w:rFonts w:ascii="Times New Roman" w:eastAsia="Times New Roman" w:hAnsi="Times New Roman" w:cs="Times New Roman"/>
          <w:sz w:val="24"/>
          <w:szCs w:val="24"/>
          <w:lang w:eastAsia="uk-UA"/>
        </w:rPr>
        <w:t xml:space="preserve"> і </w:t>
      </w:r>
      <w:proofErr w:type="spellStart"/>
      <w:r w:rsidRPr="002A41ED">
        <w:rPr>
          <w:rFonts w:ascii="Times New Roman" w:eastAsia="Times New Roman" w:hAnsi="Times New Roman" w:cs="Times New Roman"/>
          <w:sz w:val="24"/>
          <w:szCs w:val="24"/>
          <w:lang w:eastAsia="uk-UA"/>
        </w:rPr>
        <w:t>ресурсо-</w:t>
      </w:r>
      <w:proofErr w:type="spellEnd"/>
      <w:r w:rsidRPr="002A41ED">
        <w:rPr>
          <w:rFonts w:ascii="Times New Roman" w:eastAsia="Times New Roman" w:hAnsi="Times New Roman" w:cs="Times New Roman"/>
          <w:sz w:val="24"/>
          <w:szCs w:val="24"/>
          <w:lang w:eastAsia="uk-UA"/>
        </w:rPr>
        <w:t xml:space="preserve"> і </w:t>
      </w:r>
      <w:r w:rsidRPr="002A41ED">
        <w:rPr>
          <w:rFonts w:ascii="Times New Roman" w:eastAsia="Times New Roman" w:hAnsi="Times New Roman" w:cs="Times New Roman"/>
          <w:sz w:val="24"/>
          <w:szCs w:val="24"/>
          <w:lang w:eastAsia="uk-UA"/>
        </w:rPr>
        <w:lastRenderedPageBreak/>
        <w:t>енергозберігаючі технології, організації виробництва і впровадженні очисного обладнання і устаткування для утилізації та знешкодження відходів, а також приладів контролю за станом навколишнього природного середовища та джерелами викидів і скидів забруднюючих речовин, виконанні інших заходів, спрямованих на поліпшення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86" w:name="n590"/>
      <w:bookmarkEnd w:id="586"/>
      <w:r w:rsidRPr="002A41ED">
        <w:rPr>
          <w:rFonts w:ascii="Times New Roman" w:eastAsia="Times New Roman" w:hAnsi="Times New Roman" w:cs="Times New Roman"/>
          <w:i/>
          <w:iCs/>
          <w:sz w:val="24"/>
          <w:szCs w:val="24"/>
          <w:lang w:eastAsia="uk-UA"/>
        </w:rPr>
        <w:t>{Пункт "а" статті 48 із змінами, внесеними згідно із Законом </w:t>
      </w:r>
      <w:hyperlink r:id="rId331" w:tgtFrame="_blank" w:history="1">
        <w:r w:rsidRPr="002A41ED">
          <w:rPr>
            <w:rFonts w:ascii="Times New Roman" w:eastAsia="Times New Roman" w:hAnsi="Times New Roman" w:cs="Times New Roman"/>
            <w:i/>
            <w:iCs/>
            <w:color w:val="000099"/>
            <w:sz w:val="24"/>
            <w:szCs w:val="24"/>
            <w:u w:val="single"/>
            <w:lang w:eastAsia="uk-UA"/>
          </w:rPr>
          <w:t>№ 1288-XIV від 14.12.99</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87" w:name="n591"/>
      <w:bookmarkEnd w:id="587"/>
      <w:r w:rsidRPr="002A41ED">
        <w:rPr>
          <w:rFonts w:ascii="Times New Roman" w:eastAsia="Times New Roman" w:hAnsi="Times New Roman" w:cs="Times New Roman"/>
          <w:sz w:val="24"/>
          <w:szCs w:val="24"/>
          <w:lang w:eastAsia="uk-UA"/>
        </w:rPr>
        <w:t>б) надання на пільгових умовах короткострокових і довгострокових позичок для реалізації заходів щодо забезпечення раціонального використання природних ресурсів та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88" w:name="n592"/>
      <w:bookmarkEnd w:id="588"/>
      <w:r w:rsidRPr="002A41ED">
        <w:rPr>
          <w:rFonts w:ascii="Times New Roman" w:eastAsia="Times New Roman" w:hAnsi="Times New Roman" w:cs="Times New Roman"/>
          <w:sz w:val="24"/>
          <w:szCs w:val="24"/>
          <w:lang w:eastAsia="uk-UA"/>
        </w:rPr>
        <w:t>в) встановлення підвищених норм амортизації основних виробничих природоохоронних фондів;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89" w:name="n593"/>
      <w:bookmarkEnd w:id="589"/>
      <w:r w:rsidRPr="002A41ED">
        <w:rPr>
          <w:rFonts w:ascii="Times New Roman" w:eastAsia="Times New Roman" w:hAnsi="Times New Roman" w:cs="Times New Roman"/>
          <w:sz w:val="24"/>
          <w:szCs w:val="24"/>
          <w:lang w:eastAsia="uk-UA"/>
        </w:rPr>
        <w:t>г) звільнення від оподаткування фондів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90" w:name="n594"/>
      <w:bookmarkEnd w:id="590"/>
      <w:r w:rsidRPr="002A41ED">
        <w:rPr>
          <w:rFonts w:ascii="Times New Roman" w:eastAsia="Times New Roman" w:hAnsi="Times New Roman" w:cs="Times New Roman"/>
          <w:sz w:val="24"/>
          <w:szCs w:val="24"/>
          <w:lang w:eastAsia="uk-UA"/>
        </w:rPr>
        <w:t>д) передачі частини коштів фондів охорони навколишнього природного середовища на договірних умовах підприємствам, установам, організаціям і громадянам на заходи для гарантованого зниження викидів і скидів забруднюючих речовин і зменшення шкідливих фізичних, хімічних та біологічних впливів на стан навколишнього природного середовища, на розвиток екологічно безпечних технологій та виробництв;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91" w:name="n595"/>
      <w:bookmarkEnd w:id="591"/>
      <w:r w:rsidRPr="002A41ED">
        <w:rPr>
          <w:rFonts w:ascii="Times New Roman" w:eastAsia="Times New Roman" w:hAnsi="Times New Roman" w:cs="Times New Roman"/>
          <w:i/>
          <w:iCs/>
          <w:sz w:val="24"/>
          <w:szCs w:val="24"/>
          <w:lang w:eastAsia="uk-UA"/>
        </w:rPr>
        <w:t>{Пункт "д" статті 48 із змінами, внесеними згідно із Законом </w:t>
      </w:r>
      <w:hyperlink r:id="rId332" w:tgtFrame="_blank" w:history="1">
        <w:r w:rsidRPr="002A41ED">
          <w:rPr>
            <w:rFonts w:ascii="Times New Roman" w:eastAsia="Times New Roman" w:hAnsi="Times New Roman" w:cs="Times New Roman"/>
            <w:i/>
            <w:iCs/>
            <w:color w:val="000099"/>
            <w:sz w:val="24"/>
            <w:szCs w:val="24"/>
            <w:u w:val="single"/>
            <w:lang w:eastAsia="uk-UA"/>
          </w:rPr>
          <w:t>№ 186/98-ВР від 05.03.98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92" w:name="n596"/>
      <w:bookmarkEnd w:id="592"/>
      <w:r w:rsidRPr="002A41ED">
        <w:rPr>
          <w:rFonts w:ascii="Times New Roman" w:eastAsia="Times New Roman" w:hAnsi="Times New Roman" w:cs="Times New Roman"/>
          <w:sz w:val="24"/>
          <w:szCs w:val="24"/>
          <w:lang w:eastAsia="uk-UA"/>
        </w:rPr>
        <w:t>е) надання можливості отримання природних ресурсів під заставу.</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593" w:name="n597"/>
      <w:bookmarkEnd w:id="593"/>
      <w:r w:rsidRPr="002A41ED">
        <w:rPr>
          <w:rFonts w:ascii="Times New Roman" w:eastAsia="Times New Roman" w:hAnsi="Times New Roman" w:cs="Times New Roman"/>
          <w:i/>
          <w:iCs/>
          <w:sz w:val="24"/>
          <w:szCs w:val="24"/>
          <w:lang w:eastAsia="uk-UA"/>
        </w:rPr>
        <w:t>{Пункт "є" статті 48 втратив чинність на підставі Закону </w:t>
      </w:r>
      <w:hyperlink r:id="rId333" w:tgtFrame="_blank" w:history="1">
        <w:r w:rsidRPr="002A41ED">
          <w:rPr>
            <w:rFonts w:ascii="Times New Roman" w:eastAsia="Times New Roman" w:hAnsi="Times New Roman" w:cs="Times New Roman"/>
            <w:i/>
            <w:iCs/>
            <w:color w:val="000099"/>
            <w:sz w:val="24"/>
            <w:szCs w:val="24"/>
            <w:u w:val="single"/>
            <w:lang w:eastAsia="uk-UA"/>
          </w:rPr>
          <w:t>№ 783-XIV від 30.06.99</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94" w:name="n598"/>
      <w:bookmarkEnd w:id="594"/>
      <w:r w:rsidRPr="002A41ED">
        <w:rPr>
          <w:rFonts w:ascii="Times New Roman" w:eastAsia="Times New Roman" w:hAnsi="Times New Roman" w:cs="Times New Roman"/>
          <w:b/>
          <w:bCs/>
          <w:sz w:val="24"/>
          <w:szCs w:val="24"/>
          <w:lang w:eastAsia="uk-UA"/>
        </w:rPr>
        <w:t>Стаття 49. </w:t>
      </w:r>
      <w:r w:rsidRPr="002A41ED">
        <w:rPr>
          <w:rFonts w:ascii="Times New Roman" w:eastAsia="Times New Roman" w:hAnsi="Times New Roman" w:cs="Times New Roman"/>
          <w:sz w:val="24"/>
          <w:szCs w:val="24"/>
          <w:lang w:eastAsia="uk-UA"/>
        </w:rPr>
        <w:t>Екологічне страхування та екологічний аудит</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95" w:name="n599"/>
      <w:bookmarkEnd w:id="595"/>
      <w:r w:rsidRPr="002A41ED">
        <w:rPr>
          <w:rFonts w:ascii="Times New Roman" w:eastAsia="Times New Roman" w:hAnsi="Times New Roman" w:cs="Times New Roman"/>
          <w:i/>
          <w:iCs/>
          <w:sz w:val="24"/>
          <w:szCs w:val="24"/>
          <w:lang w:eastAsia="uk-UA"/>
        </w:rPr>
        <w:t>{Назва статті 49 в редакції Закону </w:t>
      </w:r>
      <w:hyperlink r:id="rId334" w:tgtFrame="_blank" w:history="1">
        <w:r w:rsidRPr="002A41ED">
          <w:rPr>
            <w:rFonts w:ascii="Times New Roman" w:eastAsia="Times New Roman" w:hAnsi="Times New Roman" w:cs="Times New Roman"/>
            <w:i/>
            <w:iCs/>
            <w:color w:val="000099"/>
            <w:sz w:val="24"/>
            <w:szCs w:val="24"/>
            <w:u w:val="single"/>
            <w:lang w:eastAsia="uk-UA"/>
          </w:rPr>
          <w:t>№ 1863-IV від 24.06.2004</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96" w:name="n600"/>
      <w:bookmarkEnd w:id="596"/>
      <w:r w:rsidRPr="002A41ED">
        <w:rPr>
          <w:rFonts w:ascii="Times New Roman" w:eastAsia="Times New Roman" w:hAnsi="Times New Roman" w:cs="Times New Roman"/>
          <w:sz w:val="24"/>
          <w:szCs w:val="24"/>
          <w:lang w:eastAsia="uk-UA"/>
        </w:rPr>
        <w:t xml:space="preserve">В Україні здійснюється добровільне і обов'язкове державне та інші види страхування громадян та їх майна, </w:t>
      </w:r>
      <w:proofErr w:type="spellStart"/>
      <w:r w:rsidRPr="002A41ED">
        <w:rPr>
          <w:rFonts w:ascii="Times New Roman" w:eastAsia="Times New Roman" w:hAnsi="Times New Roman" w:cs="Times New Roman"/>
          <w:sz w:val="24"/>
          <w:szCs w:val="24"/>
          <w:lang w:eastAsia="uk-UA"/>
        </w:rPr>
        <w:t>майна</w:t>
      </w:r>
      <w:proofErr w:type="spellEnd"/>
      <w:r w:rsidRPr="002A41ED">
        <w:rPr>
          <w:rFonts w:ascii="Times New Roman" w:eastAsia="Times New Roman" w:hAnsi="Times New Roman" w:cs="Times New Roman"/>
          <w:sz w:val="24"/>
          <w:szCs w:val="24"/>
          <w:lang w:eastAsia="uk-UA"/>
        </w:rPr>
        <w:t xml:space="preserve"> і доходів підприємств, установ і організацій на випадок шкоди, заподіяної внаслідок забруднення навколишнього природного середовища та погіршення якості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97" w:name="n601"/>
      <w:bookmarkEnd w:id="597"/>
      <w:r w:rsidRPr="002A41ED">
        <w:rPr>
          <w:rFonts w:ascii="Times New Roman" w:eastAsia="Times New Roman" w:hAnsi="Times New Roman" w:cs="Times New Roman"/>
          <w:sz w:val="24"/>
          <w:szCs w:val="24"/>
          <w:lang w:eastAsia="uk-UA"/>
        </w:rPr>
        <w:t>З метою врахування екологічних вимог у процесі приватизації чи корпоратизації об'єктів права державної власності, іншої зміни форми власності чи зміни суб'єктів права власності на об'єкти, а також для потреб екологічного страхування, оренди майна, набуття права власності на майно та земельні ділянки, створення, функціонування і сертифікації систем екологічного управління, при здійсненні іншої діяльності в Україні проводиться добровільний чи обов'язковий екологічний аудит.</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98" w:name="n602"/>
      <w:bookmarkEnd w:id="598"/>
      <w:r w:rsidRPr="002A41ED">
        <w:rPr>
          <w:rFonts w:ascii="Times New Roman" w:eastAsia="Times New Roman" w:hAnsi="Times New Roman" w:cs="Times New Roman"/>
          <w:i/>
          <w:iCs/>
          <w:sz w:val="24"/>
          <w:szCs w:val="24"/>
          <w:lang w:eastAsia="uk-UA"/>
        </w:rPr>
        <w:t>{Статтю 49 доповнено частиною другою згідно із Законом </w:t>
      </w:r>
      <w:hyperlink r:id="rId335" w:tgtFrame="_blank" w:history="1">
        <w:r w:rsidRPr="002A41ED">
          <w:rPr>
            <w:rFonts w:ascii="Times New Roman" w:eastAsia="Times New Roman" w:hAnsi="Times New Roman" w:cs="Times New Roman"/>
            <w:i/>
            <w:iCs/>
            <w:color w:val="000099"/>
            <w:sz w:val="24"/>
            <w:szCs w:val="24"/>
            <w:u w:val="single"/>
            <w:lang w:eastAsia="uk-UA"/>
          </w:rPr>
          <w:t>№ 1863-IV від 24.06.2004</w:t>
        </w:r>
      </w:hyperlink>
      <w:r w:rsidRPr="002A41ED">
        <w:rPr>
          <w:rFonts w:ascii="Times New Roman" w:eastAsia="Times New Roman" w:hAnsi="Times New Roman" w:cs="Times New Roman"/>
          <w:i/>
          <w:iCs/>
          <w:sz w:val="24"/>
          <w:szCs w:val="24"/>
          <w:lang w:eastAsia="uk-UA"/>
        </w:rPr>
        <w:t>; із змінами, внесеними згідно із Законом </w:t>
      </w:r>
      <w:hyperlink r:id="rId336" w:tgtFrame="_blank" w:history="1">
        <w:r w:rsidRPr="002A41ED">
          <w:rPr>
            <w:rFonts w:ascii="Times New Roman" w:eastAsia="Times New Roman" w:hAnsi="Times New Roman" w:cs="Times New Roman"/>
            <w:i/>
            <w:iCs/>
            <w:color w:val="000099"/>
            <w:sz w:val="24"/>
            <w:szCs w:val="24"/>
            <w:u w:val="single"/>
            <w:lang w:eastAsia="uk-UA"/>
          </w:rPr>
          <w:t>№ 882-VI від 15.01.2009</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599" w:name="n603"/>
      <w:bookmarkEnd w:id="599"/>
      <w:r w:rsidRPr="002A41ED">
        <w:rPr>
          <w:rFonts w:ascii="Times New Roman" w:eastAsia="Times New Roman" w:hAnsi="Times New Roman" w:cs="Times New Roman"/>
          <w:sz w:val="24"/>
          <w:szCs w:val="24"/>
          <w:lang w:eastAsia="uk-UA"/>
        </w:rPr>
        <w:t>Порядок екологічного страхування та екологічного аудиту визначається законодавством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00" w:name="n604"/>
      <w:bookmarkEnd w:id="600"/>
      <w:r w:rsidRPr="002A41ED">
        <w:rPr>
          <w:rFonts w:ascii="Times New Roman" w:eastAsia="Times New Roman" w:hAnsi="Times New Roman" w:cs="Times New Roman"/>
          <w:i/>
          <w:iCs/>
          <w:sz w:val="24"/>
          <w:szCs w:val="24"/>
          <w:lang w:eastAsia="uk-UA"/>
        </w:rPr>
        <w:t>{Частина третя статті 49 в редакції Закону</w:t>
      </w:r>
      <w:hyperlink r:id="rId337" w:tgtFrame="_blank" w:history="1">
        <w:r w:rsidRPr="002A41ED">
          <w:rPr>
            <w:rFonts w:ascii="Times New Roman" w:eastAsia="Times New Roman" w:hAnsi="Times New Roman" w:cs="Times New Roman"/>
            <w:i/>
            <w:iCs/>
            <w:color w:val="000099"/>
            <w:sz w:val="24"/>
            <w:szCs w:val="24"/>
            <w:u w:val="single"/>
            <w:lang w:eastAsia="uk-UA"/>
          </w:rPr>
          <w:t> № 1863-IV від 24.06.2004</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before="150" w:after="150" w:line="240" w:lineRule="auto"/>
        <w:ind w:left="450" w:right="450"/>
        <w:jc w:val="center"/>
        <w:rPr>
          <w:rFonts w:ascii="Times New Roman" w:eastAsia="Times New Roman" w:hAnsi="Times New Roman" w:cs="Times New Roman"/>
          <w:sz w:val="24"/>
          <w:szCs w:val="24"/>
          <w:lang w:eastAsia="uk-UA"/>
        </w:rPr>
      </w:pPr>
      <w:bookmarkStart w:id="601" w:name="n605"/>
      <w:bookmarkEnd w:id="601"/>
      <w:r w:rsidRPr="002A41ED">
        <w:rPr>
          <w:rFonts w:ascii="Times New Roman" w:eastAsia="Times New Roman" w:hAnsi="Times New Roman" w:cs="Times New Roman"/>
          <w:b/>
          <w:bCs/>
          <w:sz w:val="28"/>
          <w:szCs w:val="28"/>
          <w:lang w:eastAsia="uk-UA"/>
        </w:rPr>
        <w:t>Розділ XI</w:t>
      </w:r>
      <w:r w:rsidRPr="002A41ED">
        <w:rPr>
          <w:rFonts w:ascii="Times New Roman" w:eastAsia="Times New Roman" w:hAnsi="Times New Roman" w:cs="Times New Roman"/>
          <w:sz w:val="24"/>
          <w:szCs w:val="24"/>
          <w:lang w:eastAsia="uk-UA"/>
        </w:rPr>
        <w:br/>
      </w:r>
      <w:r w:rsidRPr="002A41ED">
        <w:rPr>
          <w:rFonts w:ascii="Times New Roman" w:eastAsia="Times New Roman" w:hAnsi="Times New Roman" w:cs="Times New Roman"/>
          <w:b/>
          <w:bCs/>
          <w:sz w:val="28"/>
          <w:szCs w:val="28"/>
          <w:lang w:eastAsia="uk-UA"/>
        </w:rPr>
        <w:t>ЗАХОДИ ЩОДО ЗАБЕЗПЕЧЕННЯ ЕКОЛОГІЧНОЇ БЕЗПЕКИ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02" w:name="n606"/>
      <w:bookmarkEnd w:id="602"/>
      <w:r w:rsidRPr="002A41ED">
        <w:rPr>
          <w:rFonts w:ascii="Times New Roman" w:eastAsia="Times New Roman" w:hAnsi="Times New Roman" w:cs="Times New Roman"/>
          <w:b/>
          <w:bCs/>
          <w:sz w:val="24"/>
          <w:szCs w:val="24"/>
          <w:lang w:eastAsia="uk-UA"/>
        </w:rPr>
        <w:t>Стаття 50. </w:t>
      </w:r>
      <w:r w:rsidRPr="002A41ED">
        <w:rPr>
          <w:rFonts w:ascii="Times New Roman" w:eastAsia="Times New Roman" w:hAnsi="Times New Roman" w:cs="Times New Roman"/>
          <w:sz w:val="24"/>
          <w:szCs w:val="24"/>
          <w:lang w:eastAsia="uk-UA"/>
        </w:rPr>
        <w:t>Екологічна безпека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03" w:name="n607"/>
      <w:bookmarkEnd w:id="603"/>
      <w:r w:rsidRPr="002A41ED">
        <w:rPr>
          <w:rFonts w:ascii="Times New Roman" w:eastAsia="Times New Roman" w:hAnsi="Times New Roman" w:cs="Times New Roman"/>
          <w:sz w:val="24"/>
          <w:szCs w:val="24"/>
          <w:lang w:eastAsia="uk-UA"/>
        </w:rPr>
        <w:t>Екологічна безпека є такий стан навколишнього природного середовища, при якому забезпечується попередження погіршення екологічної обстановки та виникнення небезпеки для здоров'я людей.</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04" w:name="n608"/>
      <w:bookmarkEnd w:id="604"/>
      <w:r w:rsidRPr="002A41ED">
        <w:rPr>
          <w:rFonts w:ascii="Times New Roman" w:eastAsia="Times New Roman" w:hAnsi="Times New Roman" w:cs="Times New Roman"/>
          <w:sz w:val="24"/>
          <w:szCs w:val="24"/>
          <w:lang w:eastAsia="uk-UA"/>
        </w:rPr>
        <w:lastRenderedPageBreak/>
        <w:t>Екологічна безпека гарантується громадянам України здійсненням широкого комплексу взаємопов'язаних політичних, економічних, технічних, організаційних, державно-правових та інших заходів.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05" w:name="n609"/>
      <w:bookmarkEnd w:id="605"/>
      <w:r w:rsidRPr="002A41ED">
        <w:rPr>
          <w:rFonts w:ascii="Times New Roman" w:eastAsia="Times New Roman" w:hAnsi="Times New Roman" w:cs="Times New Roman"/>
          <w:sz w:val="24"/>
          <w:szCs w:val="24"/>
          <w:lang w:eastAsia="uk-UA"/>
        </w:rPr>
        <w:t>Діяльність фізичних та юридичних осіб, що завдає шкоди навколишньому природному середовищу, може бути припинена за рішенням суду.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06" w:name="n610"/>
      <w:bookmarkEnd w:id="606"/>
      <w:r w:rsidRPr="002A41ED">
        <w:rPr>
          <w:rFonts w:ascii="Times New Roman" w:eastAsia="Times New Roman" w:hAnsi="Times New Roman" w:cs="Times New Roman"/>
          <w:i/>
          <w:iCs/>
          <w:sz w:val="24"/>
          <w:szCs w:val="24"/>
          <w:lang w:eastAsia="uk-UA"/>
        </w:rPr>
        <w:t>{Статтю 50 доповнено частиною третьою згідно із Законом </w:t>
      </w:r>
      <w:hyperlink r:id="rId338" w:tgtFrame="_blank" w:history="1">
        <w:r w:rsidRPr="002A41ED">
          <w:rPr>
            <w:rFonts w:ascii="Times New Roman" w:eastAsia="Times New Roman" w:hAnsi="Times New Roman" w:cs="Times New Roman"/>
            <w:i/>
            <w:iCs/>
            <w:color w:val="000099"/>
            <w:sz w:val="24"/>
            <w:szCs w:val="24"/>
            <w:u w:val="single"/>
            <w:lang w:eastAsia="uk-UA"/>
          </w:rPr>
          <w:t>№ 997-V від 27.04.2007</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07" w:name="n611"/>
      <w:bookmarkEnd w:id="607"/>
      <w:r w:rsidRPr="002A41ED">
        <w:rPr>
          <w:rFonts w:ascii="Times New Roman" w:eastAsia="Times New Roman" w:hAnsi="Times New Roman" w:cs="Times New Roman"/>
          <w:b/>
          <w:bCs/>
          <w:sz w:val="24"/>
          <w:szCs w:val="24"/>
          <w:lang w:eastAsia="uk-UA"/>
        </w:rPr>
        <w:t>Стаття 51. </w:t>
      </w:r>
      <w:r w:rsidRPr="002A41ED">
        <w:rPr>
          <w:rFonts w:ascii="Times New Roman" w:eastAsia="Times New Roman" w:hAnsi="Times New Roman" w:cs="Times New Roman"/>
          <w:sz w:val="24"/>
          <w:szCs w:val="24"/>
          <w:lang w:eastAsia="uk-UA"/>
        </w:rPr>
        <w:t>Екологічні вимоги до розміщення, проектування, будівництва, реконструкції, введення в дію та експлуатації підприємств, споруд та інших об'єктів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08" w:name="n612"/>
      <w:bookmarkEnd w:id="608"/>
      <w:r w:rsidRPr="002A41ED">
        <w:rPr>
          <w:rFonts w:ascii="Times New Roman" w:eastAsia="Times New Roman" w:hAnsi="Times New Roman" w:cs="Times New Roman"/>
          <w:sz w:val="24"/>
          <w:szCs w:val="24"/>
          <w:lang w:eastAsia="uk-UA"/>
        </w:rPr>
        <w:t>При проектуванні, розміщенні, будівництві, введенні в дію нових і реконструкції діючих підприємств, споруд та інших об'єктів, удосконаленні існуючих і впровадженні нових технологічних процесів та устаткування, а також в процесі експлуатації цих об'єктів забезпечується екологічна безпека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09" w:name="n613"/>
      <w:bookmarkEnd w:id="609"/>
      <w:r w:rsidRPr="002A41ED">
        <w:rPr>
          <w:rFonts w:ascii="Times New Roman" w:eastAsia="Times New Roman" w:hAnsi="Times New Roman" w:cs="Times New Roman"/>
          <w:sz w:val="24"/>
          <w:szCs w:val="24"/>
          <w:lang w:eastAsia="uk-UA"/>
        </w:rPr>
        <w:t>Підприємства, установи й організації, діяльність яких пов'язана з шкідливим впливом на навколишнє природне середовище, незалежно від часу введення їх у дію повинні бути обладнані спорудами, устаткуванням і пристроями для очищення викидів і скидів або їх знешкодження, зменшення впливу шкідливих факторів, а також приладами контролю за кількістю і складом забруднюючих речовин та за характеристиками шкідливих факторів.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10" w:name="n614"/>
      <w:bookmarkEnd w:id="610"/>
      <w:r w:rsidRPr="002A41ED">
        <w:rPr>
          <w:rFonts w:ascii="Times New Roman" w:eastAsia="Times New Roman" w:hAnsi="Times New Roman" w:cs="Times New Roman"/>
          <w:sz w:val="24"/>
          <w:szCs w:val="24"/>
          <w:lang w:eastAsia="uk-UA"/>
        </w:rPr>
        <w:t>Проекти господарської та іншої діяльності повинні мати матеріали оцінки її впливу на навколишнє природне середовище і здоров'я людей.</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11" w:name="n615"/>
      <w:bookmarkEnd w:id="611"/>
      <w:r w:rsidRPr="002A41ED">
        <w:rPr>
          <w:rFonts w:ascii="Times New Roman" w:eastAsia="Times New Roman" w:hAnsi="Times New Roman" w:cs="Times New Roman"/>
          <w:sz w:val="24"/>
          <w:szCs w:val="24"/>
          <w:lang w:eastAsia="uk-UA"/>
        </w:rPr>
        <w:t>Оцінка здійснюється з урахуванням вимог законодавства про охорону навколишнього природного середовища, екологічної ємкості даної території, стану навколишнього природного середовища в місці, де планується розміщення об'єктів, екологічних прогнозів, перспектив соціально-економічного розвитку регіону, потужності та видів сукупного впливу шкідливих факторів та об'єктів на навколишнє природне середовище.</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12" w:name="n616"/>
      <w:bookmarkEnd w:id="612"/>
      <w:r w:rsidRPr="002A41ED">
        <w:rPr>
          <w:rFonts w:ascii="Times New Roman" w:eastAsia="Times New Roman" w:hAnsi="Times New Roman" w:cs="Times New Roman"/>
          <w:sz w:val="24"/>
          <w:szCs w:val="24"/>
          <w:lang w:eastAsia="uk-UA"/>
        </w:rPr>
        <w:t>Підприємства, установи та організації, які розміщують, проектують, будують, реконструюють, технічно переозброюють, вводять в дію підприємства, споруди та інші об'єкти, а також проводять дослідну діяльність, що за їх оцінкою може негативно вплинути на стан навколишнього природного середовища, подають центральному органу виконавчої влади, що реалізує державну політику у сфері охорони навколишнього природного середовища, спеціальну заяву про це.</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13" w:name="n617"/>
      <w:bookmarkEnd w:id="613"/>
      <w:r w:rsidRPr="002A41ED">
        <w:rPr>
          <w:rFonts w:ascii="Times New Roman" w:eastAsia="Times New Roman" w:hAnsi="Times New Roman" w:cs="Times New Roman"/>
          <w:sz w:val="24"/>
          <w:szCs w:val="24"/>
          <w:lang w:eastAsia="uk-UA"/>
        </w:rPr>
        <w:t>Забороняється введення в дію підприємств, споруд та інших об'єктів, на яких не забезпечено в повному обсязі додержання всіх екологічних вимог і виконання заходів, передбачених у проектах на будівництво та реконструкцію (розширення та технічне переоснащення).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14" w:name="n618"/>
      <w:bookmarkEnd w:id="614"/>
      <w:r w:rsidRPr="002A41ED">
        <w:rPr>
          <w:rFonts w:ascii="Times New Roman" w:eastAsia="Times New Roman" w:hAnsi="Times New Roman" w:cs="Times New Roman"/>
          <w:b/>
          <w:bCs/>
          <w:sz w:val="24"/>
          <w:szCs w:val="24"/>
          <w:lang w:eastAsia="uk-UA"/>
        </w:rPr>
        <w:t>Стаття 52. </w:t>
      </w:r>
      <w:r w:rsidRPr="002A41ED">
        <w:rPr>
          <w:rFonts w:ascii="Times New Roman" w:eastAsia="Times New Roman" w:hAnsi="Times New Roman" w:cs="Times New Roman"/>
          <w:sz w:val="24"/>
          <w:szCs w:val="24"/>
          <w:lang w:eastAsia="uk-UA"/>
        </w:rPr>
        <w:t>Охорона навколишнього природного середовища при застосуванні засобів захисту рослин, мінеральних добрив, нафти і нафтопродуктів, токсичних хімічних речовин та інших препаратів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15" w:name="n619"/>
      <w:bookmarkEnd w:id="615"/>
      <w:r w:rsidRPr="002A41ED">
        <w:rPr>
          <w:rFonts w:ascii="Times New Roman" w:eastAsia="Times New Roman" w:hAnsi="Times New Roman" w:cs="Times New Roman"/>
          <w:i/>
          <w:iCs/>
          <w:sz w:val="24"/>
          <w:szCs w:val="24"/>
          <w:lang w:eastAsia="uk-UA"/>
        </w:rPr>
        <w:t>{Назва статті 52 із змінами, внесеними згідно із Законом </w:t>
      </w:r>
      <w:hyperlink r:id="rId339" w:tgtFrame="_blank" w:history="1">
        <w:r w:rsidRPr="002A41ED">
          <w:rPr>
            <w:rFonts w:ascii="Times New Roman" w:eastAsia="Times New Roman" w:hAnsi="Times New Roman" w:cs="Times New Roman"/>
            <w:i/>
            <w:iCs/>
            <w:color w:val="000099"/>
            <w:sz w:val="24"/>
            <w:szCs w:val="24"/>
            <w:u w:val="single"/>
            <w:lang w:eastAsia="uk-UA"/>
          </w:rPr>
          <w:t>№ 650/97-ВР від 19.11.97</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16" w:name="n620"/>
      <w:bookmarkEnd w:id="616"/>
      <w:r w:rsidRPr="002A41ED">
        <w:rPr>
          <w:rFonts w:ascii="Times New Roman" w:eastAsia="Times New Roman" w:hAnsi="Times New Roman" w:cs="Times New Roman"/>
          <w:sz w:val="24"/>
          <w:szCs w:val="24"/>
          <w:lang w:eastAsia="uk-UA"/>
        </w:rPr>
        <w:t>Підприємства, установи, організації та громадяни зобов'язані додержувати правил транспортування, зберігання і застосування засобів захисту рослин, стимуляторів їх росту, мінеральних добрив, нафти і нафтопродуктів, токсичних хімічних речовин та інших препаратів, з тим щоб не допустити забруднення ними або їх складовими навколишнього природного середовища і продуктів харчування.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17" w:name="n621"/>
      <w:bookmarkEnd w:id="617"/>
      <w:r w:rsidRPr="002A41ED">
        <w:rPr>
          <w:rFonts w:ascii="Times New Roman" w:eastAsia="Times New Roman" w:hAnsi="Times New Roman" w:cs="Times New Roman"/>
          <w:i/>
          <w:iCs/>
          <w:sz w:val="24"/>
          <w:szCs w:val="24"/>
          <w:lang w:eastAsia="uk-UA"/>
        </w:rPr>
        <w:lastRenderedPageBreak/>
        <w:t>{Частина перша статті 52 із змінами, внесеними згідно із Законом </w:t>
      </w:r>
      <w:hyperlink r:id="rId340" w:tgtFrame="_blank" w:history="1">
        <w:r w:rsidRPr="002A41ED">
          <w:rPr>
            <w:rFonts w:ascii="Times New Roman" w:eastAsia="Times New Roman" w:hAnsi="Times New Roman" w:cs="Times New Roman"/>
            <w:i/>
            <w:iCs/>
            <w:color w:val="000099"/>
            <w:sz w:val="24"/>
            <w:szCs w:val="24"/>
            <w:u w:val="single"/>
            <w:lang w:eastAsia="uk-UA"/>
          </w:rPr>
          <w:t>№ 650/97-ВР від 19.11.97</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18" w:name="n622"/>
      <w:bookmarkEnd w:id="618"/>
      <w:r w:rsidRPr="002A41ED">
        <w:rPr>
          <w:rFonts w:ascii="Times New Roman" w:eastAsia="Times New Roman" w:hAnsi="Times New Roman" w:cs="Times New Roman"/>
          <w:sz w:val="24"/>
          <w:szCs w:val="24"/>
          <w:lang w:eastAsia="uk-UA"/>
        </w:rPr>
        <w:t xml:space="preserve">При створенні нових хімічних препаратів і речовин, інших потенційно небезпечних для навколишнього природного середовища </w:t>
      </w:r>
      <w:proofErr w:type="spellStart"/>
      <w:r w:rsidRPr="002A41ED">
        <w:rPr>
          <w:rFonts w:ascii="Times New Roman" w:eastAsia="Times New Roman" w:hAnsi="Times New Roman" w:cs="Times New Roman"/>
          <w:sz w:val="24"/>
          <w:szCs w:val="24"/>
          <w:lang w:eastAsia="uk-UA"/>
        </w:rPr>
        <w:t>субстанцій</w:t>
      </w:r>
      <w:proofErr w:type="spellEnd"/>
      <w:r w:rsidRPr="002A41ED">
        <w:rPr>
          <w:rFonts w:ascii="Times New Roman" w:eastAsia="Times New Roman" w:hAnsi="Times New Roman" w:cs="Times New Roman"/>
          <w:sz w:val="24"/>
          <w:szCs w:val="24"/>
          <w:lang w:eastAsia="uk-UA"/>
        </w:rPr>
        <w:t xml:space="preserve"> повинні розроблятися та затверджуватися у встановленому законодавством порядку допустимі рівні вмісту цих речовин у об'єктах навколишнього природного середовища та продуктах харчування, методи визначення їх залишкової кількості та утилізації після використання.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19" w:name="n623"/>
      <w:bookmarkEnd w:id="619"/>
      <w:r w:rsidRPr="002A41ED">
        <w:rPr>
          <w:rFonts w:ascii="Times New Roman" w:eastAsia="Times New Roman" w:hAnsi="Times New Roman" w:cs="Times New Roman"/>
          <w:sz w:val="24"/>
          <w:szCs w:val="24"/>
          <w:lang w:eastAsia="uk-UA"/>
        </w:rPr>
        <w:t>Вміст природних та штучних домішок, які можуть негативно впливати на стан навколишнього природного середовища або здоров'я людей, у таких препаратах, а також сировині, що використовується для їх виробництва, не повинен перевищувати допустимих рівнів, встановлених відповідно до законодавства.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20" w:name="n624"/>
      <w:bookmarkEnd w:id="620"/>
      <w:r w:rsidRPr="002A41ED">
        <w:rPr>
          <w:rFonts w:ascii="Times New Roman" w:eastAsia="Times New Roman" w:hAnsi="Times New Roman" w:cs="Times New Roman"/>
          <w:sz w:val="24"/>
          <w:szCs w:val="24"/>
          <w:lang w:eastAsia="uk-UA"/>
        </w:rPr>
        <w:t>Екологічні вимоги при виробництві, зберіганні, транспортуванні, використанні, знешкодженні, захороненні токсичних та інших небезпечних для навколишнього природного середовища і здоров'я людей речовин, віднесення хімічних речовин до категорії токсичних та їх класифікація за ступенем небезпечності визначаються нормативно-правовими актами на підставі висновку з оцінки впливу на довкілля і погоджуються центральним органом виконавчої влади, що реалізує державну політику у сфері санітарного та епідемічного благополуччя населення, і центральним органом виконавчої влади, що реалізує державну політику у сфері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21" w:name="n625"/>
      <w:bookmarkEnd w:id="621"/>
      <w:r w:rsidRPr="002A41ED">
        <w:rPr>
          <w:rFonts w:ascii="Times New Roman" w:eastAsia="Times New Roman" w:hAnsi="Times New Roman" w:cs="Times New Roman"/>
          <w:i/>
          <w:iCs/>
          <w:sz w:val="24"/>
          <w:szCs w:val="24"/>
          <w:lang w:eastAsia="uk-UA"/>
        </w:rPr>
        <w:t>{Частина четверта статті 52 із змінами, внесеними згідно із Законами </w:t>
      </w:r>
      <w:hyperlink r:id="rId341" w:anchor="n520"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 </w:t>
      </w:r>
      <w:hyperlink r:id="rId342" w:anchor="n429" w:tgtFrame="_blank" w:history="1">
        <w:r w:rsidRPr="002A41ED">
          <w:rPr>
            <w:rFonts w:ascii="Times New Roman" w:eastAsia="Times New Roman" w:hAnsi="Times New Roman" w:cs="Times New Roman"/>
            <w:i/>
            <w:iCs/>
            <w:color w:val="000099"/>
            <w:sz w:val="24"/>
            <w:szCs w:val="24"/>
            <w:u w:val="single"/>
            <w:lang w:eastAsia="uk-UA"/>
          </w:rPr>
          <w:t>№ 2059-VIII від 23.05.2017</w:t>
        </w:r>
      </w:hyperlink>
      <w:r w:rsidRPr="002A41ED">
        <w:rPr>
          <w:rFonts w:ascii="Times New Roman" w:eastAsia="Times New Roman" w:hAnsi="Times New Roman" w:cs="Times New Roman"/>
          <w:i/>
          <w:iCs/>
          <w:sz w:val="24"/>
          <w:szCs w:val="24"/>
          <w:lang w:eastAsia="uk-UA"/>
        </w:rPr>
        <w:t>, </w:t>
      </w:r>
      <w:hyperlink r:id="rId343" w:anchor="n70" w:tgtFrame="_blank" w:history="1">
        <w:r w:rsidRPr="002A41ED">
          <w:rPr>
            <w:rFonts w:ascii="Times New Roman" w:eastAsia="Times New Roman" w:hAnsi="Times New Roman" w:cs="Times New Roman"/>
            <w:i/>
            <w:iCs/>
            <w:color w:val="000099"/>
            <w:sz w:val="24"/>
            <w:szCs w:val="24"/>
            <w:u w:val="single"/>
            <w:lang w:eastAsia="uk-UA"/>
          </w:rPr>
          <w:t>№ 124-IX від 20.09.2019</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22" w:name="n626"/>
      <w:bookmarkEnd w:id="622"/>
      <w:r w:rsidRPr="002A41ED">
        <w:rPr>
          <w:rFonts w:ascii="Times New Roman" w:eastAsia="Times New Roman" w:hAnsi="Times New Roman" w:cs="Times New Roman"/>
          <w:sz w:val="24"/>
          <w:szCs w:val="24"/>
          <w:lang w:eastAsia="uk-UA"/>
        </w:rPr>
        <w:t>Перелік пестицидів та агрохімікатів, дозволених для використання в Україні, регламенти їх застосування, а також щорічні доповнення до нього визначаються в установленому законодавством порядку.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23" w:name="n627"/>
      <w:bookmarkEnd w:id="623"/>
      <w:r w:rsidRPr="002A41ED">
        <w:rPr>
          <w:rFonts w:ascii="Times New Roman" w:eastAsia="Times New Roman" w:hAnsi="Times New Roman" w:cs="Times New Roman"/>
          <w:i/>
          <w:iCs/>
          <w:sz w:val="24"/>
          <w:szCs w:val="24"/>
          <w:lang w:eastAsia="uk-UA"/>
        </w:rPr>
        <w:t>{Частина п'ята статті 52 в редакції Закону </w:t>
      </w:r>
      <w:hyperlink r:id="rId344" w:tgtFrame="_blank" w:history="1">
        <w:r w:rsidRPr="002A41ED">
          <w:rPr>
            <w:rFonts w:ascii="Times New Roman" w:eastAsia="Times New Roman" w:hAnsi="Times New Roman" w:cs="Times New Roman"/>
            <w:i/>
            <w:iCs/>
            <w:color w:val="000099"/>
            <w:sz w:val="24"/>
            <w:szCs w:val="24"/>
            <w:u w:val="single"/>
            <w:lang w:eastAsia="uk-UA"/>
          </w:rPr>
          <w:t>№ 1642-III від 06.04.2000</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24" w:name="n628"/>
      <w:bookmarkEnd w:id="624"/>
      <w:r w:rsidRPr="002A41ED">
        <w:rPr>
          <w:rFonts w:ascii="Times New Roman" w:eastAsia="Times New Roman" w:hAnsi="Times New Roman" w:cs="Times New Roman"/>
          <w:b/>
          <w:bCs/>
          <w:sz w:val="24"/>
          <w:szCs w:val="24"/>
          <w:lang w:eastAsia="uk-UA"/>
        </w:rPr>
        <w:t>Стаття 53. </w:t>
      </w:r>
      <w:r w:rsidRPr="002A41ED">
        <w:rPr>
          <w:rFonts w:ascii="Times New Roman" w:eastAsia="Times New Roman" w:hAnsi="Times New Roman" w:cs="Times New Roman"/>
          <w:sz w:val="24"/>
          <w:szCs w:val="24"/>
          <w:lang w:eastAsia="uk-UA"/>
        </w:rPr>
        <w:t>Охорона навколишнього природного середовища від неконтрольованого та шкідливого біологічного впливу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25" w:name="n629"/>
      <w:bookmarkEnd w:id="625"/>
      <w:r w:rsidRPr="002A41ED">
        <w:rPr>
          <w:rFonts w:ascii="Times New Roman" w:eastAsia="Times New Roman" w:hAnsi="Times New Roman" w:cs="Times New Roman"/>
          <w:sz w:val="24"/>
          <w:szCs w:val="24"/>
          <w:lang w:eastAsia="uk-UA"/>
        </w:rPr>
        <w:t>Підприємства, установи та організації зобов'язані забезпечувати екологічно безпечне виробництво, зберігання, транспортування, використання, знищення, знешкодження і захоронення мікроорганізмів, інших біологічно активних речовин та продуктів біотехнології, а також інтродукцію, акліматизацію і реакліматизацію тварин і рослин, розробляти і здійснювати заходи щодо запобігання та ліквідації наслідків шкідливого впливу біологічних факторів на навколишнє природне середовище та здоров'я людини.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26" w:name="n630"/>
      <w:bookmarkEnd w:id="626"/>
      <w:r w:rsidRPr="002A41ED">
        <w:rPr>
          <w:rFonts w:ascii="Times New Roman" w:eastAsia="Times New Roman" w:hAnsi="Times New Roman" w:cs="Times New Roman"/>
          <w:i/>
          <w:iCs/>
          <w:sz w:val="24"/>
          <w:szCs w:val="24"/>
          <w:lang w:eastAsia="uk-UA"/>
        </w:rPr>
        <w:t>{Частина перша статті 53 із змінами, внесеними згідно із Законом </w:t>
      </w:r>
      <w:hyperlink r:id="rId345" w:tgtFrame="_blank" w:history="1">
        <w:r w:rsidRPr="002A41ED">
          <w:rPr>
            <w:rFonts w:ascii="Times New Roman" w:eastAsia="Times New Roman" w:hAnsi="Times New Roman" w:cs="Times New Roman"/>
            <w:i/>
            <w:iCs/>
            <w:color w:val="000099"/>
            <w:sz w:val="24"/>
            <w:szCs w:val="24"/>
            <w:u w:val="single"/>
            <w:lang w:eastAsia="uk-UA"/>
          </w:rPr>
          <w:t>№ 1158-VI від 19.03.2009</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27" w:name="n631"/>
      <w:bookmarkEnd w:id="627"/>
      <w:r w:rsidRPr="002A41ED">
        <w:rPr>
          <w:rFonts w:ascii="Times New Roman" w:eastAsia="Times New Roman" w:hAnsi="Times New Roman" w:cs="Times New Roman"/>
          <w:sz w:val="24"/>
          <w:szCs w:val="24"/>
          <w:lang w:eastAsia="uk-UA"/>
        </w:rPr>
        <w:t xml:space="preserve">Створення нових </w:t>
      </w:r>
      <w:proofErr w:type="spellStart"/>
      <w:r w:rsidRPr="002A41ED">
        <w:rPr>
          <w:rFonts w:ascii="Times New Roman" w:eastAsia="Times New Roman" w:hAnsi="Times New Roman" w:cs="Times New Roman"/>
          <w:sz w:val="24"/>
          <w:szCs w:val="24"/>
          <w:lang w:eastAsia="uk-UA"/>
        </w:rPr>
        <w:t>штаммів</w:t>
      </w:r>
      <w:proofErr w:type="spellEnd"/>
      <w:r w:rsidRPr="002A41ED">
        <w:rPr>
          <w:rFonts w:ascii="Times New Roman" w:eastAsia="Times New Roman" w:hAnsi="Times New Roman" w:cs="Times New Roman"/>
          <w:sz w:val="24"/>
          <w:szCs w:val="24"/>
          <w:lang w:eastAsia="uk-UA"/>
        </w:rPr>
        <w:t xml:space="preserve"> мікроорганізмів та біологічно активних речовин здійснюється за наявності оцінки їх впливу на навколишнє природне середовище та здоров’я людей.</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28" w:name="n632"/>
      <w:bookmarkEnd w:id="628"/>
      <w:r w:rsidRPr="002A41ED">
        <w:rPr>
          <w:rFonts w:ascii="Times New Roman" w:eastAsia="Times New Roman" w:hAnsi="Times New Roman" w:cs="Times New Roman"/>
          <w:i/>
          <w:iCs/>
          <w:sz w:val="24"/>
          <w:szCs w:val="24"/>
          <w:lang w:eastAsia="uk-UA"/>
        </w:rPr>
        <w:t>{Частина друга статті 53 із змінами, внесеними згідно із Законом </w:t>
      </w:r>
      <w:hyperlink r:id="rId346" w:anchor="n521"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 в редакції Закону </w:t>
      </w:r>
      <w:hyperlink r:id="rId347" w:anchor="n74" w:tgtFrame="_blank" w:history="1">
        <w:r w:rsidRPr="002A41ED">
          <w:rPr>
            <w:rFonts w:ascii="Times New Roman" w:eastAsia="Times New Roman" w:hAnsi="Times New Roman" w:cs="Times New Roman"/>
            <w:i/>
            <w:iCs/>
            <w:color w:val="000099"/>
            <w:sz w:val="24"/>
            <w:szCs w:val="24"/>
            <w:u w:val="single"/>
            <w:lang w:eastAsia="uk-UA"/>
          </w:rPr>
          <w:t>№ 1193-VII від 09.04.2014</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29" w:name="n633"/>
      <w:bookmarkEnd w:id="629"/>
      <w:r w:rsidRPr="002A41ED">
        <w:rPr>
          <w:rFonts w:ascii="Times New Roman" w:eastAsia="Times New Roman" w:hAnsi="Times New Roman" w:cs="Times New Roman"/>
          <w:sz w:val="24"/>
          <w:szCs w:val="24"/>
          <w:lang w:eastAsia="uk-UA"/>
        </w:rPr>
        <w:t>При створенні зазначених організмів і речовин повинні розроблятися нормативи гранично допустимих концентрацій, методи визначення цих організмів та речовин у навколишньому природному середовищі і продуктах харчування.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30" w:name="n634"/>
      <w:bookmarkEnd w:id="630"/>
      <w:r w:rsidRPr="002A41ED">
        <w:rPr>
          <w:rFonts w:ascii="Times New Roman" w:eastAsia="Times New Roman" w:hAnsi="Times New Roman" w:cs="Times New Roman"/>
          <w:sz w:val="24"/>
          <w:szCs w:val="24"/>
          <w:lang w:eastAsia="uk-UA"/>
        </w:rPr>
        <w:t xml:space="preserve">Виробництво і використання нових </w:t>
      </w:r>
      <w:proofErr w:type="spellStart"/>
      <w:r w:rsidRPr="002A41ED">
        <w:rPr>
          <w:rFonts w:ascii="Times New Roman" w:eastAsia="Times New Roman" w:hAnsi="Times New Roman" w:cs="Times New Roman"/>
          <w:sz w:val="24"/>
          <w:szCs w:val="24"/>
          <w:lang w:eastAsia="uk-UA"/>
        </w:rPr>
        <w:t>штаммів</w:t>
      </w:r>
      <w:proofErr w:type="spellEnd"/>
      <w:r w:rsidRPr="002A41ED">
        <w:rPr>
          <w:rFonts w:ascii="Times New Roman" w:eastAsia="Times New Roman" w:hAnsi="Times New Roman" w:cs="Times New Roman"/>
          <w:sz w:val="24"/>
          <w:szCs w:val="24"/>
          <w:lang w:eastAsia="uk-UA"/>
        </w:rPr>
        <w:t xml:space="preserve"> мікроорганізмів та інших біологічно активних речовин, а також генетично модифікованих організмів, продукції, отриманої з використанням </w:t>
      </w:r>
      <w:proofErr w:type="spellStart"/>
      <w:r w:rsidRPr="002A41ED">
        <w:rPr>
          <w:rFonts w:ascii="Times New Roman" w:eastAsia="Times New Roman" w:hAnsi="Times New Roman" w:cs="Times New Roman"/>
          <w:sz w:val="24"/>
          <w:szCs w:val="24"/>
          <w:lang w:eastAsia="uk-UA"/>
        </w:rPr>
        <w:t>штаммів</w:t>
      </w:r>
      <w:proofErr w:type="spellEnd"/>
      <w:r w:rsidRPr="002A41ED">
        <w:rPr>
          <w:rFonts w:ascii="Times New Roman" w:eastAsia="Times New Roman" w:hAnsi="Times New Roman" w:cs="Times New Roman"/>
          <w:sz w:val="24"/>
          <w:szCs w:val="24"/>
          <w:lang w:eastAsia="uk-UA"/>
        </w:rPr>
        <w:t xml:space="preserve"> мікроорганізмів, інших біологічно активних речовин та генетично модифікованих організмів.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31" w:name="n635"/>
      <w:bookmarkEnd w:id="631"/>
      <w:r w:rsidRPr="002A41ED">
        <w:rPr>
          <w:rFonts w:ascii="Times New Roman" w:eastAsia="Times New Roman" w:hAnsi="Times New Roman" w:cs="Times New Roman"/>
          <w:i/>
          <w:iCs/>
          <w:sz w:val="24"/>
          <w:szCs w:val="24"/>
          <w:lang w:eastAsia="uk-UA"/>
        </w:rPr>
        <w:t>{Частина четверта статті 53 із змінами, внесеними згідно із Законами </w:t>
      </w:r>
      <w:hyperlink r:id="rId348" w:tgtFrame="_blank" w:history="1">
        <w:r w:rsidRPr="002A41ED">
          <w:rPr>
            <w:rFonts w:ascii="Times New Roman" w:eastAsia="Times New Roman" w:hAnsi="Times New Roman" w:cs="Times New Roman"/>
            <w:i/>
            <w:iCs/>
            <w:color w:val="000099"/>
            <w:sz w:val="24"/>
            <w:szCs w:val="24"/>
            <w:u w:val="single"/>
            <w:lang w:eastAsia="uk-UA"/>
          </w:rPr>
          <w:t>№ 1158-VI від 19.03.2009</w:t>
        </w:r>
      </w:hyperlink>
      <w:r w:rsidRPr="002A41ED">
        <w:rPr>
          <w:rFonts w:ascii="Times New Roman" w:eastAsia="Times New Roman" w:hAnsi="Times New Roman" w:cs="Times New Roman"/>
          <w:i/>
          <w:iCs/>
          <w:sz w:val="24"/>
          <w:szCs w:val="24"/>
          <w:lang w:eastAsia="uk-UA"/>
        </w:rPr>
        <w:t>, </w:t>
      </w:r>
      <w:hyperlink r:id="rId349" w:anchor="n521"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 в редакції Закону </w:t>
      </w:r>
      <w:hyperlink r:id="rId350" w:anchor="n76" w:tgtFrame="_blank" w:history="1">
        <w:r w:rsidRPr="002A41ED">
          <w:rPr>
            <w:rFonts w:ascii="Times New Roman" w:eastAsia="Times New Roman" w:hAnsi="Times New Roman" w:cs="Times New Roman"/>
            <w:i/>
            <w:iCs/>
            <w:color w:val="000099"/>
            <w:sz w:val="24"/>
            <w:szCs w:val="24"/>
            <w:u w:val="single"/>
            <w:lang w:eastAsia="uk-UA"/>
          </w:rPr>
          <w:t>№ 1193-VII від 09.04.2014</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32" w:name="n636"/>
      <w:bookmarkEnd w:id="632"/>
      <w:r w:rsidRPr="002A41ED">
        <w:rPr>
          <w:rFonts w:ascii="Times New Roman" w:eastAsia="Times New Roman" w:hAnsi="Times New Roman" w:cs="Times New Roman"/>
          <w:b/>
          <w:bCs/>
          <w:sz w:val="24"/>
          <w:szCs w:val="24"/>
          <w:lang w:eastAsia="uk-UA"/>
        </w:rPr>
        <w:lastRenderedPageBreak/>
        <w:t>Стаття 54. </w:t>
      </w:r>
      <w:r w:rsidRPr="002A41ED">
        <w:rPr>
          <w:rFonts w:ascii="Times New Roman" w:eastAsia="Times New Roman" w:hAnsi="Times New Roman" w:cs="Times New Roman"/>
          <w:sz w:val="24"/>
          <w:szCs w:val="24"/>
          <w:lang w:eastAsia="uk-UA"/>
        </w:rPr>
        <w:t>Охорона навколишнього природного середовища від акустичного, електромагнітного, іонізуючого та іншого шкідливого впливу фізичних факторів та радіоактивного забруднення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33" w:name="n637"/>
      <w:bookmarkEnd w:id="633"/>
      <w:r w:rsidRPr="002A41ED">
        <w:rPr>
          <w:rFonts w:ascii="Times New Roman" w:eastAsia="Times New Roman" w:hAnsi="Times New Roman" w:cs="Times New Roman"/>
          <w:sz w:val="24"/>
          <w:szCs w:val="24"/>
          <w:lang w:eastAsia="uk-UA"/>
        </w:rPr>
        <w:t>Місцеві ради, підприємства, установи, організації та громадяни при здійсненні своєї діяльності зобов'язані вживати необхідних заходів щодо запобігання та недопущення перевищення встановлених рівнів акустичного, електромагнітного, іонізуючого та іншого шкідливого фізичного впливу на навколишнє природне середовище і здоров'я людини в населених пунктах, рекреаційних і заповідних зонах, а також в місцях масового скупчення і розмноження диких тварин.</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34" w:name="n638"/>
      <w:bookmarkEnd w:id="634"/>
      <w:r w:rsidRPr="002A41ED">
        <w:rPr>
          <w:rFonts w:ascii="Times New Roman" w:eastAsia="Times New Roman" w:hAnsi="Times New Roman" w:cs="Times New Roman"/>
          <w:sz w:val="24"/>
          <w:szCs w:val="24"/>
          <w:lang w:eastAsia="uk-UA"/>
        </w:rPr>
        <w:t>Підприємства, установи та організації, що здійснюють господарську чи іншу діяльність, пов'язану з використанням радіоактивних речовин у різних формах і з будь-якою метою, зобов'язані забезпечувати екологічну безпеку цієї діяльності, що виключала б можливість радіоактивного забруднення навколишнього природного середовища та негативного впливу на здоров'я людей у процесі видобутку, збагачення, транспортування, переробки, використання та захоронення радіоактивних речовин.</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35" w:name="n639"/>
      <w:bookmarkEnd w:id="635"/>
      <w:r w:rsidRPr="002A41ED">
        <w:rPr>
          <w:rFonts w:ascii="Times New Roman" w:eastAsia="Times New Roman" w:hAnsi="Times New Roman" w:cs="Times New Roman"/>
          <w:b/>
          <w:bCs/>
          <w:sz w:val="24"/>
          <w:szCs w:val="24"/>
          <w:lang w:eastAsia="uk-UA"/>
        </w:rPr>
        <w:t>Стаття 55. </w:t>
      </w:r>
      <w:r w:rsidRPr="002A41ED">
        <w:rPr>
          <w:rFonts w:ascii="Times New Roman" w:eastAsia="Times New Roman" w:hAnsi="Times New Roman" w:cs="Times New Roman"/>
          <w:sz w:val="24"/>
          <w:szCs w:val="24"/>
          <w:lang w:eastAsia="uk-UA"/>
        </w:rPr>
        <w:t>Охорона навколишнього природного середовища від забруднення відходами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36" w:name="n640"/>
      <w:bookmarkEnd w:id="636"/>
      <w:r w:rsidRPr="002A41ED">
        <w:rPr>
          <w:rFonts w:ascii="Times New Roman" w:eastAsia="Times New Roman" w:hAnsi="Times New Roman" w:cs="Times New Roman"/>
          <w:sz w:val="24"/>
          <w:szCs w:val="24"/>
          <w:lang w:eastAsia="uk-UA"/>
        </w:rPr>
        <w:t>Суб'єкти права власності на відходи повинні вживати ефективних заходів для зменшення обсягів утворення відходів, а також для їх утилізації, знешкодження або розміщення.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37" w:name="n641"/>
      <w:bookmarkEnd w:id="637"/>
      <w:r w:rsidRPr="002A41ED">
        <w:rPr>
          <w:rFonts w:ascii="Times New Roman" w:eastAsia="Times New Roman" w:hAnsi="Times New Roman" w:cs="Times New Roman"/>
          <w:sz w:val="24"/>
          <w:szCs w:val="24"/>
          <w:lang w:eastAsia="uk-UA"/>
        </w:rPr>
        <w:t>Здійснення операцій у сфері поводження з відходами дозволяється лише за наявності дозволу на здійснення операцій у сфері поводження з відходами на визначених місцевими радами територіях із додержанням санітарних та екологічних норм у спосіб, що забезпечує можливість подальшого використання відходів як вторинної сировини і безпеку для навколишнього природного середовища та здоров’я людей.</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38" w:name="n642"/>
      <w:bookmarkEnd w:id="638"/>
      <w:r w:rsidRPr="002A41ED">
        <w:rPr>
          <w:rFonts w:ascii="Times New Roman" w:eastAsia="Times New Roman" w:hAnsi="Times New Roman" w:cs="Times New Roman"/>
          <w:i/>
          <w:iCs/>
          <w:sz w:val="24"/>
          <w:szCs w:val="24"/>
          <w:lang w:eastAsia="uk-UA"/>
        </w:rPr>
        <w:t>{Частина друга статті 55 в редакції Закону </w:t>
      </w:r>
      <w:hyperlink r:id="rId351" w:anchor="n78" w:tgtFrame="_blank" w:history="1">
        <w:r w:rsidRPr="002A41ED">
          <w:rPr>
            <w:rFonts w:ascii="Times New Roman" w:eastAsia="Times New Roman" w:hAnsi="Times New Roman" w:cs="Times New Roman"/>
            <w:i/>
            <w:iCs/>
            <w:color w:val="000099"/>
            <w:sz w:val="24"/>
            <w:szCs w:val="24"/>
            <w:u w:val="single"/>
            <w:lang w:eastAsia="uk-UA"/>
          </w:rPr>
          <w:t>№ 1193-VII від 09.04.2014</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39" w:name="n643"/>
      <w:bookmarkEnd w:id="639"/>
      <w:r w:rsidRPr="002A41ED">
        <w:rPr>
          <w:rFonts w:ascii="Times New Roman" w:eastAsia="Times New Roman" w:hAnsi="Times New Roman" w:cs="Times New Roman"/>
          <w:i/>
          <w:iCs/>
          <w:sz w:val="24"/>
          <w:szCs w:val="24"/>
          <w:lang w:eastAsia="uk-UA"/>
        </w:rPr>
        <w:t>{Стаття 55 в редакції Закону </w:t>
      </w:r>
      <w:hyperlink r:id="rId352" w:tgtFrame="_blank" w:history="1">
        <w:r w:rsidRPr="002A41ED">
          <w:rPr>
            <w:rFonts w:ascii="Times New Roman" w:eastAsia="Times New Roman" w:hAnsi="Times New Roman" w:cs="Times New Roman"/>
            <w:i/>
            <w:iCs/>
            <w:color w:val="000099"/>
            <w:sz w:val="24"/>
            <w:szCs w:val="24"/>
            <w:u w:val="single"/>
            <w:lang w:eastAsia="uk-UA"/>
          </w:rPr>
          <w:t>№ 1288-XIV від 14.12.99</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40" w:name="n644"/>
      <w:bookmarkEnd w:id="640"/>
      <w:r w:rsidRPr="002A41ED">
        <w:rPr>
          <w:rFonts w:ascii="Times New Roman" w:eastAsia="Times New Roman" w:hAnsi="Times New Roman" w:cs="Times New Roman"/>
          <w:b/>
          <w:bCs/>
          <w:sz w:val="24"/>
          <w:szCs w:val="24"/>
          <w:lang w:eastAsia="uk-UA"/>
        </w:rPr>
        <w:t>Стаття 56. </w:t>
      </w:r>
      <w:r w:rsidRPr="002A41ED">
        <w:rPr>
          <w:rFonts w:ascii="Times New Roman" w:eastAsia="Times New Roman" w:hAnsi="Times New Roman" w:cs="Times New Roman"/>
          <w:sz w:val="24"/>
          <w:szCs w:val="24"/>
          <w:lang w:eastAsia="uk-UA"/>
        </w:rPr>
        <w:t>Екологічна безпека транспортних та інших пересувних засобів і установок</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41" w:name="n645"/>
      <w:bookmarkEnd w:id="641"/>
      <w:r w:rsidRPr="002A41ED">
        <w:rPr>
          <w:rFonts w:ascii="Times New Roman" w:eastAsia="Times New Roman" w:hAnsi="Times New Roman" w:cs="Times New Roman"/>
          <w:i/>
          <w:iCs/>
          <w:sz w:val="24"/>
          <w:szCs w:val="24"/>
          <w:lang w:eastAsia="uk-UA"/>
        </w:rPr>
        <w:t>{Назва статті 56 в редакції Закону </w:t>
      </w:r>
      <w:hyperlink r:id="rId353" w:tgtFrame="_blank" w:history="1">
        <w:r w:rsidRPr="002A41ED">
          <w:rPr>
            <w:rFonts w:ascii="Times New Roman" w:eastAsia="Times New Roman" w:hAnsi="Times New Roman" w:cs="Times New Roman"/>
            <w:i/>
            <w:iCs/>
            <w:color w:val="000099"/>
            <w:sz w:val="24"/>
            <w:szCs w:val="24"/>
            <w:u w:val="single"/>
            <w:lang w:eastAsia="uk-UA"/>
          </w:rPr>
          <w:t>№ 198-IV від 24.10.2002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42" w:name="n646"/>
      <w:bookmarkEnd w:id="642"/>
      <w:r w:rsidRPr="002A41ED">
        <w:rPr>
          <w:rFonts w:ascii="Times New Roman" w:eastAsia="Times New Roman" w:hAnsi="Times New Roman" w:cs="Times New Roman"/>
          <w:sz w:val="24"/>
          <w:szCs w:val="24"/>
          <w:lang w:eastAsia="uk-UA"/>
        </w:rPr>
        <w:t>Підприємства, установи, організації, що здійснюють проектування, виробництво, експлуатацію та обслуговування автомобілів, літаків, суден, інших пересувних засобів, установок та виробництво і постачання пального, зобов'язані розробляти і здійснювати комплекс заходів щодо зниження токсичності та знешкодження шкідливих речовин, що містяться у відпрацьованих газах та скидах транспортних засобів, переходу на менш токсичні види енергії й пального, додержання режиму експлуатації транспортних засобів та інші заходи, спрямовані на запобігання й зменшення викидів та скидів у навколишнє природне середовище забруднюючих речовин та додержання встановлених рівнів фізичних впливів.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43" w:name="n647"/>
      <w:bookmarkEnd w:id="643"/>
      <w:r w:rsidRPr="002A41ED">
        <w:rPr>
          <w:rFonts w:ascii="Times New Roman" w:eastAsia="Times New Roman" w:hAnsi="Times New Roman" w:cs="Times New Roman"/>
          <w:i/>
          <w:iCs/>
          <w:sz w:val="24"/>
          <w:szCs w:val="24"/>
          <w:lang w:eastAsia="uk-UA"/>
        </w:rPr>
        <w:t>{Частина перша статті 56 із змінами, внесеними згідно із Законом </w:t>
      </w:r>
      <w:hyperlink r:id="rId354" w:tgtFrame="_blank" w:history="1">
        <w:r w:rsidRPr="002A41ED">
          <w:rPr>
            <w:rFonts w:ascii="Times New Roman" w:eastAsia="Times New Roman" w:hAnsi="Times New Roman" w:cs="Times New Roman"/>
            <w:i/>
            <w:iCs/>
            <w:color w:val="000099"/>
            <w:sz w:val="24"/>
            <w:szCs w:val="24"/>
            <w:u w:val="single"/>
            <w:lang w:eastAsia="uk-UA"/>
          </w:rPr>
          <w:t>№ 198-IV від 24.10.2002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44" w:name="n648"/>
      <w:bookmarkEnd w:id="644"/>
      <w:r w:rsidRPr="002A41ED">
        <w:rPr>
          <w:rFonts w:ascii="Times New Roman" w:eastAsia="Times New Roman" w:hAnsi="Times New Roman" w:cs="Times New Roman"/>
          <w:sz w:val="24"/>
          <w:szCs w:val="24"/>
          <w:lang w:eastAsia="uk-UA"/>
        </w:rPr>
        <w:t>Виробництво і експлуатація транспортних та інших пересувних засобів та установок, у викидах та скидах яких вміст забруднюючих речовин перевищує встановлені нормативи, не допускається.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45" w:name="n649"/>
      <w:bookmarkEnd w:id="645"/>
      <w:r w:rsidRPr="002A41ED">
        <w:rPr>
          <w:rFonts w:ascii="Times New Roman" w:eastAsia="Times New Roman" w:hAnsi="Times New Roman" w:cs="Times New Roman"/>
          <w:sz w:val="24"/>
          <w:szCs w:val="24"/>
          <w:lang w:eastAsia="uk-UA"/>
        </w:rPr>
        <w:t>Керівники транспортних організацій та власники транспортних засобів несуть відповідальність за додержання встановлених для відповідного типу транспортного засобу нормативів вмісту забруднюючих речовин у відпрацьованих газах, скидів забруднюючих речовин та впливу фізичних факторів пересувних джерел на стан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46" w:name="n650"/>
      <w:bookmarkEnd w:id="646"/>
      <w:r w:rsidRPr="002A41ED">
        <w:rPr>
          <w:rFonts w:ascii="Times New Roman" w:eastAsia="Times New Roman" w:hAnsi="Times New Roman" w:cs="Times New Roman"/>
          <w:i/>
          <w:iCs/>
          <w:sz w:val="24"/>
          <w:szCs w:val="24"/>
          <w:lang w:eastAsia="uk-UA"/>
        </w:rPr>
        <w:t>{Частина третя статті 56 в редакції Закону </w:t>
      </w:r>
      <w:hyperlink r:id="rId355" w:tgtFrame="_blank" w:history="1">
        <w:r w:rsidRPr="002A41ED">
          <w:rPr>
            <w:rFonts w:ascii="Times New Roman" w:eastAsia="Times New Roman" w:hAnsi="Times New Roman" w:cs="Times New Roman"/>
            <w:i/>
            <w:iCs/>
            <w:color w:val="000099"/>
            <w:sz w:val="24"/>
            <w:szCs w:val="24"/>
            <w:u w:val="single"/>
            <w:lang w:eastAsia="uk-UA"/>
          </w:rPr>
          <w:t>№ 198-IV від 24.10.2002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47" w:name="n651"/>
      <w:bookmarkEnd w:id="647"/>
      <w:r w:rsidRPr="002A41ED">
        <w:rPr>
          <w:rFonts w:ascii="Times New Roman" w:eastAsia="Times New Roman" w:hAnsi="Times New Roman" w:cs="Times New Roman"/>
          <w:b/>
          <w:bCs/>
          <w:sz w:val="24"/>
          <w:szCs w:val="24"/>
          <w:lang w:eastAsia="uk-UA"/>
        </w:rPr>
        <w:lastRenderedPageBreak/>
        <w:t>Стаття 57. </w:t>
      </w:r>
      <w:r w:rsidRPr="002A41ED">
        <w:rPr>
          <w:rFonts w:ascii="Times New Roman" w:eastAsia="Times New Roman" w:hAnsi="Times New Roman" w:cs="Times New Roman"/>
          <w:sz w:val="24"/>
          <w:szCs w:val="24"/>
          <w:lang w:eastAsia="uk-UA"/>
        </w:rPr>
        <w:t>Додержання вимог екологічної безпеки при проведенні наукових досліджень, впровадженні відкриттів, винаходів, застосуванні нової техніки, імпортного устаткування, технологій і систем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48" w:name="n652"/>
      <w:bookmarkEnd w:id="648"/>
      <w:r w:rsidRPr="002A41ED">
        <w:rPr>
          <w:rFonts w:ascii="Times New Roman" w:eastAsia="Times New Roman" w:hAnsi="Times New Roman" w:cs="Times New Roman"/>
          <w:sz w:val="24"/>
          <w:szCs w:val="24"/>
          <w:lang w:eastAsia="uk-UA"/>
        </w:rPr>
        <w:t>При проведенні фундаментальних та прикладних наукових, науково-дослідних і дослідно-конструкторських робіт обов'язково повинні враховуватися вимоги охорони навколишнього природного середовища, раціонального використання і відтворення природних ресурсів та забезпечення екологічної безпеки.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49" w:name="n653"/>
      <w:bookmarkEnd w:id="649"/>
      <w:r w:rsidRPr="002A41ED">
        <w:rPr>
          <w:rFonts w:ascii="Times New Roman" w:eastAsia="Times New Roman" w:hAnsi="Times New Roman" w:cs="Times New Roman"/>
          <w:sz w:val="24"/>
          <w:szCs w:val="24"/>
          <w:lang w:eastAsia="uk-UA"/>
        </w:rPr>
        <w:t>Забороняється впровадження відкриттів, винаходів, застосування нової техніки, імпортного устаткування, технологій і систем, якщо вони не відповідають вимогам екологічної безпеки.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50" w:name="n654"/>
      <w:bookmarkEnd w:id="650"/>
      <w:r w:rsidRPr="002A41ED">
        <w:rPr>
          <w:rFonts w:ascii="Times New Roman" w:eastAsia="Times New Roman" w:hAnsi="Times New Roman" w:cs="Times New Roman"/>
          <w:sz w:val="24"/>
          <w:szCs w:val="24"/>
          <w:lang w:eastAsia="uk-UA"/>
        </w:rPr>
        <w:t>У разі порушення встановлених вимог така діяльність припиняється уповноваженими на те державними органами, а винні особи притягуються до відповідальності.</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51" w:name="n655"/>
      <w:bookmarkEnd w:id="651"/>
      <w:r w:rsidRPr="002A41ED">
        <w:rPr>
          <w:rFonts w:ascii="Times New Roman" w:eastAsia="Times New Roman" w:hAnsi="Times New Roman" w:cs="Times New Roman"/>
          <w:b/>
          <w:bCs/>
          <w:sz w:val="24"/>
          <w:szCs w:val="24"/>
          <w:lang w:eastAsia="uk-UA"/>
        </w:rPr>
        <w:t>Стаття 58. </w:t>
      </w:r>
      <w:r w:rsidRPr="002A41ED">
        <w:rPr>
          <w:rFonts w:ascii="Times New Roman" w:eastAsia="Times New Roman" w:hAnsi="Times New Roman" w:cs="Times New Roman"/>
          <w:sz w:val="24"/>
          <w:szCs w:val="24"/>
          <w:lang w:eastAsia="uk-UA"/>
        </w:rPr>
        <w:t>Вимоги екологічної безпеки щодо військових, оборонних об'єктів та військової діяльності</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52" w:name="n656"/>
      <w:bookmarkEnd w:id="652"/>
      <w:r w:rsidRPr="002A41ED">
        <w:rPr>
          <w:rFonts w:ascii="Times New Roman" w:eastAsia="Times New Roman" w:hAnsi="Times New Roman" w:cs="Times New Roman"/>
          <w:sz w:val="24"/>
          <w:szCs w:val="24"/>
          <w:lang w:eastAsia="uk-UA"/>
        </w:rPr>
        <w:t>Вимоги екологічної безпеки, встановлені для розміщення, проектування, будівництва, реконструкції, введення в дію та експлуатації об'єктів щодо обмеження негативного впливу на навколишнє природне середовище хімічних, фізичних і біологічних факторів, а також інші вимоги, передбачені цим Законом та іншим законодавством України, повною мірою поширюються на військові та оборонні об'єкти, а також об'єкти органів Національної поліції та державної безпеки.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53" w:name="n770"/>
      <w:bookmarkEnd w:id="653"/>
      <w:r w:rsidRPr="002A41ED">
        <w:rPr>
          <w:rFonts w:ascii="Times New Roman" w:eastAsia="Times New Roman" w:hAnsi="Times New Roman" w:cs="Times New Roman"/>
          <w:i/>
          <w:iCs/>
          <w:sz w:val="24"/>
          <w:szCs w:val="24"/>
          <w:lang w:eastAsia="uk-UA"/>
        </w:rPr>
        <w:t>{Частина перша статті 58 із змінами, внесеними згідно із Законом </w:t>
      </w:r>
      <w:hyperlink r:id="rId356" w:anchor="n68" w:tgtFrame="_blank" w:history="1">
        <w:r w:rsidRPr="002A41ED">
          <w:rPr>
            <w:rFonts w:ascii="Times New Roman" w:eastAsia="Times New Roman" w:hAnsi="Times New Roman" w:cs="Times New Roman"/>
            <w:i/>
            <w:iCs/>
            <w:color w:val="000099"/>
            <w:sz w:val="24"/>
            <w:szCs w:val="24"/>
            <w:u w:val="single"/>
            <w:lang w:eastAsia="uk-UA"/>
          </w:rPr>
          <w:t>№ 901-VIII від 23.12.2015</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54" w:name="n657"/>
      <w:bookmarkEnd w:id="654"/>
      <w:r w:rsidRPr="002A41ED">
        <w:rPr>
          <w:rFonts w:ascii="Times New Roman" w:eastAsia="Times New Roman" w:hAnsi="Times New Roman" w:cs="Times New Roman"/>
          <w:sz w:val="24"/>
          <w:szCs w:val="24"/>
          <w:lang w:eastAsia="uk-UA"/>
        </w:rPr>
        <w:t>Вимоги екологічної безпеки повинні додержуватись також при дислокації військових частин, проведенні військових навчань, маневрів, переміщенні військ і військової техніки, крім випадків особливих ситуацій, що оголошуються відповідно до законодавства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55" w:name="n658"/>
      <w:bookmarkEnd w:id="655"/>
      <w:r w:rsidRPr="002A41ED">
        <w:rPr>
          <w:rFonts w:ascii="Times New Roman" w:eastAsia="Times New Roman" w:hAnsi="Times New Roman" w:cs="Times New Roman"/>
          <w:sz w:val="24"/>
          <w:szCs w:val="24"/>
          <w:lang w:eastAsia="uk-UA"/>
        </w:rPr>
        <w:t>Державний контроль за додержанням вимог екологічної безпеки щодо військових, оборонних об'єктів та військової діяльності на території України здійснюється відповідно до цього Закону та іншого законодавства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56" w:name="n659"/>
      <w:bookmarkEnd w:id="656"/>
      <w:r w:rsidRPr="002A41ED">
        <w:rPr>
          <w:rFonts w:ascii="Times New Roman" w:eastAsia="Times New Roman" w:hAnsi="Times New Roman" w:cs="Times New Roman"/>
          <w:b/>
          <w:bCs/>
          <w:sz w:val="24"/>
          <w:szCs w:val="24"/>
          <w:lang w:eastAsia="uk-UA"/>
        </w:rPr>
        <w:t>Стаття 59. </w:t>
      </w:r>
      <w:r w:rsidRPr="002A41ED">
        <w:rPr>
          <w:rFonts w:ascii="Times New Roman" w:eastAsia="Times New Roman" w:hAnsi="Times New Roman" w:cs="Times New Roman"/>
          <w:sz w:val="24"/>
          <w:szCs w:val="24"/>
          <w:lang w:eastAsia="uk-UA"/>
        </w:rPr>
        <w:t>Екологічні вимоги при розміщенні і розвитку населених пунктів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57" w:name="n660"/>
      <w:bookmarkEnd w:id="657"/>
      <w:proofErr w:type="spellStart"/>
      <w:r w:rsidRPr="002A41ED">
        <w:rPr>
          <w:rFonts w:ascii="Times New Roman" w:eastAsia="Times New Roman" w:hAnsi="Times New Roman" w:cs="Times New Roman"/>
          <w:sz w:val="24"/>
          <w:szCs w:val="24"/>
          <w:lang w:eastAsia="uk-UA"/>
        </w:rPr>
        <w:t>Планіровка</w:t>
      </w:r>
      <w:proofErr w:type="spellEnd"/>
      <w:r w:rsidRPr="002A41ED">
        <w:rPr>
          <w:rFonts w:ascii="Times New Roman" w:eastAsia="Times New Roman" w:hAnsi="Times New Roman" w:cs="Times New Roman"/>
          <w:sz w:val="24"/>
          <w:szCs w:val="24"/>
          <w:lang w:eastAsia="uk-UA"/>
        </w:rPr>
        <w:t>, розміщення, забудова і розвиток населених пунктів здійснюються за рішенням місцевих рад з урахуванням екологічної ємкості територій, додержанням вимог охорони навколишнього природного середовища, раціонального використання природних ресурсів та екологічної безпеки.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58" w:name="n661"/>
      <w:bookmarkEnd w:id="658"/>
      <w:r w:rsidRPr="002A41ED">
        <w:rPr>
          <w:rFonts w:ascii="Times New Roman" w:eastAsia="Times New Roman" w:hAnsi="Times New Roman" w:cs="Times New Roman"/>
          <w:sz w:val="24"/>
          <w:szCs w:val="24"/>
          <w:lang w:eastAsia="uk-UA"/>
        </w:rPr>
        <w:t>При розробці генеральних планів розвитку і розміщення населених пунктів сільські, селищні, міські ради встановлюють режим використання природних ресурсів, охорони навколишнього природного середовища та екологічної безпеки у приміських та зелених зонах за погодженням з місцевими радами, на території яких вони знаходяться, відповідно до законодавства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59" w:name="n662"/>
      <w:bookmarkEnd w:id="659"/>
      <w:r w:rsidRPr="002A41ED">
        <w:rPr>
          <w:rFonts w:ascii="Times New Roman" w:eastAsia="Times New Roman" w:hAnsi="Times New Roman" w:cs="Times New Roman"/>
          <w:i/>
          <w:iCs/>
          <w:sz w:val="24"/>
          <w:szCs w:val="24"/>
          <w:lang w:eastAsia="uk-UA"/>
        </w:rPr>
        <w:t>{Частина друга статті 59 із змінами, внесеними згідно із Законом </w:t>
      </w:r>
      <w:hyperlink r:id="rId357" w:anchor="n522"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before="150" w:after="150" w:line="240" w:lineRule="auto"/>
        <w:ind w:left="450" w:right="450"/>
        <w:jc w:val="center"/>
        <w:rPr>
          <w:rFonts w:ascii="Times New Roman" w:eastAsia="Times New Roman" w:hAnsi="Times New Roman" w:cs="Times New Roman"/>
          <w:sz w:val="24"/>
          <w:szCs w:val="24"/>
          <w:lang w:eastAsia="uk-UA"/>
        </w:rPr>
      </w:pPr>
      <w:bookmarkStart w:id="660" w:name="n663"/>
      <w:bookmarkEnd w:id="660"/>
      <w:r w:rsidRPr="002A41ED">
        <w:rPr>
          <w:rFonts w:ascii="Times New Roman" w:eastAsia="Times New Roman" w:hAnsi="Times New Roman" w:cs="Times New Roman"/>
          <w:b/>
          <w:bCs/>
          <w:sz w:val="28"/>
          <w:szCs w:val="28"/>
          <w:lang w:eastAsia="uk-UA"/>
        </w:rPr>
        <w:t>Розділ XII</w:t>
      </w:r>
      <w:r w:rsidRPr="002A41ED">
        <w:rPr>
          <w:rFonts w:ascii="Times New Roman" w:eastAsia="Times New Roman" w:hAnsi="Times New Roman" w:cs="Times New Roman"/>
          <w:sz w:val="24"/>
          <w:szCs w:val="24"/>
          <w:lang w:eastAsia="uk-UA"/>
        </w:rPr>
        <w:br/>
      </w:r>
      <w:r w:rsidRPr="002A41ED">
        <w:rPr>
          <w:rFonts w:ascii="Times New Roman" w:eastAsia="Times New Roman" w:hAnsi="Times New Roman" w:cs="Times New Roman"/>
          <w:b/>
          <w:bCs/>
          <w:sz w:val="28"/>
          <w:szCs w:val="28"/>
          <w:lang w:eastAsia="uk-UA"/>
        </w:rPr>
        <w:t>ПРИРОДНІ ТЕРИТОРІЇ ТА ОБ'ЄКТИ, ЩО ПІДЛЯГАЮТЬ ОСОБЛИВІЙ ОХОРОНІ</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61" w:name="n664"/>
      <w:bookmarkEnd w:id="661"/>
      <w:r w:rsidRPr="002A41ED">
        <w:rPr>
          <w:rFonts w:ascii="Times New Roman" w:eastAsia="Times New Roman" w:hAnsi="Times New Roman" w:cs="Times New Roman"/>
          <w:b/>
          <w:bCs/>
          <w:sz w:val="24"/>
          <w:szCs w:val="24"/>
          <w:lang w:eastAsia="uk-UA"/>
        </w:rPr>
        <w:t>Стаття 60. </w:t>
      </w:r>
      <w:r w:rsidRPr="002A41ED">
        <w:rPr>
          <w:rFonts w:ascii="Times New Roman" w:eastAsia="Times New Roman" w:hAnsi="Times New Roman" w:cs="Times New Roman"/>
          <w:sz w:val="24"/>
          <w:szCs w:val="24"/>
          <w:lang w:eastAsia="uk-UA"/>
        </w:rPr>
        <w:t>Система природних територій та об'єктів, що підлягають особливій охороні</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62" w:name="n665"/>
      <w:bookmarkEnd w:id="662"/>
      <w:r w:rsidRPr="002A41ED">
        <w:rPr>
          <w:rFonts w:ascii="Times New Roman" w:eastAsia="Times New Roman" w:hAnsi="Times New Roman" w:cs="Times New Roman"/>
          <w:sz w:val="24"/>
          <w:szCs w:val="24"/>
          <w:lang w:eastAsia="uk-UA"/>
        </w:rPr>
        <w:t>Особливій охороні підлягають природні території та об'єкти, що мають велику екологічну цінність як унікальні та типові природні комплекси, для збереження сприятливої екологічної обстановки, попередження та стабілізації негативних природних процесів і явищ.</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63" w:name="n666"/>
      <w:bookmarkEnd w:id="663"/>
      <w:r w:rsidRPr="002A41ED">
        <w:rPr>
          <w:rFonts w:ascii="Times New Roman" w:eastAsia="Times New Roman" w:hAnsi="Times New Roman" w:cs="Times New Roman"/>
          <w:sz w:val="24"/>
          <w:szCs w:val="24"/>
          <w:lang w:eastAsia="uk-UA"/>
        </w:rPr>
        <w:lastRenderedPageBreak/>
        <w:t>Природні території та об'єкти, що підлягають особливій охороні, утворюють єдину територіальну систему і включають території та об'єкти природно-заповідного фонду, курортні та лікувально-оздоровчі, рекреаційні, водозахисні, полезахисні та інші типи територій та об'єктів, що визначаються законодавством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64" w:name="n667"/>
      <w:bookmarkEnd w:id="664"/>
      <w:r w:rsidRPr="002A41ED">
        <w:rPr>
          <w:rFonts w:ascii="Times New Roman" w:eastAsia="Times New Roman" w:hAnsi="Times New Roman" w:cs="Times New Roman"/>
          <w:b/>
          <w:bCs/>
          <w:sz w:val="24"/>
          <w:szCs w:val="24"/>
          <w:lang w:eastAsia="uk-UA"/>
        </w:rPr>
        <w:t>Стаття 61. </w:t>
      </w:r>
      <w:r w:rsidRPr="002A41ED">
        <w:rPr>
          <w:rFonts w:ascii="Times New Roman" w:eastAsia="Times New Roman" w:hAnsi="Times New Roman" w:cs="Times New Roman"/>
          <w:sz w:val="24"/>
          <w:szCs w:val="24"/>
          <w:lang w:eastAsia="uk-UA"/>
        </w:rPr>
        <w:t>Природно-заповідний фонд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65" w:name="n668"/>
      <w:bookmarkEnd w:id="665"/>
      <w:r w:rsidRPr="002A41ED">
        <w:rPr>
          <w:rFonts w:ascii="Times New Roman" w:eastAsia="Times New Roman" w:hAnsi="Times New Roman" w:cs="Times New Roman"/>
          <w:sz w:val="24"/>
          <w:szCs w:val="24"/>
          <w:lang w:eastAsia="uk-UA"/>
        </w:rPr>
        <w:t>Ділянки суші та водного простору, природні комплекси й об'єкти, які мають особливу екологічну, наукову, естетичну і економічну цінність і призначені для збереження природної різноманітності, генофонду видів тварин і рослин, підтримання загального екологічного балансу та фонового моніторингу навколишнього природного середовища, вилучаються з господарського використання повністю або частково і оголошуються територією чи об'єктом природно-заповідного фонду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66" w:name="n669"/>
      <w:bookmarkEnd w:id="666"/>
      <w:r w:rsidRPr="002A41ED">
        <w:rPr>
          <w:rFonts w:ascii="Times New Roman" w:eastAsia="Times New Roman" w:hAnsi="Times New Roman" w:cs="Times New Roman"/>
          <w:i/>
          <w:iCs/>
          <w:sz w:val="24"/>
          <w:szCs w:val="24"/>
          <w:lang w:eastAsia="uk-UA"/>
        </w:rPr>
        <w:t>{Частина перша статті 61 із змінами, внесеними згідно із Законом </w:t>
      </w:r>
      <w:hyperlink r:id="rId358" w:anchor="n524"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67" w:name="n670"/>
      <w:bookmarkEnd w:id="667"/>
      <w:r w:rsidRPr="002A41ED">
        <w:rPr>
          <w:rFonts w:ascii="Times New Roman" w:eastAsia="Times New Roman" w:hAnsi="Times New Roman" w:cs="Times New Roman"/>
          <w:sz w:val="24"/>
          <w:szCs w:val="24"/>
          <w:lang w:eastAsia="uk-UA"/>
        </w:rPr>
        <w:t>До складу природно-заповідного фонду України входять державні заповідники, природні національні парки, заказники, пам'ятки природи, ботанічні сади, дендрологічні та зоологічні парки, парки-пам'ятки садово-паркового мистецтва, заповідні урочища.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68" w:name="n671"/>
      <w:bookmarkEnd w:id="668"/>
      <w:r w:rsidRPr="002A41ED">
        <w:rPr>
          <w:rFonts w:ascii="Times New Roman" w:eastAsia="Times New Roman" w:hAnsi="Times New Roman" w:cs="Times New Roman"/>
          <w:sz w:val="24"/>
          <w:szCs w:val="24"/>
          <w:lang w:eastAsia="uk-UA"/>
        </w:rPr>
        <w:t>Порядок організації, використання і охорони територій та об'єктів природно-заповідного фонду, додаткові їх категорії визначаються законодавством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69" w:name="n672"/>
      <w:bookmarkEnd w:id="669"/>
      <w:r w:rsidRPr="002A41ED">
        <w:rPr>
          <w:rFonts w:ascii="Times New Roman" w:eastAsia="Times New Roman" w:hAnsi="Times New Roman" w:cs="Times New Roman"/>
          <w:i/>
          <w:iCs/>
          <w:sz w:val="24"/>
          <w:szCs w:val="24"/>
          <w:lang w:eastAsia="uk-UA"/>
        </w:rPr>
        <w:t>{Частина третя статті 61 із змінами, внесеними згідно із Законом </w:t>
      </w:r>
      <w:hyperlink r:id="rId359" w:anchor="n525"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70" w:name="n673"/>
      <w:bookmarkEnd w:id="670"/>
      <w:r w:rsidRPr="002A41ED">
        <w:rPr>
          <w:rFonts w:ascii="Times New Roman" w:eastAsia="Times New Roman" w:hAnsi="Times New Roman" w:cs="Times New Roman"/>
          <w:b/>
          <w:bCs/>
          <w:sz w:val="24"/>
          <w:szCs w:val="24"/>
          <w:lang w:eastAsia="uk-UA"/>
        </w:rPr>
        <w:t>Стаття 62. </w:t>
      </w:r>
      <w:r w:rsidRPr="002A41ED">
        <w:rPr>
          <w:rFonts w:ascii="Times New Roman" w:eastAsia="Times New Roman" w:hAnsi="Times New Roman" w:cs="Times New Roman"/>
          <w:sz w:val="24"/>
          <w:szCs w:val="24"/>
          <w:lang w:eastAsia="uk-UA"/>
        </w:rPr>
        <w:t>Курортні і лікувально-оздоровчі зони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71" w:name="n674"/>
      <w:bookmarkEnd w:id="671"/>
      <w:r w:rsidRPr="002A41ED">
        <w:rPr>
          <w:rFonts w:ascii="Times New Roman" w:eastAsia="Times New Roman" w:hAnsi="Times New Roman" w:cs="Times New Roman"/>
          <w:sz w:val="24"/>
          <w:szCs w:val="24"/>
          <w:lang w:eastAsia="uk-UA"/>
        </w:rPr>
        <w:t>Курортними і лікувально-оздоровчими зонами визнаються території, які мають виражені природні лікувальні фактори: мінеральні джерела, кліматичні та інші умови, сприятливі для лікування і оздоровлення людей.</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72" w:name="n675"/>
      <w:bookmarkEnd w:id="672"/>
      <w:r w:rsidRPr="002A41ED">
        <w:rPr>
          <w:rFonts w:ascii="Times New Roman" w:eastAsia="Times New Roman" w:hAnsi="Times New Roman" w:cs="Times New Roman"/>
          <w:sz w:val="24"/>
          <w:szCs w:val="24"/>
          <w:lang w:eastAsia="uk-UA"/>
        </w:rPr>
        <w:t>З метою охорони природних якостей та лікувальних факторів курортних зон, запобігання їх псуванню, забрудненню і виснаженню встановлюються округи їх санітарної охорони.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73" w:name="n676"/>
      <w:bookmarkEnd w:id="673"/>
      <w:r w:rsidRPr="002A41ED">
        <w:rPr>
          <w:rFonts w:ascii="Times New Roman" w:eastAsia="Times New Roman" w:hAnsi="Times New Roman" w:cs="Times New Roman"/>
          <w:sz w:val="24"/>
          <w:szCs w:val="24"/>
          <w:lang w:eastAsia="uk-UA"/>
        </w:rPr>
        <w:t>В межах курортних і лікувально-оздоровчих зон забороняється діяльність, яка суперечить їх цільовому призначенню або може негативно впливати на лікувальні якості і санітарний стан території, що підлягає особливій охороні.</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74" w:name="n677"/>
      <w:bookmarkEnd w:id="674"/>
      <w:r w:rsidRPr="002A41ED">
        <w:rPr>
          <w:rFonts w:ascii="Times New Roman" w:eastAsia="Times New Roman" w:hAnsi="Times New Roman" w:cs="Times New Roman"/>
          <w:sz w:val="24"/>
          <w:szCs w:val="24"/>
          <w:lang w:eastAsia="uk-UA"/>
        </w:rPr>
        <w:t>Оголошення природних територій курортними і лікувально-оздоровчими зонами здійснюється Верховною Радою України та Верховною Радою Автономної Республіки Крим, а їх природоохоронний режим визначається відповідно Кабінетом Міністрів України та Радою міністрів Автономної Республіки Крим відповідно до законодавства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75" w:name="n678"/>
      <w:bookmarkEnd w:id="675"/>
      <w:r w:rsidRPr="002A41ED">
        <w:rPr>
          <w:rFonts w:ascii="Times New Roman" w:eastAsia="Times New Roman" w:hAnsi="Times New Roman" w:cs="Times New Roman"/>
          <w:i/>
          <w:iCs/>
          <w:sz w:val="24"/>
          <w:szCs w:val="24"/>
          <w:lang w:eastAsia="uk-UA"/>
        </w:rPr>
        <w:t>{Частина четверта статті 62 із змінами, внесеними згідно із Законом </w:t>
      </w:r>
      <w:hyperlink r:id="rId360" w:anchor="n526"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76" w:name="n679"/>
      <w:bookmarkEnd w:id="676"/>
      <w:r w:rsidRPr="002A41ED">
        <w:rPr>
          <w:rFonts w:ascii="Times New Roman" w:eastAsia="Times New Roman" w:hAnsi="Times New Roman" w:cs="Times New Roman"/>
          <w:b/>
          <w:bCs/>
          <w:sz w:val="24"/>
          <w:szCs w:val="24"/>
          <w:lang w:eastAsia="uk-UA"/>
        </w:rPr>
        <w:t>Стаття 63. </w:t>
      </w:r>
      <w:r w:rsidRPr="002A41ED">
        <w:rPr>
          <w:rFonts w:ascii="Times New Roman" w:eastAsia="Times New Roman" w:hAnsi="Times New Roman" w:cs="Times New Roman"/>
          <w:sz w:val="24"/>
          <w:szCs w:val="24"/>
          <w:lang w:eastAsia="uk-UA"/>
        </w:rPr>
        <w:t>Рекреаційні зони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77" w:name="n680"/>
      <w:bookmarkEnd w:id="677"/>
      <w:r w:rsidRPr="002A41ED">
        <w:rPr>
          <w:rFonts w:ascii="Times New Roman" w:eastAsia="Times New Roman" w:hAnsi="Times New Roman" w:cs="Times New Roman"/>
          <w:sz w:val="24"/>
          <w:szCs w:val="24"/>
          <w:lang w:eastAsia="uk-UA"/>
        </w:rPr>
        <w:t>Рекреаційними зонами є ділянки суші і водного простору, призначені для організованого масового відпочинку населення і туризму.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78" w:name="n681"/>
      <w:bookmarkEnd w:id="678"/>
      <w:r w:rsidRPr="002A41ED">
        <w:rPr>
          <w:rFonts w:ascii="Times New Roman" w:eastAsia="Times New Roman" w:hAnsi="Times New Roman" w:cs="Times New Roman"/>
          <w:sz w:val="24"/>
          <w:szCs w:val="24"/>
          <w:lang w:eastAsia="uk-UA"/>
        </w:rPr>
        <w:t>На території рекреаційних зон забороняються: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79" w:name="n682"/>
      <w:bookmarkEnd w:id="679"/>
      <w:r w:rsidRPr="002A41ED">
        <w:rPr>
          <w:rFonts w:ascii="Times New Roman" w:eastAsia="Times New Roman" w:hAnsi="Times New Roman" w:cs="Times New Roman"/>
          <w:sz w:val="24"/>
          <w:szCs w:val="24"/>
          <w:lang w:eastAsia="uk-UA"/>
        </w:rPr>
        <w:t>а) господарська та інша діяльність, що негативно впливає на навколишнє природне середовище або може перешкодити використанню їх за цільовим призначенням;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80" w:name="n683"/>
      <w:bookmarkEnd w:id="680"/>
      <w:r w:rsidRPr="002A41ED">
        <w:rPr>
          <w:rFonts w:ascii="Times New Roman" w:eastAsia="Times New Roman" w:hAnsi="Times New Roman" w:cs="Times New Roman"/>
          <w:sz w:val="24"/>
          <w:szCs w:val="24"/>
          <w:lang w:eastAsia="uk-UA"/>
        </w:rPr>
        <w:t>б) зміни природного ландшафту та проведення інших дій, що суперечать використанню цих зон за прямим призначенням.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81" w:name="n684"/>
      <w:bookmarkEnd w:id="681"/>
      <w:r w:rsidRPr="002A41ED">
        <w:rPr>
          <w:rFonts w:ascii="Times New Roman" w:eastAsia="Times New Roman" w:hAnsi="Times New Roman" w:cs="Times New Roman"/>
          <w:sz w:val="24"/>
          <w:szCs w:val="24"/>
          <w:lang w:eastAsia="uk-UA"/>
        </w:rPr>
        <w:t>Режим використання цих територій визначається Верховною Радою Автономної Республіки Крим, місцевими радами відповідно до законодавства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82" w:name="n685"/>
      <w:bookmarkEnd w:id="682"/>
      <w:r w:rsidRPr="002A41ED">
        <w:rPr>
          <w:rFonts w:ascii="Times New Roman" w:eastAsia="Times New Roman" w:hAnsi="Times New Roman" w:cs="Times New Roman"/>
          <w:i/>
          <w:iCs/>
          <w:sz w:val="24"/>
          <w:szCs w:val="24"/>
          <w:lang w:eastAsia="uk-UA"/>
        </w:rPr>
        <w:lastRenderedPageBreak/>
        <w:t>{Частина третя статті 63 із змінами, внесеними згідно із Законом </w:t>
      </w:r>
      <w:hyperlink r:id="rId361" w:anchor="n527"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83" w:name="n686"/>
      <w:bookmarkEnd w:id="683"/>
      <w:r w:rsidRPr="002A41ED">
        <w:rPr>
          <w:rFonts w:ascii="Times New Roman" w:eastAsia="Times New Roman" w:hAnsi="Times New Roman" w:cs="Times New Roman"/>
          <w:b/>
          <w:bCs/>
          <w:sz w:val="24"/>
          <w:szCs w:val="24"/>
          <w:lang w:eastAsia="uk-UA"/>
        </w:rPr>
        <w:t>Стаття 64. </w:t>
      </w:r>
      <w:r w:rsidRPr="002A41ED">
        <w:rPr>
          <w:rFonts w:ascii="Times New Roman" w:eastAsia="Times New Roman" w:hAnsi="Times New Roman" w:cs="Times New Roman"/>
          <w:sz w:val="24"/>
          <w:szCs w:val="24"/>
          <w:lang w:eastAsia="uk-UA"/>
        </w:rPr>
        <w:t>Охорона рідкісних і таких, що перебувають під загрозою зникнення, видів тваринного і рослинного світу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84" w:name="n687"/>
      <w:bookmarkEnd w:id="684"/>
      <w:r w:rsidRPr="002A41ED">
        <w:rPr>
          <w:rFonts w:ascii="Times New Roman" w:eastAsia="Times New Roman" w:hAnsi="Times New Roman" w:cs="Times New Roman"/>
          <w:sz w:val="24"/>
          <w:szCs w:val="24"/>
          <w:lang w:eastAsia="uk-UA"/>
        </w:rPr>
        <w:t>Рідкісні і такі, що перебувають під загрозою зникнення, види тваринного і рослинного світу, які постійно або тимчасово перебувають (зростають) у природних умовах у межах території України, її континентального шельфу та виключної (морської) економічної зони, підлягають особливій охороні і заносяться до Червоної книги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85" w:name="n688"/>
      <w:bookmarkEnd w:id="685"/>
      <w:r w:rsidRPr="002A41ED">
        <w:rPr>
          <w:rFonts w:ascii="Times New Roman" w:eastAsia="Times New Roman" w:hAnsi="Times New Roman" w:cs="Times New Roman"/>
          <w:sz w:val="24"/>
          <w:szCs w:val="24"/>
          <w:lang w:eastAsia="uk-UA"/>
        </w:rPr>
        <w:t>Охорона та відтворення об'єктів Червоної книги України забезпечуються органами державної влади, органами місцевого самоврядування, юридичними та фізичними особами, які є суб'єктами використання тваринного і рослинного світу відповідно до закону.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86" w:name="n689"/>
      <w:bookmarkEnd w:id="686"/>
      <w:r w:rsidRPr="002A41ED">
        <w:rPr>
          <w:rFonts w:ascii="Times New Roman" w:eastAsia="Times New Roman" w:hAnsi="Times New Roman" w:cs="Times New Roman"/>
          <w:sz w:val="24"/>
          <w:szCs w:val="24"/>
          <w:lang w:eastAsia="uk-UA"/>
        </w:rPr>
        <w:t>Об'єкти Червоної книги України можуть бути об'єктами права державної, комунальної та приватної форми власності відповідно до закону.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87" w:name="n690"/>
      <w:bookmarkEnd w:id="687"/>
      <w:r w:rsidRPr="002A41ED">
        <w:rPr>
          <w:rFonts w:ascii="Times New Roman" w:eastAsia="Times New Roman" w:hAnsi="Times New Roman" w:cs="Times New Roman"/>
          <w:sz w:val="24"/>
          <w:szCs w:val="24"/>
          <w:lang w:eastAsia="uk-UA"/>
        </w:rPr>
        <w:t>Ведення Червоної книги України покладається на центральний орган виконавчої влади, що забезпечує формування державної політики у сфері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88" w:name="n691"/>
      <w:bookmarkEnd w:id="688"/>
      <w:r w:rsidRPr="002A41ED">
        <w:rPr>
          <w:rFonts w:ascii="Times New Roman" w:eastAsia="Times New Roman" w:hAnsi="Times New Roman" w:cs="Times New Roman"/>
          <w:i/>
          <w:iCs/>
          <w:sz w:val="24"/>
          <w:szCs w:val="24"/>
          <w:lang w:eastAsia="uk-UA"/>
        </w:rPr>
        <w:t>{Частина четверта статті 64 із змінами, внесеними згідно із Законом </w:t>
      </w:r>
      <w:hyperlink r:id="rId362" w:anchor="n509"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89" w:name="n692"/>
      <w:bookmarkEnd w:id="689"/>
      <w:r w:rsidRPr="002A41ED">
        <w:rPr>
          <w:rFonts w:ascii="Times New Roman" w:eastAsia="Times New Roman" w:hAnsi="Times New Roman" w:cs="Times New Roman"/>
          <w:i/>
          <w:iCs/>
          <w:sz w:val="24"/>
          <w:szCs w:val="24"/>
          <w:lang w:eastAsia="uk-UA"/>
        </w:rPr>
        <w:t>{Стаття 64 в редакції Закону </w:t>
      </w:r>
      <w:hyperlink r:id="rId363" w:tgtFrame="_blank" w:history="1">
        <w:r w:rsidRPr="002A41ED">
          <w:rPr>
            <w:rFonts w:ascii="Times New Roman" w:eastAsia="Times New Roman" w:hAnsi="Times New Roman" w:cs="Times New Roman"/>
            <w:i/>
            <w:iCs/>
            <w:color w:val="000099"/>
            <w:sz w:val="24"/>
            <w:szCs w:val="24"/>
            <w:u w:val="single"/>
            <w:lang w:eastAsia="uk-UA"/>
          </w:rPr>
          <w:t>№ 824-IV від 22.05.2003</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before="150" w:after="150" w:line="240" w:lineRule="auto"/>
        <w:ind w:left="450" w:right="450"/>
        <w:jc w:val="center"/>
        <w:rPr>
          <w:rFonts w:ascii="Times New Roman" w:eastAsia="Times New Roman" w:hAnsi="Times New Roman" w:cs="Times New Roman"/>
          <w:sz w:val="24"/>
          <w:szCs w:val="24"/>
          <w:lang w:eastAsia="uk-UA"/>
        </w:rPr>
      </w:pPr>
      <w:bookmarkStart w:id="690" w:name="n693"/>
      <w:bookmarkEnd w:id="690"/>
      <w:r w:rsidRPr="002A41ED">
        <w:rPr>
          <w:rFonts w:ascii="Times New Roman" w:eastAsia="Times New Roman" w:hAnsi="Times New Roman" w:cs="Times New Roman"/>
          <w:b/>
          <w:bCs/>
          <w:sz w:val="28"/>
          <w:szCs w:val="28"/>
          <w:lang w:eastAsia="uk-UA"/>
        </w:rPr>
        <w:t>Розділ XIII</w:t>
      </w:r>
      <w:r w:rsidRPr="002A41ED">
        <w:rPr>
          <w:rFonts w:ascii="Times New Roman" w:eastAsia="Times New Roman" w:hAnsi="Times New Roman" w:cs="Times New Roman"/>
          <w:sz w:val="24"/>
          <w:szCs w:val="24"/>
          <w:lang w:eastAsia="uk-UA"/>
        </w:rPr>
        <w:br/>
      </w:r>
      <w:r w:rsidRPr="002A41ED">
        <w:rPr>
          <w:rFonts w:ascii="Times New Roman" w:eastAsia="Times New Roman" w:hAnsi="Times New Roman" w:cs="Times New Roman"/>
          <w:b/>
          <w:bCs/>
          <w:sz w:val="28"/>
          <w:szCs w:val="28"/>
          <w:lang w:eastAsia="uk-UA"/>
        </w:rPr>
        <w:t>НАДЗВИЧАЙНІ ЕКОЛОГІЧНІ СИТУАЦІЇ</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91" w:name="n694"/>
      <w:bookmarkEnd w:id="691"/>
      <w:r w:rsidRPr="002A41ED">
        <w:rPr>
          <w:rFonts w:ascii="Times New Roman" w:eastAsia="Times New Roman" w:hAnsi="Times New Roman" w:cs="Times New Roman"/>
          <w:b/>
          <w:bCs/>
          <w:sz w:val="24"/>
          <w:szCs w:val="24"/>
          <w:lang w:eastAsia="uk-UA"/>
        </w:rPr>
        <w:t>Стаття 65. </w:t>
      </w:r>
      <w:r w:rsidRPr="002A41ED">
        <w:rPr>
          <w:rFonts w:ascii="Times New Roman" w:eastAsia="Times New Roman" w:hAnsi="Times New Roman" w:cs="Times New Roman"/>
          <w:sz w:val="24"/>
          <w:szCs w:val="24"/>
          <w:lang w:eastAsia="uk-UA"/>
        </w:rPr>
        <w:t>Зона надзвичайної екологічної ситуації</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92" w:name="n695"/>
      <w:bookmarkEnd w:id="692"/>
      <w:r w:rsidRPr="002A41ED">
        <w:rPr>
          <w:rFonts w:ascii="Times New Roman" w:eastAsia="Times New Roman" w:hAnsi="Times New Roman" w:cs="Times New Roman"/>
          <w:sz w:val="24"/>
          <w:szCs w:val="24"/>
          <w:lang w:eastAsia="uk-UA"/>
        </w:rPr>
        <w:t>Окрема місцевість України, на якій виникла надзвичайна екологічна ситуація, може бути оголошена зоною надзвичайної екологічної ситуації.</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93" w:name="n696"/>
      <w:bookmarkEnd w:id="693"/>
      <w:r w:rsidRPr="002A41ED">
        <w:rPr>
          <w:rFonts w:ascii="Times New Roman" w:eastAsia="Times New Roman" w:hAnsi="Times New Roman" w:cs="Times New Roman"/>
          <w:sz w:val="24"/>
          <w:szCs w:val="24"/>
          <w:lang w:eastAsia="uk-UA"/>
        </w:rPr>
        <w:t>Надзвичайна екологічна ситуація - надзвичайна ситуація, за якої на окремій місцевості сталися негативні зміни в навколишньому природному середовищі, що потребують застосування надзвичайних заходів з боку держави.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94" w:name="n697"/>
      <w:bookmarkEnd w:id="694"/>
      <w:r w:rsidRPr="002A41ED">
        <w:rPr>
          <w:rFonts w:ascii="Times New Roman" w:eastAsia="Times New Roman" w:hAnsi="Times New Roman" w:cs="Times New Roman"/>
          <w:sz w:val="24"/>
          <w:szCs w:val="24"/>
          <w:lang w:eastAsia="uk-UA"/>
        </w:rPr>
        <w:t>Негативні зміни в навколишньому природному середовищі - це втрата, виснаження чи знищення окремих природних комплексів та ресурсів внаслідок надмірного забруднення навколишнього природного середовища, руйнівного впливу стихійних сил природи та інших факторів, які обмежують або виключають можливість життєдіяльності людини та провадження господарської діяльності в цих умовах.</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95" w:name="n698"/>
      <w:bookmarkEnd w:id="695"/>
      <w:r w:rsidRPr="002A41ED">
        <w:rPr>
          <w:rFonts w:ascii="Times New Roman" w:eastAsia="Times New Roman" w:hAnsi="Times New Roman" w:cs="Times New Roman"/>
          <w:sz w:val="24"/>
          <w:szCs w:val="24"/>
          <w:lang w:eastAsia="uk-UA"/>
        </w:rPr>
        <w:t>Окрема місцевість України оголошується зоною надзвичайної екологічної ситуації Президентом України за пропозицією Ради національної безпеки і оборони України або за поданням Кабінету Міністрів України. Указ Президента України про оголошення окремої місцевості зоною надзвичайної екологічної ситуації затверджується Верховною Радою України протягом двох днів з дня звернення Президента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96" w:name="n699"/>
      <w:bookmarkEnd w:id="696"/>
      <w:r w:rsidRPr="002A41ED">
        <w:rPr>
          <w:rFonts w:ascii="Times New Roman" w:eastAsia="Times New Roman" w:hAnsi="Times New Roman" w:cs="Times New Roman"/>
          <w:sz w:val="24"/>
          <w:szCs w:val="24"/>
          <w:lang w:eastAsia="uk-UA"/>
        </w:rPr>
        <w:t>Правове регулювання відносин, які виникають під час здійснення надзвичайних заходів, спрямованих на захист життя та здоров'я людей і нормалізацію екологічного стану на території зони надзвичайної екологічної ситуації, визначення порядку встановлення правового режиму зони надзвичайної екологічної ситуації, його організаційного, фінансового та матеріально-технічного забезпечення, порядку відшкодування шкоди, заподіяної внаслідок виникнення надзвичайної екологічної ситуації, а також вирішення інших організаційних питань у цій сфері здійснюються згідно з </w:t>
      </w:r>
      <w:hyperlink r:id="rId364" w:tgtFrame="_blank" w:history="1">
        <w:r w:rsidRPr="002A41ED">
          <w:rPr>
            <w:rFonts w:ascii="Times New Roman" w:eastAsia="Times New Roman" w:hAnsi="Times New Roman" w:cs="Times New Roman"/>
            <w:color w:val="000099"/>
            <w:sz w:val="24"/>
            <w:szCs w:val="24"/>
            <w:u w:val="single"/>
            <w:lang w:eastAsia="uk-UA"/>
          </w:rPr>
          <w:t>Законом України</w:t>
        </w:r>
      </w:hyperlink>
      <w:r w:rsidRPr="002A41ED">
        <w:rPr>
          <w:rFonts w:ascii="Times New Roman" w:eastAsia="Times New Roman" w:hAnsi="Times New Roman" w:cs="Times New Roman"/>
          <w:sz w:val="24"/>
          <w:szCs w:val="24"/>
          <w:lang w:eastAsia="uk-UA"/>
        </w:rPr>
        <w:t> "Про зону надзвичайної екологічної ситуації", іншими нормативно-правовими актами.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97" w:name="n700"/>
      <w:bookmarkEnd w:id="697"/>
      <w:r w:rsidRPr="002A41ED">
        <w:rPr>
          <w:rFonts w:ascii="Times New Roman" w:eastAsia="Times New Roman" w:hAnsi="Times New Roman" w:cs="Times New Roman"/>
          <w:i/>
          <w:iCs/>
          <w:sz w:val="24"/>
          <w:szCs w:val="24"/>
          <w:lang w:eastAsia="uk-UA"/>
        </w:rPr>
        <w:t>{Стаття 65 в редакції Закону </w:t>
      </w:r>
      <w:hyperlink r:id="rId365" w:tgtFrame="_blank" w:history="1">
        <w:r w:rsidRPr="002A41ED">
          <w:rPr>
            <w:rFonts w:ascii="Times New Roman" w:eastAsia="Times New Roman" w:hAnsi="Times New Roman" w:cs="Times New Roman"/>
            <w:i/>
            <w:iCs/>
            <w:color w:val="000099"/>
            <w:sz w:val="24"/>
            <w:szCs w:val="24"/>
            <w:u w:val="single"/>
            <w:lang w:eastAsia="uk-UA"/>
          </w:rPr>
          <w:t>№ 3033-III від 07.02.2002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98" w:name="n701"/>
      <w:bookmarkEnd w:id="698"/>
      <w:r w:rsidRPr="002A41ED">
        <w:rPr>
          <w:rFonts w:ascii="Times New Roman" w:eastAsia="Times New Roman" w:hAnsi="Times New Roman" w:cs="Times New Roman"/>
          <w:b/>
          <w:bCs/>
          <w:sz w:val="24"/>
          <w:szCs w:val="24"/>
          <w:lang w:eastAsia="uk-UA"/>
        </w:rPr>
        <w:lastRenderedPageBreak/>
        <w:t>Стаття 66. </w:t>
      </w:r>
      <w:r w:rsidRPr="002A41ED">
        <w:rPr>
          <w:rFonts w:ascii="Times New Roman" w:eastAsia="Times New Roman" w:hAnsi="Times New Roman" w:cs="Times New Roman"/>
          <w:sz w:val="24"/>
          <w:szCs w:val="24"/>
          <w:lang w:eastAsia="uk-UA"/>
        </w:rPr>
        <w:t>Запобігання аваріям і ліквідація їх шкідливих екологічних наслідків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699" w:name="n702"/>
      <w:bookmarkEnd w:id="699"/>
      <w:r w:rsidRPr="002A41ED">
        <w:rPr>
          <w:rFonts w:ascii="Times New Roman" w:eastAsia="Times New Roman" w:hAnsi="Times New Roman" w:cs="Times New Roman"/>
          <w:sz w:val="24"/>
          <w:szCs w:val="24"/>
          <w:lang w:eastAsia="uk-UA"/>
        </w:rPr>
        <w:t>При проектуванні й експлуатації господарських та інших об'єктів, діяльність яких може шкідливо впливати на навколишнє природне середовище, розробляються і здійснюються заходи щодо запобігання аваріям, а також ліквідації їх шкідливих екологічних наслідків.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00" w:name="n703"/>
      <w:bookmarkEnd w:id="700"/>
      <w:r w:rsidRPr="002A41ED">
        <w:rPr>
          <w:rFonts w:ascii="Times New Roman" w:eastAsia="Times New Roman" w:hAnsi="Times New Roman" w:cs="Times New Roman"/>
          <w:sz w:val="24"/>
          <w:szCs w:val="24"/>
          <w:lang w:eastAsia="uk-UA"/>
        </w:rPr>
        <w:t>Центральний орган виконавчої влади, що реалізує державну політику з промислової безпеки, і центральний орган виконавчої влади, що реалізує державну політику у сфері безпеки використання ядерної енергії, спільно з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систематично проводять перевірки стану екологічно небезпечних об'єктів та виконання відповідних заходів і вимог щодо їх безпечної експлуатації.</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01" w:name="n704"/>
      <w:bookmarkEnd w:id="701"/>
      <w:r w:rsidRPr="002A41ED">
        <w:rPr>
          <w:rFonts w:ascii="Times New Roman" w:eastAsia="Times New Roman" w:hAnsi="Times New Roman" w:cs="Times New Roman"/>
          <w:i/>
          <w:iCs/>
          <w:sz w:val="24"/>
          <w:szCs w:val="24"/>
          <w:lang w:eastAsia="uk-UA"/>
        </w:rPr>
        <w:t>{Частина друга статті 66 із змінами, внесеними згідно із Законом</w:t>
      </w:r>
      <w:hyperlink r:id="rId366" w:anchor="n529" w:tgtFrame="_blank" w:history="1">
        <w:r w:rsidRPr="002A41ED">
          <w:rPr>
            <w:rFonts w:ascii="Times New Roman" w:eastAsia="Times New Roman" w:hAnsi="Times New Roman" w:cs="Times New Roman"/>
            <w:i/>
            <w:iCs/>
            <w:color w:val="000099"/>
            <w:sz w:val="24"/>
            <w:szCs w:val="24"/>
            <w:u w:val="single"/>
            <w:lang w:eastAsia="uk-UA"/>
          </w:rPr>
          <w:t> №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02" w:name="n705"/>
      <w:bookmarkEnd w:id="702"/>
      <w:r w:rsidRPr="002A41ED">
        <w:rPr>
          <w:rFonts w:ascii="Times New Roman" w:eastAsia="Times New Roman" w:hAnsi="Times New Roman" w:cs="Times New Roman"/>
          <w:sz w:val="24"/>
          <w:szCs w:val="24"/>
          <w:lang w:eastAsia="uk-UA"/>
        </w:rPr>
        <w:t>Перелік екологічно небезпечних об'єктів визначається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03" w:name="n706"/>
      <w:bookmarkEnd w:id="703"/>
      <w:r w:rsidRPr="002A41ED">
        <w:rPr>
          <w:rFonts w:ascii="Times New Roman" w:eastAsia="Times New Roman" w:hAnsi="Times New Roman" w:cs="Times New Roman"/>
          <w:i/>
          <w:iCs/>
          <w:sz w:val="24"/>
          <w:szCs w:val="24"/>
          <w:lang w:eastAsia="uk-UA"/>
        </w:rPr>
        <w:t>{Частина третя статті 66 із змінами, внесеними згідно із Законом </w:t>
      </w:r>
      <w:hyperlink r:id="rId367" w:anchor="n509"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04" w:name="n707"/>
      <w:bookmarkEnd w:id="704"/>
      <w:r w:rsidRPr="002A41ED">
        <w:rPr>
          <w:rFonts w:ascii="Times New Roman" w:eastAsia="Times New Roman" w:hAnsi="Times New Roman" w:cs="Times New Roman"/>
          <w:sz w:val="24"/>
          <w:szCs w:val="24"/>
          <w:lang w:eastAsia="uk-UA"/>
        </w:rPr>
        <w:t>У разі аварії, що спричинила забруднення навколишнього природного середовища, підприємства, установи, організації зобов'язані негайно приступити до ліквідації її наслідків. Одночасно посадові особи або власники підприємств, керівники установ і організацій зобов'язані повідомляти про аварію і заходи, вжиті для ліквідації її наслідків, виконавчому комітету сільської, селищної, міської ради, центральному органу виконавчої влади, що забезпечує реалізацію державної політики у сфері санітарного та епідемічного благополуччя населення, відповідній обласній, Київській, Севастопольській міській державній адміністрації, а на території Автономної Республіки Крим - органу виконавчої влади Автономної Республіки Крим з питань охорони навколишнього природного середовища та населенню.</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05" w:name="n708"/>
      <w:bookmarkEnd w:id="705"/>
      <w:r w:rsidRPr="002A41ED">
        <w:rPr>
          <w:rFonts w:ascii="Times New Roman" w:eastAsia="Times New Roman" w:hAnsi="Times New Roman" w:cs="Times New Roman"/>
          <w:i/>
          <w:iCs/>
          <w:sz w:val="24"/>
          <w:szCs w:val="24"/>
          <w:lang w:eastAsia="uk-UA"/>
        </w:rPr>
        <w:t>{Частина четверта статті 66 із змінами, внесеними згідно із Законами </w:t>
      </w:r>
      <w:hyperlink r:id="rId368" w:tgtFrame="_blank" w:history="1">
        <w:r w:rsidRPr="002A41ED">
          <w:rPr>
            <w:rFonts w:ascii="Times New Roman" w:eastAsia="Times New Roman" w:hAnsi="Times New Roman" w:cs="Times New Roman"/>
            <w:i/>
            <w:iCs/>
            <w:color w:val="000099"/>
            <w:sz w:val="24"/>
            <w:szCs w:val="24"/>
            <w:u w:val="single"/>
            <w:lang w:eastAsia="uk-UA"/>
          </w:rPr>
          <w:t>№ 81/96-ВР від 06.03.96</w:t>
        </w:r>
      </w:hyperlink>
      <w:r w:rsidRPr="002A41ED">
        <w:rPr>
          <w:rFonts w:ascii="Times New Roman" w:eastAsia="Times New Roman" w:hAnsi="Times New Roman" w:cs="Times New Roman"/>
          <w:i/>
          <w:iCs/>
          <w:sz w:val="24"/>
          <w:szCs w:val="24"/>
          <w:lang w:eastAsia="uk-UA"/>
        </w:rPr>
        <w:t>, </w:t>
      </w:r>
      <w:hyperlink r:id="rId369" w:anchor="n530"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before="150" w:after="150" w:line="240" w:lineRule="auto"/>
        <w:ind w:left="450" w:right="450"/>
        <w:jc w:val="center"/>
        <w:rPr>
          <w:rFonts w:ascii="Times New Roman" w:eastAsia="Times New Roman" w:hAnsi="Times New Roman" w:cs="Times New Roman"/>
          <w:sz w:val="24"/>
          <w:szCs w:val="24"/>
          <w:lang w:eastAsia="uk-UA"/>
        </w:rPr>
      </w:pPr>
      <w:bookmarkStart w:id="706" w:name="n709"/>
      <w:bookmarkEnd w:id="706"/>
      <w:r w:rsidRPr="002A41ED">
        <w:rPr>
          <w:rFonts w:ascii="Times New Roman" w:eastAsia="Times New Roman" w:hAnsi="Times New Roman" w:cs="Times New Roman"/>
          <w:b/>
          <w:bCs/>
          <w:sz w:val="28"/>
          <w:szCs w:val="28"/>
          <w:lang w:eastAsia="uk-UA"/>
        </w:rPr>
        <w:t>Розділ XIV</w:t>
      </w:r>
      <w:r w:rsidRPr="002A41ED">
        <w:rPr>
          <w:rFonts w:ascii="Times New Roman" w:eastAsia="Times New Roman" w:hAnsi="Times New Roman" w:cs="Times New Roman"/>
          <w:sz w:val="24"/>
          <w:szCs w:val="24"/>
          <w:lang w:eastAsia="uk-UA"/>
        </w:rPr>
        <w:br/>
      </w:r>
      <w:r w:rsidRPr="002A41ED">
        <w:rPr>
          <w:rFonts w:ascii="Times New Roman" w:eastAsia="Times New Roman" w:hAnsi="Times New Roman" w:cs="Times New Roman"/>
          <w:b/>
          <w:bCs/>
          <w:sz w:val="28"/>
          <w:szCs w:val="28"/>
          <w:lang w:eastAsia="uk-UA"/>
        </w:rPr>
        <w:t>ВИРІШЕННЯ СПОРІВ У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07" w:name="n710"/>
      <w:bookmarkEnd w:id="707"/>
      <w:r w:rsidRPr="002A41ED">
        <w:rPr>
          <w:rFonts w:ascii="Times New Roman" w:eastAsia="Times New Roman" w:hAnsi="Times New Roman" w:cs="Times New Roman"/>
          <w:b/>
          <w:bCs/>
          <w:sz w:val="24"/>
          <w:szCs w:val="24"/>
          <w:lang w:eastAsia="uk-UA"/>
        </w:rPr>
        <w:t>Стаття 67. </w:t>
      </w:r>
      <w:r w:rsidRPr="002A41ED">
        <w:rPr>
          <w:rFonts w:ascii="Times New Roman" w:eastAsia="Times New Roman" w:hAnsi="Times New Roman" w:cs="Times New Roman"/>
          <w:sz w:val="24"/>
          <w:szCs w:val="24"/>
          <w:lang w:eastAsia="uk-UA"/>
        </w:rPr>
        <w:t>Вирішення спорів у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08" w:name="n711"/>
      <w:bookmarkEnd w:id="708"/>
      <w:r w:rsidRPr="002A41ED">
        <w:rPr>
          <w:rFonts w:ascii="Times New Roman" w:eastAsia="Times New Roman" w:hAnsi="Times New Roman" w:cs="Times New Roman"/>
          <w:sz w:val="24"/>
          <w:szCs w:val="24"/>
          <w:lang w:eastAsia="uk-UA"/>
        </w:rPr>
        <w:t>Спори у галузі охорони навколишнього природного середовища вирішуються судом, місцевими радами чи органами, які утворюються ними, відповідно до їх компетенції і в порядку, встановленому законодавством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09" w:name="n712"/>
      <w:bookmarkEnd w:id="709"/>
      <w:r w:rsidRPr="002A41ED">
        <w:rPr>
          <w:rFonts w:ascii="Times New Roman" w:eastAsia="Times New Roman" w:hAnsi="Times New Roman" w:cs="Times New Roman"/>
          <w:i/>
          <w:iCs/>
          <w:sz w:val="24"/>
          <w:szCs w:val="24"/>
          <w:lang w:eastAsia="uk-UA"/>
        </w:rPr>
        <w:t>{Частина перша статті 67 із змінами, внесеними згідно із Законами </w:t>
      </w:r>
      <w:hyperlink r:id="rId370" w:tgtFrame="_blank" w:history="1">
        <w:r w:rsidRPr="002A41ED">
          <w:rPr>
            <w:rFonts w:ascii="Times New Roman" w:eastAsia="Times New Roman" w:hAnsi="Times New Roman" w:cs="Times New Roman"/>
            <w:i/>
            <w:iCs/>
            <w:color w:val="000099"/>
            <w:sz w:val="24"/>
            <w:szCs w:val="24"/>
            <w:u w:val="single"/>
            <w:lang w:eastAsia="uk-UA"/>
          </w:rPr>
          <w:t>№ 762-IV від 15.05.2003</w:t>
        </w:r>
      </w:hyperlink>
      <w:r w:rsidRPr="002A41ED">
        <w:rPr>
          <w:rFonts w:ascii="Times New Roman" w:eastAsia="Times New Roman" w:hAnsi="Times New Roman" w:cs="Times New Roman"/>
          <w:i/>
          <w:iCs/>
          <w:sz w:val="24"/>
          <w:szCs w:val="24"/>
          <w:lang w:eastAsia="uk-UA"/>
        </w:rPr>
        <w:t>, </w:t>
      </w:r>
      <w:hyperlink r:id="rId371" w:anchor="n531"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10" w:name="n713"/>
      <w:bookmarkEnd w:id="710"/>
      <w:r w:rsidRPr="002A41ED">
        <w:rPr>
          <w:rFonts w:ascii="Times New Roman" w:eastAsia="Times New Roman" w:hAnsi="Times New Roman" w:cs="Times New Roman"/>
          <w:sz w:val="24"/>
          <w:szCs w:val="24"/>
          <w:lang w:eastAsia="uk-UA"/>
        </w:rPr>
        <w:t>Спори підприємств, установ і організацій України у галузі охорони навколишнього природного середовища з підприємствами, установами та організаціями інших держав, розглядаються комісіями, що утворюються на паритетних засадах із представників України і заінтересованих держав, або третейським судом.</w:t>
      </w:r>
    </w:p>
    <w:p w:rsidR="002A41ED" w:rsidRPr="002A41ED" w:rsidRDefault="002A41ED" w:rsidP="002A41ED">
      <w:pPr>
        <w:spacing w:before="150" w:after="150" w:line="240" w:lineRule="auto"/>
        <w:ind w:left="450" w:right="450"/>
        <w:jc w:val="center"/>
        <w:rPr>
          <w:rFonts w:ascii="Times New Roman" w:eastAsia="Times New Roman" w:hAnsi="Times New Roman" w:cs="Times New Roman"/>
          <w:sz w:val="24"/>
          <w:szCs w:val="24"/>
          <w:lang w:eastAsia="uk-UA"/>
        </w:rPr>
      </w:pPr>
      <w:bookmarkStart w:id="711" w:name="n714"/>
      <w:bookmarkEnd w:id="711"/>
      <w:r w:rsidRPr="002A41ED">
        <w:rPr>
          <w:rFonts w:ascii="Times New Roman" w:eastAsia="Times New Roman" w:hAnsi="Times New Roman" w:cs="Times New Roman"/>
          <w:b/>
          <w:bCs/>
          <w:sz w:val="28"/>
          <w:szCs w:val="28"/>
          <w:lang w:eastAsia="uk-UA"/>
        </w:rPr>
        <w:t>Розділ XV</w:t>
      </w:r>
      <w:r w:rsidRPr="002A41ED">
        <w:rPr>
          <w:rFonts w:ascii="Times New Roman" w:eastAsia="Times New Roman" w:hAnsi="Times New Roman" w:cs="Times New Roman"/>
          <w:sz w:val="24"/>
          <w:szCs w:val="24"/>
          <w:lang w:eastAsia="uk-UA"/>
        </w:rPr>
        <w:br/>
      </w:r>
      <w:r w:rsidRPr="002A41ED">
        <w:rPr>
          <w:rFonts w:ascii="Times New Roman" w:eastAsia="Times New Roman" w:hAnsi="Times New Roman" w:cs="Times New Roman"/>
          <w:b/>
          <w:bCs/>
          <w:sz w:val="28"/>
          <w:szCs w:val="28"/>
          <w:lang w:eastAsia="uk-UA"/>
        </w:rPr>
        <w:t>ВІДПОВІДАЛЬНІСТЬ ЗА ПОРУШЕННЯ ЗАКОНОДАВСТВА ПРО ОХОРОНУ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12" w:name="n715"/>
      <w:bookmarkEnd w:id="712"/>
      <w:r w:rsidRPr="002A41ED">
        <w:rPr>
          <w:rFonts w:ascii="Times New Roman" w:eastAsia="Times New Roman" w:hAnsi="Times New Roman" w:cs="Times New Roman"/>
          <w:b/>
          <w:bCs/>
          <w:sz w:val="24"/>
          <w:szCs w:val="24"/>
          <w:lang w:eastAsia="uk-UA"/>
        </w:rPr>
        <w:lastRenderedPageBreak/>
        <w:t>Стаття 68. </w:t>
      </w:r>
      <w:r w:rsidRPr="002A41ED">
        <w:rPr>
          <w:rFonts w:ascii="Times New Roman" w:eastAsia="Times New Roman" w:hAnsi="Times New Roman" w:cs="Times New Roman"/>
          <w:sz w:val="24"/>
          <w:szCs w:val="24"/>
          <w:lang w:eastAsia="uk-UA"/>
        </w:rPr>
        <w:t>Відповідальність за порушення законодавства про охорону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13" w:name="n716"/>
      <w:bookmarkEnd w:id="713"/>
      <w:r w:rsidRPr="002A41ED">
        <w:rPr>
          <w:rFonts w:ascii="Times New Roman" w:eastAsia="Times New Roman" w:hAnsi="Times New Roman" w:cs="Times New Roman"/>
          <w:sz w:val="24"/>
          <w:szCs w:val="24"/>
          <w:lang w:eastAsia="uk-UA"/>
        </w:rPr>
        <w:t>Порушення законодавства України про охорону навколишнього природного середовища тягне за собою встановлену цим Законом та іншим законодавством України дисциплінарну, адміністративну, цивільну і кримінальну відповідальність.</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14" w:name="n717"/>
      <w:bookmarkEnd w:id="714"/>
      <w:r w:rsidRPr="002A41ED">
        <w:rPr>
          <w:rFonts w:ascii="Times New Roman" w:eastAsia="Times New Roman" w:hAnsi="Times New Roman" w:cs="Times New Roman"/>
          <w:sz w:val="24"/>
          <w:szCs w:val="24"/>
          <w:lang w:eastAsia="uk-UA"/>
        </w:rPr>
        <w:t>Відповідальність за порушення законодавства про охорону навколишнього природного середовища несуть особи, винні 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15" w:name="n718"/>
      <w:bookmarkEnd w:id="715"/>
      <w:r w:rsidRPr="002A41ED">
        <w:rPr>
          <w:rFonts w:ascii="Times New Roman" w:eastAsia="Times New Roman" w:hAnsi="Times New Roman" w:cs="Times New Roman"/>
          <w:sz w:val="24"/>
          <w:szCs w:val="24"/>
          <w:lang w:eastAsia="uk-UA"/>
        </w:rPr>
        <w:t>а) порушенні прав громадян на екологічно безпечне навколишнє природне середовище;</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16" w:name="n719"/>
      <w:bookmarkEnd w:id="716"/>
      <w:r w:rsidRPr="002A41ED">
        <w:rPr>
          <w:rFonts w:ascii="Times New Roman" w:eastAsia="Times New Roman" w:hAnsi="Times New Roman" w:cs="Times New Roman"/>
          <w:sz w:val="24"/>
          <w:szCs w:val="24"/>
          <w:lang w:eastAsia="uk-UA"/>
        </w:rPr>
        <w:t>б) порушенні норм екологічної безпеки;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17" w:name="n720"/>
      <w:bookmarkEnd w:id="717"/>
      <w:r w:rsidRPr="002A41ED">
        <w:rPr>
          <w:rFonts w:ascii="Times New Roman" w:eastAsia="Times New Roman" w:hAnsi="Times New Roman" w:cs="Times New Roman"/>
          <w:sz w:val="24"/>
          <w:szCs w:val="24"/>
          <w:lang w:eastAsia="uk-UA"/>
        </w:rPr>
        <w:t>в) порушенні вимог законодавства про оцінку впливу на довкілля, у тому числі поданні завідомо неправдивого звіту з оцінки впливу на довкілля чи висновку з оцінки впливу на довкілля;</w:t>
      </w:r>
    </w:p>
    <w:p w:rsidR="002A41ED" w:rsidRPr="002A41ED" w:rsidRDefault="002A41ED" w:rsidP="002A41ED">
      <w:pPr>
        <w:spacing w:after="100" w:afterAutospacing="1" w:line="240" w:lineRule="auto"/>
        <w:rPr>
          <w:rFonts w:ascii="Times New Roman" w:eastAsia="Times New Roman" w:hAnsi="Times New Roman" w:cs="Times New Roman"/>
          <w:sz w:val="24"/>
          <w:szCs w:val="24"/>
          <w:lang w:eastAsia="uk-UA"/>
        </w:rPr>
      </w:pPr>
      <w:bookmarkStart w:id="718" w:name="n784"/>
      <w:bookmarkEnd w:id="718"/>
      <w:r w:rsidRPr="002A41ED">
        <w:rPr>
          <w:rFonts w:ascii="Times New Roman" w:eastAsia="Times New Roman" w:hAnsi="Times New Roman" w:cs="Times New Roman"/>
          <w:i/>
          <w:iCs/>
          <w:sz w:val="24"/>
          <w:szCs w:val="24"/>
          <w:lang w:eastAsia="uk-UA"/>
        </w:rPr>
        <w:t>{Пункт "в" частини другої статті 68 в редакції Закону </w:t>
      </w:r>
      <w:hyperlink r:id="rId372" w:anchor="n431" w:tgtFrame="_blank" w:history="1">
        <w:r w:rsidRPr="002A41ED">
          <w:rPr>
            <w:rFonts w:ascii="Times New Roman" w:eastAsia="Times New Roman" w:hAnsi="Times New Roman" w:cs="Times New Roman"/>
            <w:i/>
            <w:iCs/>
            <w:color w:val="000099"/>
            <w:sz w:val="24"/>
            <w:szCs w:val="24"/>
            <w:u w:val="single"/>
            <w:lang w:eastAsia="uk-UA"/>
          </w:rPr>
          <w:t>№ 2059-VIII від 23.05.2017</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19" w:name="n721"/>
      <w:bookmarkEnd w:id="719"/>
      <w:r w:rsidRPr="002A41ED">
        <w:rPr>
          <w:rFonts w:ascii="Times New Roman" w:eastAsia="Times New Roman" w:hAnsi="Times New Roman" w:cs="Times New Roman"/>
          <w:sz w:val="24"/>
          <w:szCs w:val="24"/>
          <w:lang w:eastAsia="uk-UA"/>
        </w:rPr>
        <w:t>г) неврахуванні у встановленому порядку результатів оцінки впливу на довкілля та невиконанні екологічних умов, визначених у висновку з оцінки впливу на довкілля;</w:t>
      </w:r>
    </w:p>
    <w:p w:rsidR="002A41ED" w:rsidRPr="002A41ED" w:rsidRDefault="002A41ED" w:rsidP="002A41ED">
      <w:pPr>
        <w:spacing w:after="100" w:afterAutospacing="1" w:line="240" w:lineRule="auto"/>
        <w:rPr>
          <w:rFonts w:ascii="Times New Roman" w:eastAsia="Times New Roman" w:hAnsi="Times New Roman" w:cs="Times New Roman"/>
          <w:sz w:val="24"/>
          <w:szCs w:val="24"/>
          <w:lang w:eastAsia="uk-UA"/>
        </w:rPr>
      </w:pPr>
      <w:bookmarkStart w:id="720" w:name="n785"/>
      <w:bookmarkEnd w:id="720"/>
      <w:r w:rsidRPr="002A41ED">
        <w:rPr>
          <w:rFonts w:ascii="Times New Roman" w:eastAsia="Times New Roman" w:hAnsi="Times New Roman" w:cs="Times New Roman"/>
          <w:i/>
          <w:iCs/>
          <w:sz w:val="24"/>
          <w:szCs w:val="24"/>
          <w:lang w:eastAsia="uk-UA"/>
        </w:rPr>
        <w:t>{Пункт "г" частини другої статті 68 в редакції Закону </w:t>
      </w:r>
      <w:hyperlink r:id="rId373" w:anchor="n431" w:tgtFrame="_blank" w:history="1">
        <w:r w:rsidRPr="002A41ED">
          <w:rPr>
            <w:rFonts w:ascii="Times New Roman" w:eastAsia="Times New Roman" w:hAnsi="Times New Roman" w:cs="Times New Roman"/>
            <w:i/>
            <w:iCs/>
            <w:color w:val="000099"/>
            <w:sz w:val="24"/>
            <w:szCs w:val="24"/>
            <w:u w:val="single"/>
            <w:lang w:eastAsia="uk-UA"/>
          </w:rPr>
          <w:t>№ 2059-VIII від 23.05.2017</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721" w:name="n722"/>
      <w:bookmarkEnd w:id="721"/>
      <w:r w:rsidRPr="002A41ED">
        <w:rPr>
          <w:rFonts w:ascii="Times New Roman" w:eastAsia="Times New Roman" w:hAnsi="Times New Roman" w:cs="Times New Roman"/>
          <w:i/>
          <w:iCs/>
          <w:sz w:val="24"/>
          <w:szCs w:val="24"/>
          <w:lang w:eastAsia="uk-UA"/>
        </w:rPr>
        <w:t>{Пункт "д" частини другої статті 68 виключено на підставі Закону </w:t>
      </w:r>
      <w:hyperlink r:id="rId374" w:anchor="n434" w:tgtFrame="_blank" w:history="1">
        <w:r w:rsidRPr="002A41ED">
          <w:rPr>
            <w:rFonts w:ascii="Times New Roman" w:eastAsia="Times New Roman" w:hAnsi="Times New Roman" w:cs="Times New Roman"/>
            <w:i/>
            <w:iCs/>
            <w:color w:val="000099"/>
            <w:sz w:val="24"/>
            <w:szCs w:val="24"/>
            <w:u w:val="single"/>
            <w:lang w:eastAsia="uk-UA"/>
          </w:rPr>
          <w:t>№ 2059-VIII від 23.05.2017</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22" w:name="n724"/>
      <w:bookmarkEnd w:id="722"/>
      <w:r w:rsidRPr="002A41ED">
        <w:rPr>
          <w:rFonts w:ascii="Times New Roman" w:eastAsia="Times New Roman" w:hAnsi="Times New Roman" w:cs="Times New Roman"/>
          <w:sz w:val="24"/>
          <w:szCs w:val="24"/>
          <w:lang w:eastAsia="uk-UA"/>
        </w:rPr>
        <w:t>е) порушенні екологічних вимог при проектуванні, розміщенні, будівництві, реконструкції, введенні в дію, експлуатації та ліквідації підприємств, споруд, пересувних засобів та інших об'єктів;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23" w:name="n725"/>
      <w:bookmarkEnd w:id="723"/>
      <w:r w:rsidRPr="002A41ED">
        <w:rPr>
          <w:rFonts w:ascii="Times New Roman" w:eastAsia="Times New Roman" w:hAnsi="Times New Roman" w:cs="Times New Roman"/>
          <w:sz w:val="24"/>
          <w:szCs w:val="24"/>
          <w:lang w:eastAsia="uk-UA"/>
        </w:rPr>
        <w:t>є) допущенні наднормативних, аварійних і залпових викидів і скидів забруднюючих речовин та інших шкідливих впливів на навколишнє природне середовище;</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24" w:name="n726"/>
      <w:bookmarkEnd w:id="724"/>
      <w:r w:rsidRPr="002A41ED">
        <w:rPr>
          <w:rFonts w:ascii="Times New Roman" w:eastAsia="Times New Roman" w:hAnsi="Times New Roman" w:cs="Times New Roman"/>
          <w:sz w:val="24"/>
          <w:szCs w:val="24"/>
          <w:lang w:eastAsia="uk-UA"/>
        </w:rPr>
        <w:t>ж) перевищенні лімітів та порушенні інших вимог використання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25" w:name="n727"/>
      <w:bookmarkEnd w:id="725"/>
      <w:r w:rsidRPr="002A41ED">
        <w:rPr>
          <w:rFonts w:ascii="Times New Roman" w:eastAsia="Times New Roman" w:hAnsi="Times New Roman" w:cs="Times New Roman"/>
          <w:sz w:val="24"/>
          <w:szCs w:val="24"/>
          <w:lang w:eastAsia="uk-UA"/>
        </w:rPr>
        <w:t>з) самовільному спеціальному використанні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i/>
          <w:iCs/>
          <w:sz w:val="24"/>
          <w:szCs w:val="24"/>
          <w:lang w:eastAsia="uk-UA"/>
        </w:rPr>
      </w:pPr>
      <w:bookmarkStart w:id="726" w:name="n728"/>
      <w:bookmarkEnd w:id="726"/>
      <w:r w:rsidRPr="002A41ED">
        <w:rPr>
          <w:rFonts w:ascii="Times New Roman" w:eastAsia="Times New Roman" w:hAnsi="Times New Roman" w:cs="Times New Roman"/>
          <w:i/>
          <w:iCs/>
          <w:sz w:val="24"/>
          <w:szCs w:val="24"/>
          <w:lang w:eastAsia="uk-UA"/>
        </w:rPr>
        <w:t>{Пункт "и" частини другої статті 68 виключено на підставі Закону </w:t>
      </w:r>
      <w:hyperlink r:id="rId375" w:tgtFrame="_blank" w:history="1">
        <w:r w:rsidRPr="002A41ED">
          <w:rPr>
            <w:rFonts w:ascii="Times New Roman" w:eastAsia="Times New Roman" w:hAnsi="Times New Roman" w:cs="Times New Roman"/>
            <w:i/>
            <w:iCs/>
            <w:color w:val="000099"/>
            <w:sz w:val="24"/>
            <w:szCs w:val="24"/>
            <w:u w:val="single"/>
            <w:lang w:eastAsia="uk-UA"/>
          </w:rPr>
          <w:t>№ 2756-VI від 02.12.2010</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27" w:name="n729"/>
      <w:bookmarkEnd w:id="727"/>
      <w:r w:rsidRPr="002A41ED">
        <w:rPr>
          <w:rFonts w:ascii="Times New Roman" w:eastAsia="Times New Roman" w:hAnsi="Times New Roman" w:cs="Times New Roman"/>
          <w:sz w:val="24"/>
          <w:szCs w:val="24"/>
          <w:lang w:eastAsia="uk-UA"/>
        </w:rPr>
        <w:t>і) невжитті заходів щодо попередження та ліквідації екологічних наслідків аварій та іншого шкідливого впливу на навколишнє природне середовище;</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28" w:name="n730"/>
      <w:bookmarkEnd w:id="728"/>
      <w:r w:rsidRPr="002A41ED">
        <w:rPr>
          <w:rFonts w:ascii="Times New Roman" w:eastAsia="Times New Roman" w:hAnsi="Times New Roman" w:cs="Times New Roman"/>
          <w:sz w:val="24"/>
          <w:szCs w:val="24"/>
          <w:lang w:eastAsia="uk-UA"/>
        </w:rPr>
        <w:t>ї) невиконанні розпоряджень органів, які здійснюють державний контроль у галузі охорони навколишнього природного середовища, та вчиненні опору їх представникам;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29" w:name="n731"/>
      <w:bookmarkEnd w:id="729"/>
      <w:r w:rsidRPr="002A41ED">
        <w:rPr>
          <w:rFonts w:ascii="Times New Roman" w:eastAsia="Times New Roman" w:hAnsi="Times New Roman" w:cs="Times New Roman"/>
          <w:sz w:val="24"/>
          <w:szCs w:val="24"/>
          <w:lang w:eastAsia="uk-UA"/>
        </w:rPr>
        <w:t>й) порушенні природоохоронних вимог при зберіганні, транспортуванні, використанні, знешкодженні та захороненні хімічних засобів захисту рослин, мінеральних добрив, токсичних радіоактивних речовин та відходів;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30" w:name="n732"/>
      <w:bookmarkEnd w:id="730"/>
      <w:r w:rsidRPr="002A41ED">
        <w:rPr>
          <w:rFonts w:ascii="Times New Roman" w:eastAsia="Times New Roman" w:hAnsi="Times New Roman" w:cs="Times New Roman"/>
          <w:i/>
          <w:iCs/>
          <w:sz w:val="24"/>
          <w:szCs w:val="24"/>
          <w:lang w:eastAsia="uk-UA"/>
        </w:rPr>
        <w:t>{Пункт "й" статті 68 із змінами, внесеними згідно із Законом </w:t>
      </w:r>
      <w:hyperlink r:id="rId376" w:tgtFrame="_blank" w:history="1">
        <w:r w:rsidRPr="002A41ED">
          <w:rPr>
            <w:rFonts w:ascii="Times New Roman" w:eastAsia="Times New Roman" w:hAnsi="Times New Roman" w:cs="Times New Roman"/>
            <w:i/>
            <w:iCs/>
            <w:color w:val="000099"/>
            <w:sz w:val="24"/>
            <w:szCs w:val="24"/>
            <w:u w:val="single"/>
            <w:lang w:eastAsia="uk-UA"/>
          </w:rPr>
          <w:t>№ 1288-XIV від 14.12.99</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31" w:name="n733"/>
      <w:bookmarkEnd w:id="731"/>
      <w:r w:rsidRPr="002A41ED">
        <w:rPr>
          <w:rFonts w:ascii="Times New Roman" w:eastAsia="Times New Roman" w:hAnsi="Times New Roman" w:cs="Times New Roman"/>
          <w:sz w:val="24"/>
          <w:szCs w:val="24"/>
          <w:lang w:eastAsia="uk-UA"/>
        </w:rPr>
        <w:t>к) невиконанні вимог охорони територій та об'єктів природно-заповідного фонду та інших територій, що підлягають особливій охороні, видів тварин і рослин, занесених до Червоної книги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32" w:name="n734"/>
      <w:bookmarkEnd w:id="732"/>
      <w:r w:rsidRPr="002A41ED">
        <w:rPr>
          <w:rFonts w:ascii="Times New Roman" w:eastAsia="Times New Roman" w:hAnsi="Times New Roman" w:cs="Times New Roman"/>
          <w:sz w:val="24"/>
          <w:szCs w:val="24"/>
          <w:lang w:eastAsia="uk-UA"/>
        </w:rPr>
        <w:t>л) відмові від надання своєчасної, повної та достовірної інформації про стан навколишнього природного середовища, а також про джерела забруднення, у приховуванні випадків аварійного забруднення навколишнього природного середовища або фальсифікації відомостей про стан екологічної обстановки чи захворюваності населення;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33" w:name="n735"/>
      <w:bookmarkEnd w:id="733"/>
      <w:r w:rsidRPr="002A41ED">
        <w:rPr>
          <w:rFonts w:ascii="Times New Roman" w:eastAsia="Times New Roman" w:hAnsi="Times New Roman" w:cs="Times New Roman"/>
          <w:i/>
          <w:iCs/>
          <w:sz w:val="24"/>
          <w:szCs w:val="24"/>
          <w:lang w:eastAsia="uk-UA"/>
        </w:rPr>
        <w:lastRenderedPageBreak/>
        <w:t>{Пункт "л" частини другої статті 68 із змінами, внесеними згідно із Законом </w:t>
      </w:r>
      <w:hyperlink r:id="rId377" w:tgtFrame="_blank" w:history="1">
        <w:r w:rsidRPr="002A41ED">
          <w:rPr>
            <w:rFonts w:ascii="Times New Roman" w:eastAsia="Times New Roman" w:hAnsi="Times New Roman" w:cs="Times New Roman"/>
            <w:i/>
            <w:iCs/>
            <w:color w:val="000099"/>
            <w:sz w:val="24"/>
            <w:szCs w:val="24"/>
            <w:u w:val="single"/>
            <w:lang w:eastAsia="uk-UA"/>
          </w:rPr>
          <w:t>№ 650/97-ВР від 19.11.97</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34" w:name="n736"/>
      <w:bookmarkEnd w:id="734"/>
      <w:r w:rsidRPr="002A41ED">
        <w:rPr>
          <w:rFonts w:ascii="Times New Roman" w:eastAsia="Times New Roman" w:hAnsi="Times New Roman" w:cs="Times New Roman"/>
          <w:sz w:val="24"/>
          <w:szCs w:val="24"/>
          <w:lang w:eastAsia="uk-UA"/>
        </w:rPr>
        <w:t>м) приниженні честі і гідності працівників, які здійснюють контроль в галузі охорони навколишнього природного середовища, посяганні на їх життя і здоров'я;</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35" w:name="n737"/>
      <w:bookmarkEnd w:id="735"/>
      <w:r w:rsidRPr="002A41ED">
        <w:rPr>
          <w:rFonts w:ascii="Times New Roman" w:eastAsia="Times New Roman" w:hAnsi="Times New Roman" w:cs="Times New Roman"/>
          <w:sz w:val="24"/>
          <w:szCs w:val="24"/>
          <w:lang w:eastAsia="uk-UA"/>
        </w:rPr>
        <w:t>н) порушенні природоохоронних вимог під час провадження діяльності, пов'язаної з поводженням з генетично модифікованими організмами;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36" w:name="n738"/>
      <w:bookmarkEnd w:id="736"/>
      <w:r w:rsidRPr="002A41ED">
        <w:rPr>
          <w:rFonts w:ascii="Times New Roman" w:eastAsia="Times New Roman" w:hAnsi="Times New Roman" w:cs="Times New Roman"/>
          <w:i/>
          <w:iCs/>
          <w:sz w:val="24"/>
          <w:szCs w:val="24"/>
          <w:lang w:eastAsia="uk-UA"/>
        </w:rPr>
        <w:t>{Частину другу статті 68 доповнено пунктом "н" згідно із Законом </w:t>
      </w:r>
      <w:hyperlink r:id="rId378" w:tgtFrame="_blank" w:history="1">
        <w:r w:rsidRPr="002A41ED">
          <w:rPr>
            <w:rFonts w:ascii="Times New Roman" w:eastAsia="Times New Roman" w:hAnsi="Times New Roman" w:cs="Times New Roman"/>
            <w:i/>
            <w:iCs/>
            <w:color w:val="000099"/>
            <w:sz w:val="24"/>
            <w:szCs w:val="24"/>
            <w:u w:val="single"/>
            <w:lang w:eastAsia="uk-UA"/>
          </w:rPr>
          <w:t>№ 1158-VI від 19.03.2009</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37" w:name="n800"/>
      <w:bookmarkEnd w:id="737"/>
      <w:r w:rsidRPr="002A41ED">
        <w:rPr>
          <w:rFonts w:ascii="Times New Roman" w:eastAsia="Times New Roman" w:hAnsi="Times New Roman" w:cs="Times New Roman"/>
          <w:sz w:val="24"/>
          <w:szCs w:val="24"/>
          <w:lang w:eastAsia="uk-UA"/>
        </w:rPr>
        <w:t>о) порушенні вимог законодавства України при здійсненні стратегічної екологічної оцінки.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38" w:name="n799"/>
      <w:bookmarkEnd w:id="738"/>
      <w:r w:rsidRPr="002A41ED">
        <w:rPr>
          <w:rFonts w:ascii="Times New Roman" w:eastAsia="Times New Roman" w:hAnsi="Times New Roman" w:cs="Times New Roman"/>
          <w:i/>
          <w:iCs/>
          <w:sz w:val="24"/>
          <w:szCs w:val="24"/>
          <w:lang w:eastAsia="uk-UA"/>
        </w:rPr>
        <w:t>{Частину другу статті 68 доповнено пунктом "о" згідно із Законом </w:t>
      </w:r>
      <w:hyperlink r:id="rId379" w:anchor="n191" w:tgtFrame="_blank" w:history="1">
        <w:r w:rsidRPr="002A41ED">
          <w:rPr>
            <w:rFonts w:ascii="Times New Roman" w:eastAsia="Times New Roman" w:hAnsi="Times New Roman" w:cs="Times New Roman"/>
            <w:i/>
            <w:iCs/>
            <w:color w:val="000099"/>
            <w:sz w:val="24"/>
            <w:szCs w:val="24"/>
            <w:u w:val="single"/>
            <w:lang w:eastAsia="uk-UA"/>
          </w:rPr>
          <w:t>№ 2354-VIII від 20.03.2018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39" w:name="n739"/>
      <w:bookmarkEnd w:id="739"/>
      <w:r w:rsidRPr="002A41ED">
        <w:rPr>
          <w:rFonts w:ascii="Times New Roman" w:eastAsia="Times New Roman" w:hAnsi="Times New Roman" w:cs="Times New Roman"/>
          <w:sz w:val="24"/>
          <w:szCs w:val="24"/>
          <w:lang w:eastAsia="uk-UA"/>
        </w:rPr>
        <w:t>Законодавством України може бути встановлено відповідальність і за інші порушення законодавства про охорону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40" w:name="n740"/>
      <w:bookmarkEnd w:id="740"/>
      <w:r w:rsidRPr="002A41ED">
        <w:rPr>
          <w:rFonts w:ascii="Times New Roman" w:eastAsia="Times New Roman" w:hAnsi="Times New Roman" w:cs="Times New Roman"/>
          <w:sz w:val="24"/>
          <w:szCs w:val="24"/>
          <w:lang w:eastAsia="uk-UA"/>
        </w:rPr>
        <w:t>Підприємства, установи, організації та громадяни зобов'язані відшкодовувати шкоду, заподіяну ними внаслідок порушення законодавства про охорону навколишнього природного середовища, в порядку та розмірах, встановлених законодавством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41" w:name="n741"/>
      <w:bookmarkEnd w:id="741"/>
      <w:r w:rsidRPr="002A41ED">
        <w:rPr>
          <w:rFonts w:ascii="Times New Roman" w:eastAsia="Times New Roman" w:hAnsi="Times New Roman" w:cs="Times New Roman"/>
          <w:sz w:val="24"/>
          <w:szCs w:val="24"/>
          <w:lang w:eastAsia="uk-UA"/>
        </w:rPr>
        <w:t>Застосування заходів дисциплінарної, адміністративної або кримінальної відповідальності не звільняє винних від компенсації шкоди, заподіяної забрудненням навколишнього природного середовища та погіршенням якості природних ресурсів.</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42" w:name="n742"/>
      <w:bookmarkEnd w:id="742"/>
      <w:r w:rsidRPr="002A41ED">
        <w:rPr>
          <w:rFonts w:ascii="Times New Roman" w:eastAsia="Times New Roman" w:hAnsi="Times New Roman" w:cs="Times New Roman"/>
          <w:sz w:val="24"/>
          <w:szCs w:val="24"/>
          <w:lang w:eastAsia="uk-UA"/>
        </w:rPr>
        <w:t>Незаконно добуті в природі ресурси та виготовлена з них продукція підлягають безоплатному вилученню, а знаряддя правопорушення - конфіскації. Одержані від їх реалізації доходи спрямовуються в Автономної Республіки Крим і місцеві фонди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43" w:name="n743"/>
      <w:bookmarkEnd w:id="743"/>
      <w:r w:rsidRPr="002A41ED">
        <w:rPr>
          <w:rFonts w:ascii="Times New Roman" w:eastAsia="Times New Roman" w:hAnsi="Times New Roman" w:cs="Times New Roman"/>
          <w:i/>
          <w:iCs/>
          <w:sz w:val="24"/>
          <w:szCs w:val="24"/>
          <w:lang w:eastAsia="uk-UA"/>
        </w:rPr>
        <w:t>{Частина шоста статті 68 із змінами, внесеними згідно із Законом </w:t>
      </w:r>
      <w:hyperlink r:id="rId380" w:tgtFrame="_blank" w:history="1">
        <w:r w:rsidRPr="002A41ED">
          <w:rPr>
            <w:rFonts w:ascii="Times New Roman" w:eastAsia="Times New Roman" w:hAnsi="Times New Roman" w:cs="Times New Roman"/>
            <w:i/>
            <w:iCs/>
            <w:color w:val="000099"/>
            <w:sz w:val="24"/>
            <w:szCs w:val="24"/>
            <w:u w:val="single"/>
            <w:lang w:eastAsia="uk-UA"/>
          </w:rPr>
          <w:t>№ 186/98-ВР від 05.03.98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44" w:name="n744"/>
      <w:bookmarkEnd w:id="744"/>
      <w:r w:rsidRPr="002A41ED">
        <w:rPr>
          <w:rFonts w:ascii="Times New Roman" w:eastAsia="Times New Roman" w:hAnsi="Times New Roman" w:cs="Times New Roman"/>
          <w:sz w:val="24"/>
          <w:szCs w:val="24"/>
          <w:lang w:eastAsia="uk-UA"/>
        </w:rPr>
        <w:t>Посадові особи та спеціалісти, винні в порушенні вимог щодо охорони навколишнього природного середовища та використання природних ресурсів, забезпечення екологічної безпеки за поданням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згідно з рішеннями їх органів управління позбавляються премій за основними результатами господарської діяльності повністю або частково.</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45" w:name="n745"/>
      <w:bookmarkEnd w:id="745"/>
      <w:r w:rsidRPr="002A41ED">
        <w:rPr>
          <w:rFonts w:ascii="Times New Roman" w:eastAsia="Times New Roman" w:hAnsi="Times New Roman" w:cs="Times New Roman"/>
          <w:i/>
          <w:iCs/>
          <w:sz w:val="24"/>
          <w:szCs w:val="24"/>
          <w:lang w:eastAsia="uk-UA"/>
        </w:rPr>
        <w:t>{Частина сьома статті 68 із змінами, внесеними згідно із Законами </w:t>
      </w:r>
      <w:hyperlink r:id="rId381" w:tgtFrame="_blank" w:history="1">
        <w:r w:rsidRPr="002A41ED">
          <w:rPr>
            <w:rFonts w:ascii="Times New Roman" w:eastAsia="Times New Roman" w:hAnsi="Times New Roman" w:cs="Times New Roman"/>
            <w:i/>
            <w:iCs/>
            <w:color w:val="000099"/>
            <w:sz w:val="24"/>
            <w:szCs w:val="24"/>
            <w:u w:val="single"/>
            <w:lang w:eastAsia="uk-UA"/>
          </w:rPr>
          <w:t>№ 81/96-ВР від 06.03.96</w:t>
        </w:r>
      </w:hyperlink>
      <w:r w:rsidRPr="002A41ED">
        <w:rPr>
          <w:rFonts w:ascii="Times New Roman" w:eastAsia="Times New Roman" w:hAnsi="Times New Roman" w:cs="Times New Roman"/>
          <w:i/>
          <w:iCs/>
          <w:sz w:val="24"/>
          <w:szCs w:val="24"/>
          <w:lang w:eastAsia="uk-UA"/>
        </w:rPr>
        <w:t>, </w:t>
      </w:r>
      <w:hyperlink r:id="rId382" w:anchor="n532"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46" w:name="n746"/>
      <w:bookmarkEnd w:id="746"/>
      <w:r w:rsidRPr="002A41ED">
        <w:rPr>
          <w:rFonts w:ascii="Times New Roman" w:eastAsia="Times New Roman" w:hAnsi="Times New Roman" w:cs="Times New Roman"/>
          <w:sz w:val="24"/>
          <w:szCs w:val="24"/>
          <w:lang w:eastAsia="uk-UA"/>
        </w:rPr>
        <w:t>Порядок позбавлення премій визначається законодавством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47" w:name="n747"/>
      <w:bookmarkEnd w:id="747"/>
      <w:r w:rsidRPr="002A41ED">
        <w:rPr>
          <w:rFonts w:ascii="Times New Roman" w:eastAsia="Times New Roman" w:hAnsi="Times New Roman" w:cs="Times New Roman"/>
          <w:i/>
          <w:iCs/>
          <w:sz w:val="24"/>
          <w:szCs w:val="24"/>
          <w:lang w:eastAsia="uk-UA"/>
        </w:rPr>
        <w:t>{Стаття 68 із змінами, внесеними згідно із Законом </w:t>
      </w:r>
      <w:hyperlink r:id="rId383" w:tgtFrame="_blank" w:history="1">
        <w:r w:rsidRPr="002A41ED">
          <w:rPr>
            <w:rFonts w:ascii="Times New Roman" w:eastAsia="Times New Roman" w:hAnsi="Times New Roman" w:cs="Times New Roman"/>
            <w:i/>
            <w:iCs/>
            <w:color w:val="000099"/>
            <w:sz w:val="24"/>
            <w:szCs w:val="24"/>
            <w:u w:val="single"/>
            <w:lang w:eastAsia="uk-UA"/>
          </w:rPr>
          <w:t>№ 186/98-ВР від 05.03.98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48" w:name="n748"/>
      <w:bookmarkEnd w:id="748"/>
      <w:r w:rsidRPr="002A41ED">
        <w:rPr>
          <w:rFonts w:ascii="Times New Roman" w:eastAsia="Times New Roman" w:hAnsi="Times New Roman" w:cs="Times New Roman"/>
          <w:b/>
          <w:bCs/>
          <w:sz w:val="24"/>
          <w:szCs w:val="24"/>
          <w:lang w:eastAsia="uk-UA"/>
        </w:rPr>
        <w:t>Стаття 69. </w:t>
      </w:r>
      <w:r w:rsidRPr="002A41ED">
        <w:rPr>
          <w:rFonts w:ascii="Times New Roman" w:eastAsia="Times New Roman" w:hAnsi="Times New Roman" w:cs="Times New Roman"/>
          <w:sz w:val="24"/>
          <w:szCs w:val="24"/>
          <w:lang w:eastAsia="uk-UA"/>
        </w:rPr>
        <w:t>Особливості застосування цивільної відповідальності</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49" w:name="n749"/>
      <w:bookmarkEnd w:id="749"/>
      <w:r w:rsidRPr="002A41ED">
        <w:rPr>
          <w:rFonts w:ascii="Times New Roman" w:eastAsia="Times New Roman" w:hAnsi="Times New Roman" w:cs="Times New Roman"/>
          <w:sz w:val="24"/>
          <w:szCs w:val="24"/>
          <w:lang w:eastAsia="uk-UA"/>
        </w:rPr>
        <w:t>Шкода, заподіяна внаслідок порушення законодавства про охорону навколишнього природного середовища, підлягає компенсації в повному обсязі.</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50" w:name="n750"/>
      <w:bookmarkEnd w:id="750"/>
      <w:r w:rsidRPr="002A41ED">
        <w:rPr>
          <w:rFonts w:ascii="Times New Roman" w:eastAsia="Times New Roman" w:hAnsi="Times New Roman" w:cs="Times New Roman"/>
          <w:i/>
          <w:iCs/>
          <w:sz w:val="24"/>
          <w:szCs w:val="24"/>
          <w:lang w:eastAsia="uk-UA"/>
        </w:rPr>
        <w:t>{Частина перша статті 69 в редакції Закону </w:t>
      </w:r>
      <w:hyperlink r:id="rId384" w:tgtFrame="_blank" w:history="1">
        <w:r w:rsidRPr="002A41ED">
          <w:rPr>
            <w:rFonts w:ascii="Times New Roman" w:eastAsia="Times New Roman" w:hAnsi="Times New Roman" w:cs="Times New Roman"/>
            <w:i/>
            <w:iCs/>
            <w:color w:val="000099"/>
            <w:sz w:val="24"/>
            <w:szCs w:val="24"/>
            <w:u w:val="single"/>
            <w:lang w:eastAsia="uk-UA"/>
          </w:rPr>
          <w:t>№ 2756-VI від 02.12.2010</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51" w:name="n751"/>
      <w:bookmarkEnd w:id="751"/>
      <w:r w:rsidRPr="002A41ED">
        <w:rPr>
          <w:rFonts w:ascii="Times New Roman" w:eastAsia="Times New Roman" w:hAnsi="Times New Roman" w:cs="Times New Roman"/>
          <w:sz w:val="24"/>
          <w:szCs w:val="24"/>
          <w:lang w:eastAsia="uk-UA"/>
        </w:rPr>
        <w:t>Особи, яким завдано такої шкоди, мають право на відшкодування неодержаних прибутків за час, необхідний для відновлення здоров'я, якості навколишнього природного середовища, відтворення природних ресурсів до стану, придатного для використання за цільовим призначенням.</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52" w:name="n752"/>
      <w:bookmarkEnd w:id="752"/>
      <w:r w:rsidRPr="002A41ED">
        <w:rPr>
          <w:rFonts w:ascii="Times New Roman" w:eastAsia="Times New Roman" w:hAnsi="Times New Roman" w:cs="Times New Roman"/>
          <w:sz w:val="24"/>
          <w:szCs w:val="24"/>
          <w:lang w:eastAsia="uk-UA"/>
        </w:rPr>
        <w:lastRenderedPageBreak/>
        <w:t>Особи, що володіють джерелами підвищеної екологічної небезпеки, зобов'язані компенсувати заподіяну шкоду громадянам та юридичним особам, якщо не доведуть, що шкода виникла внаслідок стихійних природних явищ чи навмисних дій потерпілих.</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53" w:name="n753"/>
      <w:bookmarkEnd w:id="753"/>
      <w:r w:rsidRPr="002A41ED">
        <w:rPr>
          <w:rFonts w:ascii="Times New Roman" w:eastAsia="Times New Roman" w:hAnsi="Times New Roman" w:cs="Times New Roman"/>
          <w:sz w:val="24"/>
          <w:szCs w:val="24"/>
          <w:lang w:eastAsia="uk-UA"/>
        </w:rPr>
        <w:t>Шкода, заподіяна довкіллю у зв'язку з виконанням угоди про розподіл продукції, підлягає відшкодуванню відповідно до вимог </w:t>
      </w:r>
      <w:hyperlink r:id="rId385" w:tgtFrame="_blank" w:history="1">
        <w:r w:rsidRPr="002A41ED">
          <w:rPr>
            <w:rFonts w:ascii="Times New Roman" w:eastAsia="Times New Roman" w:hAnsi="Times New Roman" w:cs="Times New Roman"/>
            <w:color w:val="000099"/>
            <w:sz w:val="24"/>
            <w:szCs w:val="24"/>
            <w:u w:val="single"/>
            <w:lang w:eastAsia="uk-UA"/>
          </w:rPr>
          <w:t>статті 29</w:t>
        </w:r>
      </w:hyperlink>
      <w:r w:rsidRPr="002A41ED">
        <w:rPr>
          <w:rFonts w:ascii="Times New Roman" w:eastAsia="Times New Roman" w:hAnsi="Times New Roman" w:cs="Times New Roman"/>
          <w:sz w:val="24"/>
          <w:szCs w:val="24"/>
          <w:lang w:eastAsia="uk-UA"/>
        </w:rPr>
        <w:t> Закону України "Про угоди про розподіл продукції".</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54" w:name="n754"/>
      <w:bookmarkEnd w:id="754"/>
      <w:r w:rsidRPr="002A41ED">
        <w:rPr>
          <w:rFonts w:ascii="Times New Roman" w:eastAsia="Times New Roman" w:hAnsi="Times New Roman" w:cs="Times New Roman"/>
          <w:i/>
          <w:iCs/>
          <w:sz w:val="24"/>
          <w:szCs w:val="24"/>
          <w:lang w:eastAsia="uk-UA"/>
        </w:rPr>
        <w:t>{Статтю 69 доповнено частиною згідно із Законом </w:t>
      </w:r>
      <w:hyperlink r:id="rId386" w:tgtFrame="_blank" w:history="1">
        <w:r w:rsidRPr="002A41ED">
          <w:rPr>
            <w:rFonts w:ascii="Times New Roman" w:eastAsia="Times New Roman" w:hAnsi="Times New Roman" w:cs="Times New Roman"/>
            <w:i/>
            <w:iCs/>
            <w:color w:val="000099"/>
            <w:sz w:val="24"/>
            <w:szCs w:val="24"/>
            <w:u w:val="single"/>
            <w:lang w:eastAsia="uk-UA"/>
          </w:rPr>
          <w:t>№ 1807-III від 08.06.2000</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55" w:name="n755"/>
      <w:bookmarkEnd w:id="755"/>
      <w:r w:rsidRPr="002A41ED">
        <w:rPr>
          <w:rFonts w:ascii="Times New Roman" w:eastAsia="Times New Roman" w:hAnsi="Times New Roman" w:cs="Times New Roman"/>
          <w:i/>
          <w:iCs/>
          <w:sz w:val="24"/>
          <w:szCs w:val="24"/>
          <w:lang w:eastAsia="uk-UA"/>
        </w:rPr>
        <w:t>{Стаття 69 із змінами, внесеними згідно із Законом </w:t>
      </w:r>
      <w:hyperlink r:id="rId387" w:tgtFrame="_blank" w:history="1">
        <w:r w:rsidRPr="002A41ED">
          <w:rPr>
            <w:rFonts w:ascii="Times New Roman" w:eastAsia="Times New Roman" w:hAnsi="Times New Roman" w:cs="Times New Roman"/>
            <w:i/>
            <w:iCs/>
            <w:color w:val="000099"/>
            <w:sz w:val="24"/>
            <w:szCs w:val="24"/>
            <w:u w:val="single"/>
            <w:lang w:eastAsia="uk-UA"/>
          </w:rPr>
          <w:t>№ 186/98-ВР від 05.03.98</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56" w:name="n756"/>
      <w:bookmarkEnd w:id="756"/>
      <w:r w:rsidRPr="002A41ED">
        <w:rPr>
          <w:rFonts w:ascii="Times New Roman" w:eastAsia="Times New Roman" w:hAnsi="Times New Roman" w:cs="Times New Roman"/>
          <w:b/>
          <w:bCs/>
          <w:sz w:val="24"/>
          <w:szCs w:val="24"/>
          <w:lang w:eastAsia="uk-UA"/>
        </w:rPr>
        <w:t>Стаття 70.</w:t>
      </w:r>
      <w:r w:rsidRPr="002A41ED">
        <w:rPr>
          <w:rFonts w:ascii="Times New Roman" w:eastAsia="Times New Roman" w:hAnsi="Times New Roman" w:cs="Times New Roman"/>
          <w:sz w:val="24"/>
          <w:szCs w:val="24"/>
          <w:lang w:eastAsia="uk-UA"/>
        </w:rPr>
        <w:t> Адміністративна та кримінальна відповідальність за екологічні правопорушення і злочини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57" w:name="n757"/>
      <w:bookmarkEnd w:id="757"/>
      <w:r w:rsidRPr="002A41ED">
        <w:rPr>
          <w:rFonts w:ascii="Times New Roman" w:eastAsia="Times New Roman" w:hAnsi="Times New Roman" w:cs="Times New Roman"/>
          <w:sz w:val="24"/>
          <w:szCs w:val="24"/>
          <w:lang w:eastAsia="uk-UA"/>
        </w:rPr>
        <w:t>Визначення складу екологічних правопорушень і злочинів, порядок притягнення винних до адміністративної та кримінальної відповідальності за їх вчинення встановлюються </w:t>
      </w:r>
      <w:hyperlink r:id="rId388" w:tgtFrame="_blank" w:history="1">
        <w:r w:rsidRPr="002A41ED">
          <w:rPr>
            <w:rFonts w:ascii="Times New Roman" w:eastAsia="Times New Roman" w:hAnsi="Times New Roman" w:cs="Times New Roman"/>
            <w:color w:val="000099"/>
            <w:sz w:val="24"/>
            <w:szCs w:val="24"/>
            <w:u w:val="single"/>
            <w:lang w:eastAsia="uk-UA"/>
          </w:rPr>
          <w:t xml:space="preserve">Кодексом України про адміністративні </w:t>
        </w:r>
        <w:proofErr w:type="spellStart"/>
        <w:r w:rsidRPr="002A41ED">
          <w:rPr>
            <w:rFonts w:ascii="Times New Roman" w:eastAsia="Times New Roman" w:hAnsi="Times New Roman" w:cs="Times New Roman"/>
            <w:color w:val="000099"/>
            <w:sz w:val="24"/>
            <w:szCs w:val="24"/>
            <w:u w:val="single"/>
            <w:lang w:eastAsia="uk-UA"/>
          </w:rPr>
          <w:t>правопорушення</w:t>
        </w:r>
      </w:hyperlink>
      <w:r w:rsidRPr="002A41ED">
        <w:rPr>
          <w:rFonts w:ascii="Times New Roman" w:eastAsia="Times New Roman" w:hAnsi="Times New Roman" w:cs="Times New Roman"/>
          <w:sz w:val="24"/>
          <w:szCs w:val="24"/>
          <w:lang w:eastAsia="uk-UA"/>
        </w:rPr>
        <w:t> </w:t>
      </w:r>
      <w:proofErr w:type="spellEnd"/>
      <w:r w:rsidRPr="002A41ED">
        <w:rPr>
          <w:rFonts w:ascii="Times New Roman" w:eastAsia="Times New Roman" w:hAnsi="Times New Roman" w:cs="Times New Roman"/>
          <w:sz w:val="24"/>
          <w:szCs w:val="24"/>
          <w:lang w:eastAsia="uk-UA"/>
        </w:rPr>
        <w:t>та </w:t>
      </w:r>
      <w:hyperlink r:id="rId389" w:tgtFrame="_blank" w:history="1">
        <w:r w:rsidRPr="002A41ED">
          <w:rPr>
            <w:rFonts w:ascii="Times New Roman" w:eastAsia="Times New Roman" w:hAnsi="Times New Roman" w:cs="Times New Roman"/>
            <w:color w:val="000099"/>
            <w:sz w:val="24"/>
            <w:szCs w:val="24"/>
            <w:u w:val="single"/>
            <w:lang w:eastAsia="uk-UA"/>
          </w:rPr>
          <w:t>Кримінальним кодексом України</w:t>
        </w:r>
      </w:hyperlink>
      <w:r w:rsidRPr="002A41ED">
        <w:rPr>
          <w:rFonts w:ascii="Times New Roman" w:eastAsia="Times New Roman" w:hAnsi="Times New Roman" w:cs="Times New Roman"/>
          <w:sz w:val="24"/>
          <w:szCs w:val="24"/>
          <w:lang w:eastAsia="uk-UA"/>
        </w:rPr>
        <w:t>.</w:t>
      </w:r>
    </w:p>
    <w:p w:rsidR="002A41ED" w:rsidRPr="002A41ED" w:rsidRDefault="002A41ED" w:rsidP="002A41ED">
      <w:pPr>
        <w:spacing w:before="150" w:after="150" w:line="240" w:lineRule="auto"/>
        <w:ind w:left="450" w:right="450"/>
        <w:jc w:val="center"/>
        <w:rPr>
          <w:rFonts w:ascii="Times New Roman" w:eastAsia="Times New Roman" w:hAnsi="Times New Roman" w:cs="Times New Roman"/>
          <w:sz w:val="24"/>
          <w:szCs w:val="24"/>
          <w:lang w:eastAsia="uk-UA"/>
        </w:rPr>
      </w:pPr>
      <w:bookmarkStart w:id="758" w:name="n758"/>
      <w:bookmarkEnd w:id="758"/>
      <w:r w:rsidRPr="002A41ED">
        <w:rPr>
          <w:rFonts w:ascii="Times New Roman" w:eastAsia="Times New Roman" w:hAnsi="Times New Roman" w:cs="Times New Roman"/>
          <w:b/>
          <w:bCs/>
          <w:sz w:val="28"/>
          <w:szCs w:val="28"/>
          <w:lang w:eastAsia="uk-UA"/>
        </w:rPr>
        <w:t>Розділ XVI</w:t>
      </w:r>
      <w:r w:rsidRPr="002A41ED">
        <w:rPr>
          <w:rFonts w:ascii="Times New Roman" w:eastAsia="Times New Roman" w:hAnsi="Times New Roman" w:cs="Times New Roman"/>
          <w:sz w:val="24"/>
          <w:szCs w:val="24"/>
          <w:lang w:eastAsia="uk-UA"/>
        </w:rPr>
        <w:br/>
      </w:r>
      <w:r w:rsidRPr="002A41ED">
        <w:rPr>
          <w:rFonts w:ascii="Times New Roman" w:eastAsia="Times New Roman" w:hAnsi="Times New Roman" w:cs="Times New Roman"/>
          <w:b/>
          <w:bCs/>
          <w:sz w:val="28"/>
          <w:szCs w:val="28"/>
          <w:lang w:eastAsia="uk-UA"/>
        </w:rPr>
        <w:t>МІЖНАРОДНІ ВІДНОСИНИ УКРАЇНИ У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59" w:name="n759"/>
      <w:bookmarkEnd w:id="759"/>
      <w:r w:rsidRPr="002A41ED">
        <w:rPr>
          <w:rFonts w:ascii="Times New Roman" w:eastAsia="Times New Roman" w:hAnsi="Times New Roman" w:cs="Times New Roman"/>
          <w:b/>
          <w:bCs/>
          <w:sz w:val="24"/>
          <w:szCs w:val="24"/>
          <w:lang w:eastAsia="uk-UA"/>
        </w:rPr>
        <w:t>Стаття 71. </w:t>
      </w:r>
      <w:r w:rsidRPr="002A41ED">
        <w:rPr>
          <w:rFonts w:ascii="Times New Roman" w:eastAsia="Times New Roman" w:hAnsi="Times New Roman" w:cs="Times New Roman"/>
          <w:sz w:val="24"/>
          <w:szCs w:val="24"/>
          <w:lang w:eastAsia="uk-UA"/>
        </w:rPr>
        <w:t>Участь України у міжнародному співробітництві у галузі охорони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60" w:name="n760"/>
      <w:bookmarkEnd w:id="760"/>
      <w:r w:rsidRPr="002A41ED">
        <w:rPr>
          <w:rFonts w:ascii="Times New Roman" w:eastAsia="Times New Roman" w:hAnsi="Times New Roman" w:cs="Times New Roman"/>
          <w:sz w:val="24"/>
          <w:szCs w:val="24"/>
          <w:lang w:eastAsia="uk-UA"/>
        </w:rPr>
        <w:t>Україна бере участь у міжнародному співробітництві у галузі охорони навколишнього природного середовища на державному рівні відповідно до законодавства України та міжнародного права.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61" w:name="n761"/>
      <w:bookmarkEnd w:id="761"/>
      <w:r w:rsidRPr="002A41ED">
        <w:rPr>
          <w:rFonts w:ascii="Times New Roman" w:eastAsia="Times New Roman" w:hAnsi="Times New Roman" w:cs="Times New Roman"/>
          <w:i/>
          <w:iCs/>
          <w:sz w:val="24"/>
          <w:szCs w:val="24"/>
          <w:lang w:eastAsia="uk-UA"/>
        </w:rPr>
        <w:t>{Частина перша статті 71 із змінами, внесеними згідно із Законом </w:t>
      </w:r>
      <w:hyperlink r:id="rId390" w:anchor="n534"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62" w:name="n762"/>
      <w:bookmarkEnd w:id="762"/>
      <w:r w:rsidRPr="002A41ED">
        <w:rPr>
          <w:rFonts w:ascii="Times New Roman" w:eastAsia="Times New Roman" w:hAnsi="Times New Roman" w:cs="Times New Roman"/>
          <w:sz w:val="24"/>
          <w:szCs w:val="24"/>
          <w:lang w:eastAsia="uk-UA"/>
        </w:rPr>
        <w:t>Якщо міжнародним договором, згода на обов'язковість якого надана Верховною Радою України, встановлено інші правила, ніж ті, що містяться в законодавстві України про охорону навколишнього природного середовища, то застосовуються правила міжнародного договору.</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63" w:name="n763"/>
      <w:bookmarkEnd w:id="763"/>
      <w:r w:rsidRPr="002A41ED">
        <w:rPr>
          <w:rFonts w:ascii="Times New Roman" w:eastAsia="Times New Roman" w:hAnsi="Times New Roman" w:cs="Times New Roman"/>
          <w:i/>
          <w:iCs/>
          <w:sz w:val="24"/>
          <w:szCs w:val="24"/>
          <w:lang w:eastAsia="uk-UA"/>
        </w:rPr>
        <w:t>{Частина друга статті 71 із змінами, внесеними згідно із Законом </w:t>
      </w:r>
      <w:hyperlink r:id="rId391" w:anchor="n535"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64" w:name="n764"/>
      <w:bookmarkEnd w:id="764"/>
      <w:r w:rsidRPr="002A41ED">
        <w:rPr>
          <w:rFonts w:ascii="Times New Roman" w:eastAsia="Times New Roman" w:hAnsi="Times New Roman" w:cs="Times New Roman"/>
          <w:sz w:val="24"/>
          <w:szCs w:val="24"/>
          <w:lang w:eastAsia="uk-UA"/>
        </w:rPr>
        <w:t>Україна здійснює заходи щодо розвитку та зміцнення міжнародного співробітництва у галузі охорони навколишнього природного середовища з іншими державами, а також в рамках природоохоронної діяльності ООН та організацій, що входять в її систему, інших урядових і неурядових міжнародних організацій.</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65" w:name="n765"/>
      <w:bookmarkEnd w:id="765"/>
      <w:r w:rsidRPr="002A41ED">
        <w:rPr>
          <w:rFonts w:ascii="Times New Roman" w:eastAsia="Times New Roman" w:hAnsi="Times New Roman" w:cs="Times New Roman"/>
          <w:b/>
          <w:bCs/>
          <w:sz w:val="24"/>
          <w:szCs w:val="24"/>
          <w:lang w:eastAsia="uk-UA"/>
        </w:rPr>
        <w:t>Стаття 72. </w:t>
      </w:r>
      <w:r w:rsidRPr="002A41ED">
        <w:rPr>
          <w:rFonts w:ascii="Times New Roman" w:eastAsia="Times New Roman" w:hAnsi="Times New Roman" w:cs="Times New Roman"/>
          <w:sz w:val="24"/>
          <w:szCs w:val="24"/>
          <w:lang w:eastAsia="uk-UA"/>
        </w:rPr>
        <w:t>Обов'язок іноземців та осіб без громадянства, іноземних юридичних осіб щодо додержання законодавства України про охорону навколишнього природного середовища</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66" w:name="n766"/>
      <w:bookmarkEnd w:id="766"/>
      <w:r w:rsidRPr="002A41ED">
        <w:rPr>
          <w:rFonts w:ascii="Times New Roman" w:eastAsia="Times New Roman" w:hAnsi="Times New Roman" w:cs="Times New Roman"/>
          <w:i/>
          <w:iCs/>
          <w:sz w:val="24"/>
          <w:szCs w:val="24"/>
          <w:lang w:eastAsia="uk-UA"/>
        </w:rPr>
        <w:t>{Назва статті 72 із змінами, внесеними згідно із Законом </w:t>
      </w:r>
      <w:hyperlink r:id="rId392" w:anchor="n536"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67" w:name="n767"/>
      <w:bookmarkEnd w:id="767"/>
      <w:r w:rsidRPr="002A41ED">
        <w:rPr>
          <w:rFonts w:ascii="Times New Roman" w:eastAsia="Times New Roman" w:hAnsi="Times New Roman" w:cs="Times New Roman"/>
          <w:sz w:val="24"/>
          <w:szCs w:val="24"/>
          <w:lang w:eastAsia="uk-UA"/>
        </w:rPr>
        <w:t>Іноземці та особи без громадянства, іноземні юридичні особи зобов'язані на території України додержувати вимог цього Закону, інших законодавчих актів у галузі охорони навколишнього природного середовища та несуть відповідальність за їх порушення відповідно до законодавства України.</w:t>
      </w:r>
    </w:p>
    <w:p w:rsidR="002A41ED" w:rsidRPr="002A41ED" w:rsidRDefault="002A41ED" w:rsidP="002A41ED">
      <w:pPr>
        <w:spacing w:after="150" w:line="240" w:lineRule="auto"/>
        <w:ind w:firstLine="450"/>
        <w:jc w:val="both"/>
        <w:rPr>
          <w:rFonts w:ascii="Times New Roman" w:eastAsia="Times New Roman" w:hAnsi="Times New Roman" w:cs="Times New Roman"/>
          <w:sz w:val="24"/>
          <w:szCs w:val="24"/>
          <w:lang w:eastAsia="uk-UA"/>
        </w:rPr>
      </w:pPr>
      <w:bookmarkStart w:id="768" w:name="n768"/>
      <w:bookmarkEnd w:id="768"/>
      <w:r w:rsidRPr="002A41ED">
        <w:rPr>
          <w:rFonts w:ascii="Times New Roman" w:eastAsia="Times New Roman" w:hAnsi="Times New Roman" w:cs="Times New Roman"/>
          <w:i/>
          <w:iCs/>
          <w:sz w:val="24"/>
          <w:szCs w:val="24"/>
          <w:lang w:eastAsia="uk-UA"/>
        </w:rPr>
        <w:t>{Текст статті 72 із змінами, внесеними згідно із Законом </w:t>
      </w:r>
      <w:hyperlink r:id="rId393" w:anchor="n536" w:tgtFrame="_blank" w:history="1">
        <w:r w:rsidRPr="002A41ED">
          <w:rPr>
            <w:rFonts w:ascii="Times New Roman" w:eastAsia="Times New Roman" w:hAnsi="Times New Roman" w:cs="Times New Roman"/>
            <w:i/>
            <w:iCs/>
            <w:color w:val="000099"/>
            <w:sz w:val="24"/>
            <w:szCs w:val="24"/>
            <w:u w:val="single"/>
            <w:lang w:eastAsia="uk-UA"/>
          </w:rPr>
          <w:t>№ 5456-VI від 16.10.2012</w:t>
        </w:r>
      </w:hyperlink>
      <w:r w:rsidRPr="002A41ED">
        <w:rPr>
          <w:rFonts w:ascii="Times New Roman" w:eastAsia="Times New Roman" w:hAnsi="Times New Roman" w:cs="Times New Roman"/>
          <w:i/>
          <w:iCs/>
          <w:sz w:val="24"/>
          <w:szCs w:val="24"/>
          <w:lang w:eastAsia="uk-UA"/>
        </w:rPr>
        <w:t>}</w:t>
      </w:r>
    </w:p>
    <w:tbl>
      <w:tblPr>
        <w:tblW w:w="5000" w:type="pct"/>
        <w:tblCellMar>
          <w:left w:w="0" w:type="dxa"/>
          <w:right w:w="0" w:type="dxa"/>
        </w:tblCellMar>
        <w:tblLook w:val="04A0" w:firstRow="1" w:lastRow="0" w:firstColumn="1" w:lastColumn="0" w:noHBand="0" w:noVBand="1"/>
      </w:tblPr>
      <w:tblGrid>
        <w:gridCol w:w="2892"/>
        <w:gridCol w:w="6747"/>
      </w:tblGrid>
      <w:tr w:rsidR="002A41ED" w:rsidRPr="002A41ED" w:rsidTr="002A41ED">
        <w:tc>
          <w:tcPr>
            <w:tcW w:w="1500" w:type="pct"/>
            <w:hideMark/>
          </w:tcPr>
          <w:p w:rsidR="002A41ED" w:rsidRPr="002A41ED" w:rsidRDefault="002A41ED" w:rsidP="002A41ED">
            <w:pPr>
              <w:spacing w:before="300" w:after="150" w:line="240" w:lineRule="auto"/>
              <w:jc w:val="center"/>
              <w:rPr>
                <w:rFonts w:ascii="Times New Roman" w:eastAsia="Times New Roman" w:hAnsi="Times New Roman" w:cs="Times New Roman"/>
                <w:sz w:val="24"/>
                <w:szCs w:val="24"/>
                <w:lang w:eastAsia="uk-UA"/>
              </w:rPr>
            </w:pPr>
            <w:bookmarkStart w:id="769" w:name="n769"/>
            <w:bookmarkEnd w:id="769"/>
            <w:r w:rsidRPr="002A41ED">
              <w:rPr>
                <w:rFonts w:ascii="Times New Roman" w:eastAsia="Times New Roman" w:hAnsi="Times New Roman" w:cs="Times New Roman"/>
                <w:b/>
                <w:bCs/>
                <w:sz w:val="24"/>
                <w:szCs w:val="24"/>
                <w:lang w:eastAsia="uk-UA"/>
              </w:rPr>
              <w:t>Голова</w:t>
            </w:r>
            <w:r w:rsidRPr="002A41ED">
              <w:rPr>
                <w:rFonts w:ascii="Times New Roman" w:eastAsia="Times New Roman" w:hAnsi="Times New Roman" w:cs="Times New Roman"/>
                <w:sz w:val="24"/>
                <w:szCs w:val="24"/>
                <w:lang w:eastAsia="uk-UA"/>
              </w:rPr>
              <w:br/>
            </w:r>
            <w:r w:rsidRPr="002A41ED">
              <w:rPr>
                <w:rFonts w:ascii="Times New Roman" w:eastAsia="Times New Roman" w:hAnsi="Times New Roman" w:cs="Times New Roman"/>
                <w:b/>
                <w:bCs/>
                <w:sz w:val="24"/>
                <w:szCs w:val="24"/>
                <w:lang w:eastAsia="uk-UA"/>
              </w:rPr>
              <w:t xml:space="preserve">Верховної Ради </w:t>
            </w:r>
            <w:r w:rsidRPr="002A41ED">
              <w:rPr>
                <w:rFonts w:ascii="Times New Roman" w:eastAsia="Times New Roman" w:hAnsi="Times New Roman" w:cs="Times New Roman"/>
                <w:b/>
                <w:bCs/>
                <w:sz w:val="24"/>
                <w:szCs w:val="24"/>
                <w:lang w:eastAsia="uk-UA"/>
              </w:rPr>
              <w:lastRenderedPageBreak/>
              <w:t>Української РСР</w:t>
            </w:r>
          </w:p>
        </w:tc>
        <w:tc>
          <w:tcPr>
            <w:tcW w:w="3500" w:type="pct"/>
            <w:hideMark/>
          </w:tcPr>
          <w:p w:rsidR="002A41ED" w:rsidRPr="002A41ED" w:rsidRDefault="002A41ED" w:rsidP="002A41ED">
            <w:pPr>
              <w:spacing w:before="300" w:after="0" w:line="240" w:lineRule="auto"/>
              <w:jc w:val="right"/>
              <w:rPr>
                <w:rFonts w:ascii="Times New Roman" w:eastAsia="Times New Roman" w:hAnsi="Times New Roman" w:cs="Times New Roman"/>
                <w:sz w:val="24"/>
                <w:szCs w:val="24"/>
                <w:lang w:eastAsia="uk-UA"/>
              </w:rPr>
            </w:pPr>
            <w:r w:rsidRPr="002A41ED">
              <w:rPr>
                <w:rFonts w:ascii="Times New Roman" w:eastAsia="Times New Roman" w:hAnsi="Times New Roman" w:cs="Times New Roman"/>
                <w:sz w:val="24"/>
                <w:szCs w:val="24"/>
                <w:lang w:eastAsia="uk-UA"/>
              </w:rPr>
              <w:lastRenderedPageBreak/>
              <w:br/>
            </w:r>
            <w:r w:rsidRPr="002A41ED">
              <w:rPr>
                <w:rFonts w:ascii="Times New Roman" w:eastAsia="Times New Roman" w:hAnsi="Times New Roman" w:cs="Times New Roman"/>
                <w:b/>
                <w:bCs/>
                <w:sz w:val="24"/>
                <w:szCs w:val="24"/>
                <w:lang w:eastAsia="uk-UA"/>
              </w:rPr>
              <w:t>Л.КРАВЧУК</w:t>
            </w:r>
          </w:p>
        </w:tc>
      </w:tr>
      <w:tr w:rsidR="002A41ED" w:rsidRPr="002A41ED" w:rsidTr="002A41ED">
        <w:tc>
          <w:tcPr>
            <w:tcW w:w="0" w:type="auto"/>
            <w:shd w:val="clear" w:color="auto" w:fill="FFFFFF"/>
            <w:hideMark/>
          </w:tcPr>
          <w:p w:rsidR="002A41ED" w:rsidRPr="002A41ED" w:rsidRDefault="002A41ED" w:rsidP="002A41ED">
            <w:pPr>
              <w:spacing w:before="300" w:after="150" w:line="240" w:lineRule="auto"/>
              <w:jc w:val="center"/>
              <w:rPr>
                <w:rFonts w:ascii="Times New Roman" w:eastAsia="Times New Roman" w:hAnsi="Times New Roman" w:cs="Times New Roman"/>
                <w:color w:val="333333"/>
                <w:sz w:val="24"/>
                <w:szCs w:val="24"/>
                <w:lang w:eastAsia="uk-UA"/>
              </w:rPr>
            </w:pPr>
            <w:r w:rsidRPr="002A41ED">
              <w:rPr>
                <w:rFonts w:ascii="Times New Roman" w:eastAsia="Times New Roman" w:hAnsi="Times New Roman" w:cs="Times New Roman"/>
                <w:b/>
                <w:bCs/>
                <w:color w:val="333333"/>
                <w:sz w:val="24"/>
                <w:szCs w:val="24"/>
                <w:lang w:eastAsia="uk-UA"/>
              </w:rPr>
              <w:lastRenderedPageBreak/>
              <w:t>м. Київ,</w:t>
            </w:r>
            <w:r w:rsidRPr="002A41ED">
              <w:rPr>
                <w:rFonts w:ascii="Times New Roman" w:eastAsia="Times New Roman" w:hAnsi="Times New Roman" w:cs="Times New Roman"/>
                <w:color w:val="333333"/>
                <w:sz w:val="24"/>
                <w:szCs w:val="24"/>
                <w:lang w:eastAsia="uk-UA"/>
              </w:rPr>
              <w:br/>
            </w:r>
            <w:r w:rsidRPr="002A41ED">
              <w:rPr>
                <w:rFonts w:ascii="Times New Roman" w:eastAsia="Times New Roman" w:hAnsi="Times New Roman" w:cs="Times New Roman"/>
                <w:b/>
                <w:bCs/>
                <w:color w:val="333333"/>
                <w:sz w:val="24"/>
                <w:szCs w:val="24"/>
                <w:lang w:eastAsia="uk-UA"/>
              </w:rPr>
              <w:t>25 червня 1991 року</w:t>
            </w:r>
            <w:r w:rsidRPr="002A41ED">
              <w:rPr>
                <w:rFonts w:ascii="Times New Roman" w:eastAsia="Times New Roman" w:hAnsi="Times New Roman" w:cs="Times New Roman"/>
                <w:color w:val="333333"/>
                <w:sz w:val="24"/>
                <w:szCs w:val="24"/>
                <w:lang w:eastAsia="uk-UA"/>
              </w:rPr>
              <w:br/>
            </w:r>
            <w:r w:rsidRPr="002A41ED">
              <w:rPr>
                <w:rFonts w:ascii="Times New Roman" w:eastAsia="Times New Roman" w:hAnsi="Times New Roman" w:cs="Times New Roman"/>
                <w:b/>
                <w:bCs/>
                <w:color w:val="333333"/>
                <w:sz w:val="24"/>
                <w:szCs w:val="24"/>
                <w:lang w:eastAsia="uk-UA"/>
              </w:rPr>
              <w:t>№ 1264-XII</w:t>
            </w:r>
          </w:p>
        </w:tc>
        <w:tc>
          <w:tcPr>
            <w:tcW w:w="0" w:type="auto"/>
            <w:shd w:val="clear" w:color="auto" w:fill="FFFFFF"/>
            <w:hideMark/>
          </w:tcPr>
          <w:p w:rsidR="002A41ED" w:rsidRPr="002A41ED" w:rsidRDefault="002A41ED" w:rsidP="002A41ED">
            <w:pPr>
              <w:spacing w:after="0" w:line="240" w:lineRule="auto"/>
              <w:jc w:val="both"/>
              <w:rPr>
                <w:rFonts w:ascii="Times New Roman" w:eastAsia="Times New Roman" w:hAnsi="Times New Roman" w:cs="Times New Roman"/>
                <w:color w:val="333333"/>
                <w:sz w:val="24"/>
                <w:szCs w:val="24"/>
                <w:lang w:eastAsia="uk-UA"/>
              </w:rPr>
            </w:pPr>
          </w:p>
        </w:tc>
      </w:tr>
    </w:tbl>
    <w:p w:rsidR="004314C4" w:rsidRDefault="004314C4"/>
    <w:sectPr w:rsidR="004314C4" w:rsidSect="002A41ED">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ED"/>
    <w:rsid w:val="002A41ED"/>
    <w:rsid w:val="004314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2A41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2A41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2A41ED"/>
  </w:style>
  <w:style w:type="paragraph" w:customStyle="1" w:styleId="rvps6">
    <w:name w:val="rvps6"/>
    <w:basedOn w:val="a"/>
    <w:rsid w:val="002A41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A41ED"/>
  </w:style>
  <w:style w:type="character" w:styleId="a3">
    <w:name w:val="Emphasis"/>
    <w:basedOn w:val="a0"/>
    <w:uiPriority w:val="20"/>
    <w:qFormat/>
    <w:rsid w:val="002A41ED"/>
    <w:rPr>
      <w:i/>
      <w:iCs/>
    </w:rPr>
  </w:style>
  <w:style w:type="character" w:customStyle="1" w:styleId="rvts44">
    <w:name w:val="rvts44"/>
    <w:basedOn w:val="a0"/>
    <w:rsid w:val="002A41ED"/>
  </w:style>
  <w:style w:type="paragraph" w:customStyle="1" w:styleId="rvps18">
    <w:name w:val="rvps18"/>
    <w:basedOn w:val="a"/>
    <w:rsid w:val="002A41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2A41ED"/>
    <w:rPr>
      <w:color w:val="0000FF"/>
      <w:u w:val="single"/>
    </w:rPr>
  </w:style>
  <w:style w:type="character" w:styleId="a5">
    <w:name w:val="FollowedHyperlink"/>
    <w:basedOn w:val="a0"/>
    <w:uiPriority w:val="99"/>
    <w:semiHidden/>
    <w:unhideWhenUsed/>
    <w:rsid w:val="002A41ED"/>
    <w:rPr>
      <w:color w:val="800080"/>
      <w:u w:val="single"/>
    </w:rPr>
  </w:style>
  <w:style w:type="paragraph" w:customStyle="1" w:styleId="rvps2">
    <w:name w:val="rvps2"/>
    <w:basedOn w:val="a"/>
    <w:rsid w:val="002A41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2A41ED"/>
  </w:style>
  <w:style w:type="character" w:customStyle="1" w:styleId="rvts15">
    <w:name w:val="rvts15"/>
    <w:basedOn w:val="a0"/>
    <w:rsid w:val="002A41ED"/>
  </w:style>
  <w:style w:type="character" w:customStyle="1" w:styleId="rvts9">
    <w:name w:val="rvts9"/>
    <w:basedOn w:val="a0"/>
    <w:rsid w:val="002A41ED"/>
  </w:style>
  <w:style w:type="character" w:customStyle="1" w:styleId="rvts11">
    <w:name w:val="rvts11"/>
    <w:basedOn w:val="a0"/>
    <w:rsid w:val="002A41ED"/>
  </w:style>
  <w:style w:type="paragraph" w:styleId="a6">
    <w:name w:val="Normal (Web)"/>
    <w:basedOn w:val="a"/>
    <w:uiPriority w:val="99"/>
    <w:semiHidden/>
    <w:unhideWhenUsed/>
    <w:rsid w:val="002A41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2A41ED"/>
  </w:style>
  <w:style w:type="character" w:customStyle="1" w:styleId="rvts48">
    <w:name w:val="rvts48"/>
    <w:basedOn w:val="a0"/>
    <w:rsid w:val="002A41ED"/>
  </w:style>
  <w:style w:type="paragraph" w:customStyle="1" w:styleId="rvps4">
    <w:name w:val="rvps4"/>
    <w:basedOn w:val="a"/>
    <w:rsid w:val="002A41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2A41E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2A41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2A41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2A41ED"/>
  </w:style>
  <w:style w:type="paragraph" w:customStyle="1" w:styleId="rvps6">
    <w:name w:val="rvps6"/>
    <w:basedOn w:val="a"/>
    <w:rsid w:val="002A41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A41ED"/>
  </w:style>
  <w:style w:type="character" w:styleId="a3">
    <w:name w:val="Emphasis"/>
    <w:basedOn w:val="a0"/>
    <w:uiPriority w:val="20"/>
    <w:qFormat/>
    <w:rsid w:val="002A41ED"/>
    <w:rPr>
      <w:i/>
      <w:iCs/>
    </w:rPr>
  </w:style>
  <w:style w:type="character" w:customStyle="1" w:styleId="rvts44">
    <w:name w:val="rvts44"/>
    <w:basedOn w:val="a0"/>
    <w:rsid w:val="002A41ED"/>
  </w:style>
  <w:style w:type="paragraph" w:customStyle="1" w:styleId="rvps18">
    <w:name w:val="rvps18"/>
    <w:basedOn w:val="a"/>
    <w:rsid w:val="002A41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2A41ED"/>
    <w:rPr>
      <w:color w:val="0000FF"/>
      <w:u w:val="single"/>
    </w:rPr>
  </w:style>
  <w:style w:type="character" w:styleId="a5">
    <w:name w:val="FollowedHyperlink"/>
    <w:basedOn w:val="a0"/>
    <w:uiPriority w:val="99"/>
    <w:semiHidden/>
    <w:unhideWhenUsed/>
    <w:rsid w:val="002A41ED"/>
    <w:rPr>
      <w:color w:val="800080"/>
      <w:u w:val="single"/>
    </w:rPr>
  </w:style>
  <w:style w:type="paragraph" w:customStyle="1" w:styleId="rvps2">
    <w:name w:val="rvps2"/>
    <w:basedOn w:val="a"/>
    <w:rsid w:val="002A41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2A41ED"/>
  </w:style>
  <w:style w:type="character" w:customStyle="1" w:styleId="rvts15">
    <w:name w:val="rvts15"/>
    <w:basedOn w:val="a0"/>
    <w:rsid w:val="002A41ED"/>
  </w:style>
  <w:style w:type="character" w:customStyle="1" w:styleId="rvts9">
    <w:name w:val="rvts9"/>
    <w:basedOn w:val="a0"/>
    <w:rsid w:val="002A41ED"/>
  </w:style>
  <w:style w:type="character" w:customStyle="1" w:styleId="rvts11">
    <w:name w:val="rvts11"/>
    <w:basedOn w:val="a0"/>
    <w:rsid w:val="002A41ED"/>
  </w:style>
  <w:style w:type="paragraph" w:styleId="a6">
    <w:name w:val="Normal (Web)"/>
    <w:basedOn w:val="a"/>
    <w:uiPriority w:val="99"/>
    <w:semiHidden/>
    <w:unhideWhenUsed/>
    <w:rsid w:val="002A41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2A41ED"/>
  </w:style>
  <w:style w:type="character" w:customStyle="1" w:styleId="rvts48">
    <w:name w:val="rvts48"/>
    <w:basedOn w:val="a0"/>
    <w:rsid w:val="002A41ED"/>
  </w:style>
  <w:style w:type="paragraph" w:customStyle="1" w:styleId="rvps4">
    <w:name w:val="rvps4"/>
    <w:basedOn w:val="a"/>
    <w:rsid w:val="002A41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2A41E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81012">
      <w:bodyDiv w:val="1"/>
      <w:marLeft w:val="0"/>
      <w:marRight w:val="0"/>
      <w:marTop w:val="0"/>
      <w:marBottom w:val="0"/>
      <w:divBdr>
        <w:top w:val="none" w:sz="0" w:space="0" w:color="auto"/>
        <w:left w:val="none" w:sz="0" w:space="0" w:color="auto"/>
        <w:bottom w:val="none" w:sz="0" w:space="0" w:color="auto"/>
        <w:right w:val="none" w:sz="0" w:space="0" w:color="auto"/>
      </w:divBdr>
      <w:divsChild>
        <w:div w:id="1080327124">
          <w:marLeft w:val="0"/>
          <w:marRight w:val="0"/>
          <w:marTop w:val="0"/>
          <w:marBottom w:val="150"/>
          <w:divBdr>
            <w:top w:val="none" w:sz="0" w:space="0" w:color="auto"/>
            <w:left w:val="none" w:sz="0" w:space="0" w:color="auto"/>
            <w:bottom w:val="none" w:sz="0" w:space="0" w:color="auto"/>
            <w:right w:val="none" w:sz="0" w:space="0" w:color="auto"/>
          </w:divBdr>
        </w:div>
        <w:div w:id="475026093">
          <w:marLeft w:val="0"/>
          <w:marRight w:val="0"/>
          <w:marTop w:val="0"/>
          <w:marBottom w:val="0"/>
          <w:divBdr>
            <w:top w:val="none" w:sz="0" w:space="0" w:color="auto"/>
            <w:left w:val="none" w:sz="0" w:space="0" w:color="auto"/>
            <w:bottom w:val="none" w:sz="0" w:space="0" w:color="auto"/>
            <w:right w:val="none" w:sz="0" w:space="0" w:color="auto"/>
          </w:divBdr>
        </w:div>
        <w:div w:id="1282564964">
          <w:marLeft w:val="0"/>
          <w:marRight w:val="0"/>
          <w:marTop w:val="0"/>
          <w:marBottom w:val="0"/>
          <w:divBdr>
            <w:top w:val="none" w:sz="0" w:space="0" w:color="auto"/>
            <w:left w:val="none" w:sz="0" w:space="0" w:color="auto"/>
            <w:bottom w:val="none" w:sz="0" w:space="0" w:color="auto"/>
            <w:right w:val="none" w:sz="0" w:space="0" w:color="auto"/>
          </w:divBdr>
        </w:div>
        <w:div w:id="206381373">
          <w:marLeft w:val="0"/>
          <w:marRight w:val="0"/>
          <w:marTop w:val="0"/>
          <w:marBottom w:val="0"/>
          <w:divBdr>
            <w:top w:val="none" w:sz="0" w:space="0" w:color="auto"/>
            <w:left w:val="none" w:sz="0" w:space="0" w:color="auto"/>
            <w:bottom w:val="none" w:sz="0" w:space="0" w:color="auto"/>
            <w:right w:val="none" w:sz="0" w:space="0" w:color="auto"/>
          </w:divBdr>
        </w:div>
        <w:div w:id="1021707988">
          <w:marLeft w:val="0"/>
          <w:marRight w:val="0"/>
          <w:marTop w:val="0"/>
          <w:marBottom w:val="0"/>
          <w:divBdr>
            <w:top w:val="none" w:sz="0" w:space="0" w:color="auto"/>
            <w:left w:val="none" w:sz="0" w:space="0" w:color="auto"/>
            <w:bottom w:val="none" w:sz="0" w:space="0" w:color="auto"/>
            <w:right w:val="none" w:sz="0" w:space="0" w:color="auto"/>
          </w:divBdr>
        </w:div>
        <w:div w:id="1999265154">
          <w:marLeft w:val="0"/>
          <w:marRight w:val="0"/>
          <w:marTop w:val="0"/>
          <w:marBottom w:val="0"/>
          <w:divBdr>
            <w:top w:val="none" w:sz="0" w:space="0" w:color="auto"/>
            <w:left w:val="none" w:sz="0" w:space="0" w:color="auto"/>
            <w:bottom w:val="none" w:sz="0" w:space="0" w:color="auto"/>
            <w:right w:val="none" w:sz="0" w:space="0" w:color="auto"/>
          </w:divBdr>
        </w:div>
        <w:div w:id="1945920422">
          <w:marLeft w:val="0"/>
          <w:marRight w:val="0"/>
          <w:marTop w:val="0"/>
          <w:marBottom w:val="0"/>
          <w:divBdr>
            <w:top w:val="none" w:sz="0" w:space="0" w:color="auto"/>
            <w:left w:val="none" w:sz="0" w:space="0" w:color="auto"/>
            <w:bottom w:val="none" w:sz="0" w:space="0" w:color="auto"/>
            <w:right w:val="none" w:sz="0" w:space="0" w:color="auto"/>
          </w:divBdr>
        </w:div>
        <w:div w:id="1963535421">
          <w:marLeft w:val="0"/>
          <w:marRight w:val="0"/>
          <w:marTop w:val="0"/>
          <w:marBottom w:val="0"/>
          <w:divBdr>
            <w:top w:val="none" w:sz="0" w:space="0" w:color="auto"/>
            <w:left w:val="none" w:sz="0" w:space="0" w:color="auto"/>
            <w:bottom w:val="none" w:sz="0" w:space="0" w:color="auto"/>
            <w:right w:val="none" w:sz="0" w:space="0" w:color="auto"/>
          </w:divBdr>
        </w:div>
        <w:div w:id="741948028">
          <w:marLeft w:val="0"/>
          <w:marRight w:val="0"/>
          <w:marTop w:val="0"/>
          <w:marBottom w:val="0"/>
          <w:divBdr>
            <w:top w:val="none" w:sz="0" w:space="0" w:color="auto"/>
            <w:left w:val="none" w:sz="0" w:space="0" w:color="auto"/>
            <w:bottom w:val="none" w:sz="0" w:space="0" w:color="auto"/>
            <w:right w:val="none" w:sz="0" w:space="0" w:color="auto"/>
          </w:divBdr>
        </w:div>
        <w:div w:id="1201824788">
          <w:marLeft w:val="0"/>
          <w:marRight w:val="0"/>
          <w:marTop w:val="0"/>
          <w:marBottom w:val="0"/>
          <w:divBdr>
            <w:top w:val="none" w:sz="0" w:space="0" w:color="auto"/>
            <w:left w:val="none" w:sz="0" w:space="0" w:color="auto"/>
            <w:bottom w:val="none" w:sz="0" w:space="0" w:color="auto"/>
            <w:right w:val="none" w:sz="0" w:space="0" w:color="auto"/>
          </w:divBdr>
        </w:div>
        <w:div w:id="1944142389">
          <w:marLeft w:val="0"/>
          <w:marRight w:val="0"/>
          <w:marTop w:val="0"/>
          <w:marBottom w:val="0"/>
          <w:divBdr>
            <w:top w:val="none" w:sz="0" w:space="0" w:color="auto"/>
            <w:left w:val="none" w:sz="0" w:space="0" w:color="auto"/>
            <w:bottom w:val="none" w:sz="0" w:space="0" w:color="auto"/>
            <w:right w:val="none" w:sz="0" w:space="0" w:color="auto"/>
          </w:divBdr>
        </w:div>
        <w:div w:id="412749557">
          <w:marLeft w:val="0"/>
          <w:marRight w:val="0"/>
          <w:marTop w:val="0"/>
          <w:marBottom w:val="0"/>
          <w:divBdr>
            <w:top w:val="none" w:sz="0" w:space="0" w:color="auto"/>
            <w:left w:val="none" w:sz="0" w:space="0" w:color="auto"/>
            <w:bottom w:val="none" w:sz="0" w:space="0" w:color="auto"/>
            <w:right w:val="none" w:sz="0" w:space="0" w:color="auto"/>
          </w:divBdr>
        </w:div>
        <w:div w:id="1264990702">
          <w:marLeft w:val="0"/>
          <w:marRight w:val="0"/>
          <w:marTop w:val="0"/>
          <w:marBottom w:val="0"/>
          <w:divBdr>
            <w:top w:val="none" w:sz="0" w:space="0" w:color="auto"/>
            <w:left w:val="none" w:sz="0" w:space="0" w:color="auto"/>
            <w:bottom w:val="none" w:sz="0" w:space="0" w:color="auto"/>
            <w:right w:val="none" w:sz="0" w:space="0" w:color="auto"/>
          </w:divBdr>
        </w:div>
        <w:div w:id="60834483">
          <w:marLeft w:val="0"/>
          <w:marRight w:val="0"/>
          <w:marTop w:val="0"/>
          <w:marBottom w:val="0"/>
          <w:divBdr>
            <w:top w:val="none" w:sz="0" w:space="0" w:color="auto"/>
            <w:left w:val="none" w:sz="0" w:space="0" w:color="auto"/>
            <w:bottom w:val="none" w:sz="0" w:space="0" w:color="auto"/>
            <w:right w:val="none" w:sz="0" w:space="0" w:color="auto"/>
          </w:divBdr>
        </w:div>
        <w:div w:id="1972898610">
          <w:marLeft w:val="0"/>
          <w:marRight w:val="0"/>
          <w:marTop w:val="0"/>
          <w:marBottom w:val="0"/>
          <w:divBdr>
            <w:top w:val="none" w:sz="0" w:space="0" w:color="auto"/>
            <w:left w:val="none" w:sz="0" w:space="0" w:color="auto"/>
            <w:bottom w:val="none" w:sz="0" w:space="0" w:color="auto"/>
            <w:right w:val="none" w:sz="0" w:space="0" w:color="auto"/>
          </w:divBdr>
        </w:div>
        <w:div w:id="1989167841">
          <w:marLeft w:val="0"/>
          <w:marRight w:val="0"/>
          <w:marTop w:val="0"/>
          <w:marBottom w:val="0"/>
          <w:divBdr>
            <w:top w:val="none" w:sz="0" w:space="0" w:color="auto"/>
            <w:left w:val="none" w:sz="0" w:space="0" w:color="auto"/>
            <w:bottom w:val="none" w:sz="0" w:space="0" w:color="auto"/>
            <w:right w:val="none" w:sz="0" w:space="0" w:color="auto"/>
          </w:divBdr>
        </w:div>
        <w:div w:id="1075394332">
          <w:marLeft w:val="0"/>
          <w:marRight w:val="0"/>
          <w:marTop w:val="0"/>
          <w:marBottom w:val="0"/>
          <w:divBdr>
            <w:top w:val="none" w:sz="0" w:space="0" w:color="auto"/>
            <w:left w:val="none" w:sz="0" w:space="0" w:color="auto"/>
            <w:bottom w:val="none" w:sz="0" w:space="0" w:color="auto"/>
            <w:right w:val="none" w:sz="0" w:space="0" w:color="auto"/>
          </w:divBdr>
        </w:div>
        <w:div w:id="1245607457">
          <w:marLeft w:val="0"/>
          <w:marRight w:val="0"/>
          <w:marTop w:val="0"/>
          <w:marBottom w:val="0"/>
          <w:divBdr>
            <w:top w:val="none" w:sz="0" w:space="0" w:color="auto"/>
            <w:left w:val="none" w:sz="0" w:space="0" w:color="auto"/>
            <w:bottom w:val="none" w:sz="0" w:space="0" w:color="auto"/>
            <w:right w:val="none" w:sz="0" w:space="0" w:color="auto"/>
          </w:divBdr>
        </w:div>
        <w:div w:id="2071686138">
          <w:marLeft w:val="0"/>
          <w:marRight w:val="0"/>
          <w:marTop w:val="0"/>
          <w:marBottom w:val="0"/>
          <w:divBdr>
            <w:top w:val="none" w:sz="0" w:space="0" w:color="auto"/>
            <w:left w:val="none" w:sz="0" w:space="0" w:color="auto"/>
            <w:bottom w:val="none" w:sz="0" w:space="0" w:color="auto"/>
            <w:right w:val="none" w:sz="0" w:space="0" w:color="auto"/>
          </w:divBdr>
        </w:div>
        <w:div w:id="128089961">
          <w:marLeft w:val="0"/>
          <w:marRight w:val="0"/>
          <w:marTop w:val="0"/>
          <w:marBottom w:val="0"/>
          <w:divBdr>
            <w:top w:val="none" w:sz="0" w:space="0" w:color="auto"/>
            <w:left w:val="none" w:sz="0" w:space="0" w:color="auto"/>
            <w:bottom w:val="none" w:sz="0" w:space="0" w:color="auto"/>
            <w:right w:val="none" w:sz="0" w:space="0" w:color="auto"/>
          </w:divBdr>
        </w:div>
        <w:div w:id="163711832">
          <w:marLeft w:val="0"/>
          <w:marRight w:val="0"/>
          <w:marTop w:val="0"/>
          <w:marBottom w:val="0"/>
          <w:divBdr>
            <w:top w:val="none" w:sz="0" w:space="0" w:color="auto"/>
            <w:left w:val="none" w:sz="0" w:space="0" w:color="auto"/>
            <w:bottom w:val="none" w:sz="0" w:space="0" w:color="auto"/>
            <w:right w:val="none" w:sz="0" w:space="0" w:color="auto"/>
          </w:divBdr>
        </w:div>
        <w:div w:id="763453889">
          <w:marLeft w:val="0"/>
          <w:marRight w:val="0"/>
          <w:marTop w:val="0"/>
          <w:marBottom w:val="0"/>
          <w:divBdr>
            <w:top w:val="none" w:sz="0" w:space="0" w:color="auto"/>
            <w:left w:val="none" w:sz="0" w:space="0" w:color="auto"/>
            <w:bottom w:val="none" w:sz="0" w:space="0" w:color="auto"/>
            <w:right w:val="none" w:sz="0" w:space="0" w:color="auto"/>
          </w:divBdr>
        </w:div>
        <w:div w:id="1070272113">
          <w:marLeft w:val="0"/>
          <w:marRight w:val="0"/>
          <w:marTop w:val="0"/>
          <w:marBottom w:val="0"/>
          <w:divBdr>
            <w:top w:val="none" w:sz="0" w:space="0" w:color="auto"/>
            <w:left w:val="none" w:sz="0" w:space="0" w:color="auto"/>
            <w:bottom w:val="none" w:sz="0" w:space="0" w:color="auto"/>
            <w:right w:val="none" w:sz="0" w:space="0" w:color="auto"/>
          </w:divBdr>
        </w:div>
        <w:div w:id="363486451">
          <w:marLeft w:val="0"/>
          <w:marRight w:val="0"/>
          <w:marTop w:val="0"/>
          <w:marBottom w:val="0"/>
          <w:divBdr>
            <w:top w:val="none" w:sz="0" w:space="0" w:color="auto"/>
            <w:left w:val="none" w:sz="0" w:space="0" w:color="auto"/>
            <w:bottom w:val="none" w:sz="0" w:space="0" w:color="auto"/>
            <w:right w:val="none" w:sz="0" w:space="0" w:color="auto"/>
          </w:divBdr>
        </w:div>
        <w:div w:id="1795950223">
          <w:marLeft w:val="0"/>
          <w:marRight w:val="0"/>
          <w:marTop w:val="0"/>
          <w:marBottom w:val="0"/>
          <w:divBdr>
            <w:top w:val="none" w:sz="0" w:space="0" w:color="auto"/>
            <w:left w:val="none" w:sz="0" w:space="0" w:color="auto"/>
            <w:bottom w:val="none" w:sz="0" w:space="0" w:color="auto"/>
            <w:right w:val="none" w:sz="0" w:space="0" w:color="auto"/>
          </w:divBdr>
        </w:div>
        <w:div w:id="924151320">
          <w:marLeft w:val="0"/>
          <w:marRight w:val="0"/>
          <w:marTop w:val="0"/>
          <w:marBottom w:val="0"/>
          <w:divBdr>
            <w:top w:val="none" w:sz="0" w:space="0" w:color="auto"/>
            <w:left w:val="none" w:sz="0" w:space="0" w:color="auto"/>
            <w:bottom w:val="none" w:sz="0" w:space="0" w:color="auto"/>
            <w:right w:val="none" w:sz="0" w:space="0" w:color="auto"/>
          </w:divBdr>
        </w:div>
        <w:div w:id="1086074382">
          <w:marLeft w:val="0"/>
          <w:marRight w:val="0"/>
          <w:marTop w:val="0"/>
          <w:marBottom w:val="0"/>
          <w:divBdr>
            <w:top w:val="none" w:sz="0" w:space="0" w:color="auto"/>
            <w:left w:val="none" w:sz="0" w:space="0" w:color="auto"/>
            <w:bottom w:val="none" w:sz="0" w:space="0" w:color="auto"/>
            <w:right w:val="none" w:sz="0" w:space="0" w:color="auto"/>
          </w:divBdr>
        </w:div>
        <w:div w:id="1777558333">
          <w:marLeft w:val="0"/>
          <w:marRight w:val="0"/>
          <w:marTop w:val="0"/>
          <w:marBottom w:val="0"/>
          <w:divBdr>
            <w:top w:val="none" w:sz="0" w:space="0" w:color="auto"/>
            <w:left w:val="none" w:sz="0" w:space="0" w:color="auto"/>
            <w:bottom w:val="none" w:sz="0" w:space="0" w:color="auto"/>
            <w:right w:val="none" w:sz="0" w:space="0" w:color="auto"/>
          </w:divBdr>
        </w:div>
        <w:div w:id="1086607805">
          <w:marLeft w:val="0"/>
          <w:marRight w:val="0"/>
          <w:marTop w:val="0"/>
          <w:marBottom w:val="0"/>
          <w:divBdr>
            <w:top w:val="none" w:sz="0" w:space="0" w:color="auto"/>
            <w:left w:val="none" w:sz="0" w:space="0" w:color="auto"/>
            <w:bottom w:val="none" w:sz="0" w:space="0" w:color="auto"/>
            <w:right w:val="none" w:sz="0" w:space="0" w:color="auto"/>
          </w:divBdr>
        </w:div>
        <w:div w:id="1548834030">
          <w:marLeft w:val="0"/>
          <w:marRight w:val="0"/>
          <w:marTop w:val="0"/>
          <w:marBottom w:val="0"/>
          <w:divBdr>
            <w:top w:val="none" w:sz="0" w:space="0" w:color="auto"/>
            <w:left w:val="none" w:sz="0" w:space="0" w:color="auto"/>
            <w:bottom w:val="none" w:sz="0" w:space="0" w:color="auto"/>
            <w:right w:val="none" w:sz="0" w:space="0" w:color="auto"/>
          </w:divBdr>
        </w:div>
        <w:div w:id="1358001447">
          <w:marLeft w:val="0"/>
          <w:marRight w:val="0"/>
          <w:marTop w:val="0"/>
          <w:marBottom w:val="0"/>
          <w:divBdr>
            <w:top w:val="none" w:sz="0" w:space="0" w:color="auto"/>
            <w:left w:val="none" w:sz="0" w:space="0" w:color="auto"/>
            <w:bottom w:val="none" w:sz="0" w:space="0" w:color="auto"/>
            <w:right w:val="none" w:sz="0" w:space="0" w:color="auto"/>
          </w:divBdr>
        </w:div>
        <w:div w:id="53552432">
          <w:marLeft w:val="0"/>
          <w:marRight w:val="0"/>
          <w:marTop w:val="0"/>
          <w:marBottom w:val="0"/>
          <w:divBdr>
            <w:top w:val="none" w:sz="0" w:space="0" w:color="auto"/>
            <w:left w:val="none" w:sz="0" w:space="0" w:color="auto"/>
            <w:bottom w:val="none" w:sz="0" w:space="0" w:color="auto"/>
            <w:right w:val="none" w:sz="0" w:space="0" w:color="auto"/>
          </w:divBdr>
        </w:div>
        <w:div w:id="1043166499">
          <w:marLeft w:val="0"/>
          <w:marRight w:val="0"/>
          <w:marTop w:val="0"/>
          <w:marBottom w:val="0"/>
          <w:divBdr>
            <w:top w:val="none" w:sz="0" w:space="0" w:color="auto"/>
            <w:left w:val="none" w:sz="0" w:space="0" w:color="auto"/>
            <w:bottom w:val="none" w:sz="0" w:space="0" w:color="auto"/>
            <w:right w:val="none" w:sz="0" w:space="0" w:color="auto"/>
          </w:divBdr>
        </w:div>
        <w:div w:id="1570727339">
          <w:marLeft w:val="0"/>
          <w:marRight w:val="0"/>
          <w:marTop w:val="0"/>
          <w:marBottom w:val="0"/>
          <w:divBdr>
            <w:top w:val="none" w:sz="0" w:space="0" w:color="auto"/>
            <w:left w:val="none" w:sz="0" w:space="0" w:color="auto"/>
            <w:bottom w:val="none" w:sz="0" w:space="0" w:color="auto"/>
            <w:right w:val="none" w:sz="0" w:space="0" w:color="auto"/>
          </w:divBdr>
        </w:div>
        <w:div w:id="1716655621">
          <w:marLeft w:val="0"/>
          <w:marRight w:val="0"/>
          <w:marTop w:val="0"/>
          <w:marBottom w:val="0"/>
          <w:divBdr>
            <w:top w:val="none" w:sz="0" w:space="0" w:color="auto"/>
            <w:left w:val="none" w:sz="0" w:space="0" w:color="auto"/>
            <w:bottom w:val="none" w:sz="0" w:space="0" w:color="auto"/>
            <w:right w:val="none" w:sz="0" w:space="0" w:color="auto"/>
          </w:divBdr>
        </w:div>
        <w:div w:id="1295330941">
          <w:marLeft w:val="0"/>
          <w:marRight w:val="0"/>
          <w:marTop w:val="0"/>
          <w:marBottom w:val="0"/>
          <w:divBdr>
            <w:top w:val="none" w:sz="0" w:space="0" w:color="auto"/>
            <w:left w:val="none" w:sz="0" w:space="0" w:color="auto"/>
            <w:bottom w:val="none" w:sz="0" w:space="0" w:color="auto"/>
            <w:right w:val="none" w:sz="0" w:space="0" w:color="auto"/>
          </w:divBdr>
        </w:div>
        <w:div w:id="35937531">
          <w:marLeft w:val="0"/>
          <w:marRight w:val="0"/>
          <w:marTop w:val="0"/>
          <w:marBottom w:val="0"/>
          <w:divBdr>
            <w:top w:val="none" w:sz="0" w:space="0" w:color="auto"/>
            <w:left w:val="none" w:sz="0" w:space="0" w:color="auto"/>
            <w:bottom w:val="none" w:sz="0" w:space="0" w:color="auto"/>
            <w:right w:val="none" w:sz="0" w:space="0" w:color="auto"/>
          </w:divBdr>
        </w:div>
        <w:div w:id="446699780">
          <w:marLeft w:val="0"/>
          <w:marRight w:val="0"/>
          <w:marTop w:val="0"/>
          <w:marBottom w:val="0"/>
          <w:divBdr>
            <w:top w:val="none" w:sz="0" w:space="0" w:color="auto"/>
            <w:left w:val="none" w:sz="0" w:space="0" w:color="auto"/>
            <w:bottom w:val="none" w:sz="0" w:space="0" w:color="auto"/>
            <w:right w:val="none" w:sz="0" w:space="0" w:color="auto"/>
          </w:divBdr>
        </w:div>
        <w:div w:id="733545676">
          <w:marLeft w:val="0"/>
          <w:marRight w:val="0"/>
          <w:marTop w:val="0"/>
          <w:marBottom w:val="0"/>
          <w:divBdr>
            <w:top w:val="none" w:sz="0" w:space="0" w:color="auto"/>
            <w:left w:val="none" w:sz="0" w:space="0" w:color="auto"/>
            <w:bottom w:val="none" w:sz="0" w:space="0" w:color="auto"/>
            <w:right w:val="none" w:sz="0" w:space="0" w:color="auto"/>
          </w:divBdr>
        </w:div>
        <w:div w:id="2100174334">
          <w:marLeft w:val="0"/>
          <w:marRight w:val="0"/>
          <w:marTop w:val="0"/>
          <w:marBottom w:val="0"/>
          <w:divBdr>
            <w:top w:val="none" w:sz="0" w:space="0" w:color="auto"/>
            <w:left w:val="none" w:sz="0" w:space="0" w:color="auto"/>
            <w:bottom w:val="none" w:sz="0" w:space="0" w:color="auto"/>
            <w:right w:val="none" w:sz="0" w:space="0" w:color="auto"/>
          </w:divBdr>
        </w:div>
        <w:div w:id="466515724">
          <w:marLeft w:val="0"/>
          <w:marRight w:val="0"/>
          <w:marTop w:val="0"/>
          <w:marBottom w:val="0"/>
          <w:divBdr>
            <w:top w:val="none" w:sz="0" w:space="0" w:color="auto"/>
            <w:left w:val="none" w:sz="0" w:space="0" w:color="auto"/>
            <w:bottom w:val="none" w:sz="0" w:space="0" w:color="auto"/>
            <w:right w:val="none" w:sz="0" w:space="0" w:color="auto"/>
          </w:divBdr>
        </w:div>
        <w:div w:id="647243931">
          <w:marLeft w:val="0"/>
          <w:marRight w:val="0"/>
          <w:marTop w:val="0"/>
          <w:marBottom w:val="0"/>
          <w:divBdr>
            <w:top w:val="none" w:sz="0" w:space="0" w:color="auto"/>
            <w:left w:val="none" w:sz="0" w:space="0" w:color="auto"/>
            <w:bottom w:val="none" w:sz="0" w:space="0" w:color="auto"/>
            <w:right w:val="none" w:sz="0" w:space="0" w:color="auto"/>
          </w:divBdr>
        </w:div>
        <w:div w:id="1196773339">
          <w:marLeft w:val="0"/>
          <w:marRight w:val="0"/>
          <w:marTop w:val="0"/>
          <w:marBottom w:val="0"/>
          <w:divBdr>
            <w:top w:val="none" w:sz="0" w:space="0" w:color="auto"/>
            <w:left w:val="none" w:sz="0" w:space="0" w:color="auto"/>
            <w:bottom w:val="none" w:sz="0" w:space="0" w:color="auto"/>
            <w:right w:val="none" w:sz="0" w:space="0" w:color="auto"/>
          </w:divBdr>
        </w:div>
        <w:div w:id="436486416">
          <w:marLeft w:val="0"/>
          <w:marRight w:val="0"/>
          <w:marTop w:val="0"/>
          <w:marBottom w:val="0"/>
          <w:divBdr>
            <w:top w:val="none" w:sz="0" w:space="0" w:color="auto"/>
            <w:left w:val="none" w:sz="0" w:space="0" w:color="auto"/>
            <w:bottom w:val="none" w:sz="0" w:space="0" w:color="auto"/>
            <w:right w:val="none" w:sz="0" w:space="0" w:color="auto"/>
          </w:divBdr>
        </w:div>
        <w:div w:id="609314514">
          <w:marLeft w:val="0"/>
          <w:marRight w:val="0"/>
          <w:marTop w:val="0"/>
          <w:marBottom w:val="0"/>
          <w:divBdr>
            <w:top w:val="none" w:sz="0" w:space="0" w:color="auto"/>
            <w:left w:val="none" w:sz="0" w:space="0" w:color="auto"/>
            <w:bottom w:val="none" w:sz="0" w:space="0" w:color="auto"/>
            <w:right w:val="none" w:sz="0" w:space="0" w:color="auto"/>
          </w:divBdr>
        </w:div>
        <w:div w:id="706225448">
          <w:marLeft w:val="0"/>
          <w:marRight w:val="0"/>
          <w:marTop w:val="0"/>
          <w:marBottom w:val="0"/>
          <w:divBdr>
            <w:top w:val="none" w:sz="0" w:space="0" w:color="auto"/>
            <w:left w:val="none" w:sz="0" w:space="0" w:color="auto"/>
            <w:bottom w:val="none" w:sz="0" w:space="0" w:color="auto"/>
            <w:right w:val="none" w:sz="0" w:space="0" w:color="auto"/>
          </w:divBdr>
        </w:div>
        <w:div w:id="274295250">
          <w:marLeft w:val="0"/>
          <w:marRight w:val="0"/>
          <w:marTop w:val="0"/>
          <w:marBottom w:val="0"/>
          <w:divBdr>
            <w:top w:val="none" w:sz="0" w:space="0" w:color="auto"/>
            <w:left w:val="none" w:sz="0" w:space="0" w:color="auto"/>
            <w:bottom w:val="none" w:sz="0" w:space="0" w:color="auto"/>
            <w:right w:val="none" w:sz="0" w:space="0" w:color="auto"/>
          </w:divBdr>
        </w:div>
        <w:div w:id="1330913532">
          <w:marLeft w:val="0"/>
          <w:marRight w:val="0"/>
          <w:marTop w:val="0"/>
          <w:marBottom w:val="0"/>
          <w:divBdr>
            <w:top w:val="none" w:sz="0" w:space="0" w:color="auto"/>
            <w:left w:val="none" w:sz="0" w:space="0" w:color="auto"/>
            <w:bottom w:val="none" w:sz="0" w:space="0" w:color="auto"/>
            <w:right w:val="none" w:sz="0" w:space="0" w:color="auto"/>
          </w:divBdr>
        </w:div>
        <w:div w:id="1826050065">
          <w:marLeft w:val="0"/>
          <w:marRight w:val="0"/>
          <w:marTop w:val="0"/>
          <w:marBottom w:val="0"/>
          <w:divBdr>
            <w:top w:val="none" w:sz="0" w:space="0" w:color="auto"/>
            <w:left w:val="none" w:sz="0" w:space="0" w:color="auto"/>
            <w:bottom w:val="none" w:sz="0" w:space="0" w:color="auto"/>
            <w:right w:val="none" w:sz="0" w:space="0" w:color="auto"/>
          </w:divBdr>
        </w:div>
        <w:div w:id="889342294">
          <w:marLeft w:val="0"/>
          <w:marRight w:val="0"/>
          <w:marTop w:val="0"/>
          <w:marBottom w:val="0"/>
          <w:divBdr>
            <w:top w:val="none" w:sz="0" w:space="0" w:color="auto"/>
            <w:left w:val="none" w:sz="0" w:space="0" w:color="auto"/>
            <w:bottom w:val="none" w:sz="0" w:space="0" w:color="auto"/>
            <w:right w:val="none" w:sz="0" w:space="0" w:color="auto"/>
          </w:divBdr>
        </w:div>
        <w:div w:id="63841728">
          <w:marLeft w:val="0"/>
          <w:marRight w:val="0"/>
          <w:marTop w:val="0"/>
          <w:marBottom w:val="0"/>
          <w:divBdr>
            <w:top w:val="none" w:sz="0" w:space="0" w:color="auto"/>
            <w:left w:val="none" w:sz="0" w:space="0" w:color="auto"/>
            <w:bottom w:val="none" w:sz="0" w:space="0" w:color="auto"/>
            <w:right w:val="none" w:sz="0" w:space="0" w:color="auto"/>
          </w:divBdr>
        </w:div>
        <w:div w:id="1255748148">
          <w:marLeft w:val="0"/>
          <w:marRight w:val="0"/>
          <w:marTop w:val="0"/>
          <w:marBottom w:val="0"/>
          <w:divBdr>
            <w:top w:val="none" w:sz="0" w:space="0" w:color="auto"/>
            <w:left w:val="none" w:sz="0" w:space="0" w:color="auto"/>
            <w:bottom w:val="none" w:sz="0" w:space="0" w:color="auto"/>
            <w:right w:val="none" w:sz="0" w:space="0" w:color="auto"/>
          </w:divBdr>
        </w:div>
        <w:div w:id="81219041">
          <w:marLeft w:val="0"/>
          <w:marRight w:val="0"/>
          <w:marTop w:val="0"/>
          <w:marBottom w:val="0"/>
          <w:divBdr>
            <w:top w:val="none" w:sz="0" w:space="0" w:color="auto"/>
            <w:left w:val="none" w:sz="0" w:space="0" w:color="auto"/>
            <w:bottom w:val="none" w:sz="0" w:space="0" w:color="auto"/>
            <w:right w:val="none" w:sz="0" w:space="0" w:color="auto"/>
          </w:divBdr>
        </w:div>
        <w:div w:id="1489707983">
          <w:marLeft w:val="0"/>
          <w:marRight w:val="0"/>
          <w:marTop w:val="0"/>
          <w:marBottom w:val="0"/>
          <w:divBdr>
            <w:top w:val="none" w:sz="0" w:space="0" w:color="auto"/>
            <w:left w:val="none" w:sz="0" w:space="0" w:color="auto"/>
            <w:bottom w:val="none" w:sz="0" w:space="0" w:color="auto"/>
            <w:right w:val="none" w:sz="0" w:space="0" w:color="auto"/>
          </w:divBdr>
        </w:div>
        <w:div w:id="1212376232">
          <w:marLeft w:val="0"/>
          <w:marRight w:val="0"/>
          <w:marTop w:val="0"/>
          <w:marBottom w:val="0"/>
          <w:divBdr>
            <w:top w:val="none" w:sz="0" w:space="0" w:color="auto"/>
            <w:left w:val="none" w:sz="0" w:space="0" w:color="auto"/>
            <w:bottom w:val="none" w:sz="0" w:space="0" w:color="auto"/>
            <w:right w:val="none" w:sz="0" w:space="0" w:color="auto"/>
          </w:divBdr>
        </w:div>
        <w:div w:id="767234950">
          <w:marLeft w:val="0"/>
          <w:marRight w:val="0"/>
          <w:marTop w:val="0"/>
          <w:marBottom w:val="0"/>
          <w:divBdr>
            <w:top w:val="none" w:sz="0" w:space="0" w:color="auto"/>
            <w:left w:val="none" w:sz="0" w:space="0" w:color="auto"/>
            <w:bottom w:val="none" w:sz="0" w:space="0" w:color="auto"/>
            <w:right w:val="none" w:sz="0" w:space="0" w:color="auto"/>
          </w:divBdr>
        </w:div>
        <w:div w:id="6179721">
          <w:marLeft w:val="0"/>
          <w:marRight w:val="0"/>
          <w:marTop w:val="0"/>
          <w:marBottom w:val="0"/>
          <w:divBdr>
            <w:top w:val="none" w:sz="0" w:space="0" w:color="auto"/>
            <w:left w:val="none" w:sz="0" w:space="0" w:color="auto"/>
            <w:bottom w:val="none" w:sz="0" w:space="0" w:color="auto"/>
            <w:right w:val="none" w:sz="0" w:space="0" w:color="auto"/>
          </w:divBdr>
        </w:div>
        <w:div w:id="1963611083">
          <w:marLeft w:val="0"/>
          <w:marRight w:val="0"/>
          <w:marTop w:val="0"/>
          <w:marBottom w:val="0"/>
          <w:divBdr>
            <w:top w:val="none" w:sz="0" w:space="0" w:color="auto"/>
            <w:left w:val="none" w:sz="0" w:space="0" w:color="auto"/>
            <w:bottom w:val="none" w:sz="0" w:space="0" w:color="auto"/>
            <w:right w:val="none" w:sz="0" w:space="0" w:color="auto"/>
          </w:divBdr>
        </w:div>
        <w:div w:id="605967215">
          <w:marLeft w:val="0"/>
          <w:marRight w:val="0"/>
          <w:marTop w:val="0"/>
          <w:marBottom w:val="0"/>
          <w:divBdr>
            <w:top w:val="none" w:sz="0" w:space="0" w:color="auto"/>
            <w:left w:val="none" w:sz="0" w:space="0" w:color="auto"/>
            <w:bottom w:val="none" w:sz="0" w:space="0" w:color="auto"/>
            <w:right w:val="none" w:sz="0" w:space="0" w:color="auto"/>
          </w:divBdr>
        </w:div>
        <w:div w:id="1647129615">
          <w:marLeft w:val="0"/>
          <w:marRight w:val="0"/>
          <w:marTop w:val="0"/>
          <w:marBottom w:val="0"/>
          <w:divBdr>
            <w:top w:val="none" w:sz="0" w:space="0" w:color="auto"/>
            <w:left w:val="none" w:sz="0" w:space="0" w:color="auto"/>
            <w:bottom w:val="none" w:sz="0" w:space="0" w:color="auto"/>
            <w:right w:val="none" w:sz="0" w:space="0" w:color="auto"/>
          </w:divBdr>
        </w:div>
        <w:div w:id="1170219566">
          <w:marLeft w:val="0"/>
          <w:marRight w:val="0"/>
          <w:marTop w:val="0"/>
          <w:marBottom w:val="0"/>
          <w:divBdr>
            <w:top w:val="none" w:sz="0" w:space="0" w:color="auto"/>
            <w:left w:val="none" w:sz="0" w:space="0" w:color="auto"/>
            <w:bottom w:val="none" w:sz="0" w:space="0" w:color="auto"/>
            <w:right w:val="none" w:sz="0" w:space="0" w:color="auto"/>
          </w:divBdr>
        </w:div>
        <w:div w:id="1177039970">
          <w:marLeft w:val="0"/>
          <w:marRight w:val="0"/>
          <w:marTop w:val="0"/>
          <w:marBottom w:val="0"/>
          <w:divBdr>
            <w:top w:val="none" w:sz="0" w:space="0" w:color="auto"/>
            <w:left w:val="none" w:sz="0" w:space="0" w:color="auto"/>
            <w:bottom w:val="none" w:sz="0" w:space="0" w:color="auto"/>
            <w:right w:val="none" w:sz="0" w:space="0" w:color="auto"/>
          </w:divBdr>
        </w:div>
        <w:div w:id="536699672">
          <w:marLeft w:val="0"/>
          <w:marRight w:val="0"/>
          <w:marTop w:val="0"/>
          <w:marBottom w:val="0"/>
          <w:divBdr>
            <w:top w:val="none" w:sz="0" w:space="0" w:color="auto"/>
            <w:left w:val="none" w:sz="0" w:space="0" w:color="auto"/>
            <w:bottom w:val="none" w:sz="0" w:space="0" w:color="auto"/>
            <w:right w:val="none" w:sz="0" w:space="0" w:color="auto"/>
          </w:divBdr>
        </w:div>
        <w:div w:id="575017815">
          <w:marLeft w:val="0"/>
          <w:marRight w:val="0"/>
          <w:marTop w:val="0"/>
          <w:marBottom w:val="0"/>
          <w:divBdr>
            <w:top w:val="none" w:sz="0" w:space="0" w:color="auto"/>
            <w:left w:val="none" w:sz="0" w:space="0" w:color="auto"/>
            <w:bottom w:val="none" w:sz="0" w:space="0" w:color="auto"/>
            <w:right w:val="none" w:sz="0" w:space="0" w:color="auto"/>
          </w:divBdr>
        </w:div>
        <w:div w:id="146829548">
          <w:marLeft w:val="0"/>
          <w:marRight w:val="0"/>
          <w:marTop w:val="0"/>
          <w:marBottom w:val="0"/>
          <w:divBdr>
            <w:top w:val="none" w:sz="0" w:space="0" w:color="auto"/>
            <w:left w:val="none" w:sz="0" w:space="0" w:color="auto"/>
            <w:bottom w:val="none" w:sz="0" w:space="0" w:color="auto"/>
            <w:right w:val="none" w:sz="0" w:space="0" w:color="auto"/>
          </w:divBdr>
        </w:div>
        <w:div w:id="972715891">
          <w:marLeft w:val="0"/>
          <w:marRight w:val="0"/>
          <w:marTop w:val="0"/>
          <w:marBottom w:val="0"/>
          <w:divBdr>
            <w:top w:val="none" w:sz="0" w:space="0" w:color="auto"/>
            <w:left w:val="none" w:sz="0" w:space="0" w:color="auto"/>
            <w:bottom w:val="none" w:sz="0" w:space="0" w:color="auto"/>
            <w:right w:val="none" w:sz="0" w:space="0" w:color="auto"/>
          </w:divBdr>
        </w:div>
        <w:div w:id="667292779">
          <w:marLeft w:val="0"/>
          <w:marRight w:val="0"/>
          <w:marTop w:val="0"/>
          <w:marBottom w:val="0"/>
          <w:divBdr>
            <w:top w:val="none" w:sz="0" w:space="0" w:color="auto"/>
            <w:left w:val="none" w:sz="0" w:space="0" w:color="auto"/>
            <w:bottom w:val="none" w:sz="0" w:space="0" w:color="auto"/>
            <w:right w:val="none" w:sz="0" w:space="0" w:color="auto"/>
          </w:divBdr>
        </w:div>
        <w:div w:id="1612738674">
          <w:marLeft w:val="0"/>
          <w:marRight w:val="0"/>
          <w:marTop w:val="0"/>
          <w:marBottom w:val="0"/>
          <w:divBdr>
            <w:top w:val="none" w:sz="0" w:space="0" w:color="auto"/>
            <w:left w:val="none" w:sz="0" w:space="0" w:color="auto"/>
            <w:bottom w:val="none" w:sz="0" w:space="0" w:color="auto"/>
            <w:right w:val="none" w:sz="0" w:space="0" w:color="auto"/>
          </w:divBdr>
        </w:div>
        <w:div w:id="1583174388">
          <w:marLeft w:val="0"/>
          <w:marRight w:val="0"/>
          <w:marTop w:val="0"/>
          <w:marBottom w:val="0"/>
          <w:divBdr>
            <w:top w:val="none" w:sz="0" w:space="0" w:color="auto"/>
            <w:left w:val="none" w:sz="0" w:space="0" w:color="auto"/>
            <w:bottom w:val="none" w:sz="0" w:space="0" w:color="auto"/>
            <w:right w:val="none" w:sz="0" w:space="0" w:color="auto"/>
          </w:divBdr>
        </w:div>
        <w:div w:id="173500136">
          <w:marLeft w:val="0"/>
          <w:marRight w:val="0"/>
          <w:marTop w:val="0"/>
          <w:marBottom w:val="0"/>
          <w:divBdr>
            <w:top w:val="none" w:sz="0" w:space="0" w:color="auto"/>
            <w:left w:val="none" w:sz="0" w:space="0" w:color="auto"/>
            <w:bottom w:val="none" w:sz="0" w:space="0" w:color="auto"/>
            <w:right w:val="none" w:sz="0" w:space="0" w:color="auto"/>
          </w:divBdr>
        </w:div>
        <w:div w:id="1947302627">
          <w:marLeft w:val="0"/>
          <w:marRight w:val="0"/>
          <w:marTop w:val="0"/>
          <w:marBottom w:val="0"/>
          <w:divBdr>
            <w:top w:val="none" w:sz="0" w:space="0" w:color="auto"/>
            <w:left w:val="none" w:sz="0" w:space="0" w:color="auto"/>
            <w:bottom w:val="none" w:sz="0" w:space="0" w:color="auto"/>
            <w:right w:val="none" w:sz="0" w:space="0" w:color="auto"/>
          </w:divBdr>
        </w:div>
        <w:div w:id="2050915993">
          <w:marLeft w:val="0"/>
          <w:marRight w:val="0"/>
          <w:marTop w:val="0"/>
          <w:marBottom w:val="0"/>
          <w:divBdr>
            <w:top w:val="none" w:sz="0" w:space="0" w:color="auto"/>
            <w:left w:val="none" w:sz="0" w:space="0" w:color="auto"/>
            <w:bottom w:val="none" w:sz="0" w:space="0" w:color="auto"/>
            <w:right w:val="none" w:sz="0" w:space="0" w:color="auto"/>
          </w:divBdr>
        </w:div>
        <w:div w:id="1669403176">
          <w:marLeft w:val="0"/>
          <w:marRight w:val="0"/>
          <w:marTop w:val="0"/>
          <w:marBottom w:val="0"/>
          <w:divBdr>
            <w:top w:val="none" w:sz="0" w:space="0" w:color="auto"/>
            <w:left w:val="none" w:sz="0" w:space="0" w:color="auto"/>
            <w:bottom w:val="none" w:sz="0" w:space="0" w:color="auto"/>
            <w:right w:val="none" w:sz="0" w:space="0" w:color="auto"/>
          </w:divBdr>
        </w:div>
        <w:div w:id="387612225">
          <w:marLeft w:val="0"/>
          <w:marRight w:val="0"/>
          <w:marTop w:val="0"/>
          <w:marBottom w:val="0"/>
          <w:divBdr>
            <w:top w:val="none" w:sz="0" w:space="0" w:color="auto"/>
            <w:left w:val="none" w:sz="0" w:space="0" w:color="auto"/>
            <w:bottom w:val="none" w:sz="0" w:space="0" w:color="auto"/>
            <w:right w:val="none" w:sz="0" w:space="0" w:color="auto"/>
          </w:divBdr>
        </w:div>
        <w:div w:id="983656532">
          <w:marLeft w:val="0"/>
          <w:marRight w:val="0"/>
          <w:marTop w:val="0"/>
          <w:marBottom w:val="0"/>
          <w:divBdr>
            <w:top w:val="none" w:sz="0" w:space="0" w:color="auto"/>
            <w:left w:val="none" w:sz="0" w:space="0" w:color="auto"/>
            <w:bottom w:val="none" w:sz="0" w:space="0" w:color="auto"/>
            <w:right w:val="none" w:sz="0" w:space="0" w:color="auto"/>
          </w:divBdr>
        </w:div>
        <w:div w:id="1963681311">
          <w:marLeft w:val="0"/>
          <w:marRight w:val="0"/>
          <w:marTop w:val="0"/>
          <w:marBottom w:val="0"/>
          <w:divBdr>
            <w:top w:val="none" w:sz="0" w:space="0" w:color="auto"/>
            <w:left w:val="none" w:sz="0" w:space="0" w:color="auto"/>
            <w:bottom w:val="none" w:sz="0" w:space="0" w:color="auto"/>
            <w:right w:val="none" w:sz="0" w:space="0" w:color="auto"/>
          </w:divBdr>
        </w:div>
        <w:div w:id="1518080512">
          <w:marLeft w:val="0"/>
          <w:marRight w:val="0"/>
          <w:marTop w:val="0"/>
          <w:marBottom w:val="0"/>
          <w:divBdr>
            <w:top w:val="none" w:sz="0" w:space="0" w:color="auto"/>
            <w:left w:val="none" w:sz="0" w:space="0" w:color="auto"/>
            <w:bottom w:val="none" w:sz="0" w:space="0" w:color="auto"/>
            <w:right w:val="none" w:sz="0" w:space="0" w:color="auto"/>
          </w:divBdr>
        </w:div>
        <w:div w:id="303894325">
          <w:marLeft w:val="0"/>
          <w:marRight w:val="0"/>
          <w:marTop w:val="0"/>
          <w:marBottom w:val="0"/>
          <w:divBdr>
            <w:top w:val="none" w:sz="0" w:space="0" w:color="auto"/>
            <w:left w:val="none" w:sz="0" w:space="0" w:color="auto"/>
            <w:bottom w:val="none" w:sz="0" w:space="0" w:color="auto"/>
            <w:right w:val="none" w:sz="0" w:space="0" w:color="auto"/>
          </w:divBdr>
        </w:div>
        <w:div w:id="67025585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5456-17" TargetMode="External"/><Relationship Id="rId299" Type="http://schemas.openxmlformats.org/officeDocument/2006/relationships/hyperlink" Target="https://zakon.rada.gov.ua/laws/show/2457-17" TargetMode="External"/><Relationship Id="rId21" Type="http://schemas.openxmlformats.org/officeDocument/2006/relationships/hyperlink" Target="https://zakon.rada.gov.ua/laws/show/762-15" TargetMode="External"/><Relationship Id="rId63" Type="http://schemas.openxmlformats.org/officeDocument/2006/relationships/hyperlink" Target="https://zakon.rada.gov.ua/laws/show/554-20" TargetMode="External"/><Relationship Id="rId159" Type="http://schemas.openxmlformats.org/officeDocument/2006/relationships/hyperlink" Target="https://zakon.rada.gov.ua/laws/show/1193-18" TargetMode="External"/><Relationship Id="rId324" Type="http://schemas.openxmlformats.org/officeDocument/2006/relationships/hyperlink" Target="https://zakon.rada.gov.ua/laws/show/186/98-%D0%B2%D1%80" TargetMode="External"/><Relationship Id="rId366" Type="http://schemas.openxmlformats.org/officeDocument/2006/relationships/hyperlink" Target="https://zakon.rada.gov.ua/laws/show/5456-17" TargetMode="External"/><Relationship Id="rId170" Type="http://schemas.openxmlformats.org/officeDocument/2006/relationships/hyperlink" Target="https://zakon.rada.gov.ua/laws/show/5456-17" TargetMode="External"/><Relationship Id="rId226" Type="http://schemas.openxmlformats.org/officeDocument/2006/relationships/hyperlink" Target="https://zakon.rada.gov.ua/laws/show/2059-19" TargetMode="External"/><Relationship Id="rId268" Type="http://schemas.openxmlformats.org/officeDocument/2006/relationships/hyperlink" Target="https://zakon.rada.gov.ua/laws/show/81/96-%D0%B2%D1%80" TargetMode="External"/><Relationship Id="rId32" Type="http://schemas.openxmlformats.org/officeDocument/2006/relationships/hyperlink" Target="https://zakon.rada.gov.ua/laws/show/997-16" TargetMode="External"/><Relationship Id="rId74" Type="http://schemas.openxmlformats.org/officeDocument/2006/relationships/hyperlink" Target="https://zakon.rada.gov.ua/laws/show/2756-17" TargetMode="External"/><Relationship Id="rId128" Type="http://schemas.openxmlformats.org/officeDocument/2006/relationships/hyperlink" Target="https://zakon.rada.gov.ua/laws/show/81/96-%D0%B2%D1%80" TargetMode="External"/><Relationship Id="rId335" Type="http://schemas.openxmlformats.org/officeDocument/2006/relationships/hyperlink" Target="https://zakon.rada.gov.ua/laws/show/1863-15" TargetMode="External"/><Relationship Id="rId377" Type="http://schemas.openxmlformats.org/officeDocument/2006/relationships/hyperlink" Target="https://zakon.rada.gov.ua/laws/show/650/97-%D0%B2%D1%80" TargetMode="External"/><Relationship Id="rId5" Type="http://schemas.openxmlformats.org/officeDocument/2006/relationships/hyperlink" Target="https://zakon.rada.gov.ua/laws/show/1268-12" TargetMode="External"/><Relationship Id="rId181" Type="http://schemas.openxmlformats.org/officeDocument/2006/relationships/hyperlink" Target="https://zakon.rada.gov.ua/laws/show/2059-19" TargetMode="External"/><Relationship Id="rId237" Type="http://schemas.openxmlformats.org/officeDocument/2006/relationships/hyperlink" Target="https://zakon.rada.gov.ua/laws/show/254-15" TargetMode="External"/><Relationship Id="rId279" Type="http://schemas.openxmlformats.org/officeDocument/2006/relationships/hyperlink" Target="https://zakon.rada.gov.ua/laws/show/81/96-%D0%B2%D1%80" TargetMode="External"/><Relationship Id="rId43" Type="http://schemas.openxmlformats.org/officeDocument/2006/relationships/hyperlink" Target="https://zakon.rada.gov.ua/laws/show/3038-17" TargetMode="External"/><Relationship Id="rId139" Type="http://schemas.openxmlformats.org/officeDocument/2006/relationships/hyperlink" Target="https://zakon.rada.gov.ua/laws/show/5456-17" TargetMode="External"/><Relationship Id="rId290" Type="http://schemas.openxmlformats.org/officeDocument/2006/relationships/hyperlink" Target="https://zakon.rada.gov.ua/laws/show/2556-14" TargetMode="External"/><Relationship Id="rId304" Type="http://schemas.openxmlformats.org/officeDocument/2006/relationships/hyperlink" Target="https://zakon.rada.gov.ua/laws/show/2756-17" TargetMode="External"/><Relationship Id="rId346" Type="http://schemas.openxmlformats.org/officeDocument/2006/relationships/hyperlink" Target="https://zakon.rada.gov.ua/laws/show/5456-17" TargetMode="External"/><Relationship Id="rId388" Type="http://schemas.openxmlformats.org/officeDocument/2006/relationships/hyperlink" Target="https://zakon.rada.gov.ua/laws/show/80731-10" TargetMode="External"/><Relationship Id="rId85" Type="http://schemas.openxmlformats.org/officeDocument/2006/relationships/hyperlink" Target="https://zakon.rada.gov.ua/laws/show/3421-15" TargetMode="External"/><Relationship Id="rId150" Type="http://schemas.openxmlformats.org/officeDocument/2006/relationships/hyperlink" Target="https://zakon.rada.gov.ua/laws/show/5456-17" TargetMode="External"/><Relationship Id="rId192" Type="http://schemas.openxmlformats.org/officeDocument/2006/relationships/hyperlink" Target="https://zakon.rada.gov.ua/laws/show/5456-17" TargetMode="External"/><Relationship Id="rId206" Type="http://schemas.openxmlformats.org/officeDocument/2006/relationships/hyperlink" Target="https://zakon.rada.gov.ua/laws/show/377-20" TargetMode="External"/><Relationship Id="rId248" Type="http://schemas.openxmlformats.org/officeDocument/2006/relationships/hyperlink" Target="https://zakon.rada.gov.ua/laws/show/2059-19" TargetMode="External"/><Relationship Id="rId12" Type="http://schemas.openxmlformats.org/officeDocument/2006/relationships/hyperlink" Target="https://zakon.rada.gov.ua/laws/show/1287-14" TargetMode="External"/><Relationship Id="rId108" Type="http://schemas.openxmlformats.org/officeDocument/2006/relationships/hyperlink" Target="https://zakon.rada.gov.ua/laws/show/186/98-%D0%B2%D1%80" TargetMode="External"/><Relationship Id="rId315" Type="http://schemas.openxmlformats.org/officeDocument/2006/relationships/hyperlink" Target="https://zakon.rada.gov.ua/laws/show/2756-17" TargetMode="External"/><Relationship Id="rId357" Type="http://schemas.openxmlformats.org/officeDocument/2006/relationships/hyperlink" Target="https://zakon.rada.gov.ua/laws/show/5456-17" TargetMode="External"/><Relationship Id="rId54" Type="http://schemas.openxmlformats.org/officeDocument/2006/relationships/hyperlink" Target="https://zakon.rada.gov.ua/laws/show/1641-19" TargetMode="External"/><Relationship Id="rId96" Type="http://schemas.openxmlformats.org/officeDocument/2006/relationships/hyperlink" Target="https://zakon.rada.gov.ua/laws/show/254-15" TargetMode="External"/><Relationship Id="rId161" Type="http://schemas.openxmlformats.org/officeDocument/2006/relationships/hyperlink" Target="https://zakon.rada.gov.ua/laws/show/186/98-%D0%B2%D1%80" TargetMode="External"/><Relationship Id="rId217" Type="http://schemas.openxmlformats.org/officeDocument/2006/relationships/hyperlink" Target="https://zakon.rada.gov.ua/laws/show/77-19" TargetMode="External"/><Relationship Id="rId259" Type="http://schemas.openxmlformats.org/officeDocument/2006/relationships/hyperlink" Target="https://zakon.rada.gov.ua/laws/show/3530-17" TargetMode="External"/><Relationship Id="rId23" Type="http://schemas.openxmlformats.org/officeDocument/2006/relationships/hyperlink" Target="https://zakon.rada.gov.ua/laws/show/1122-15" TargetMode="External"/><Relationship Id="rId119" Type="http://schemas.openxmlformats.org/officeDocument/2006/relationships/hyperlink" Target="https://zakon.rada.gov.ua/laws/show/2059-19" TargetMode="External"/><Relationship Id="rId270" Type="http://schemas.openxmlformats.org/officeDocument/2006/relationships/hyperlink" Target="https://zakon.rada.gov.ua/laws/show/81/96-%D0%B2%D1%80" TargetMode="External"/><Relationship Id="rId326" Type="http://schemas.openxmlformats.org/officeDocument/2006/relationships/hyperlink" Target="https://zakon.rada.gov.ua/laws/show/2457-17" TargetMode="External"/><Relationship Id="rId65" Type="http://schemas.openxmlformats.org/officeDocument/2006/relationships/hyperlink" Target="https://zakon.rada.gov.ua/laws/show/186/98-%D0%B2%D1%80" TargetMode="External"/><Relationship Id="rId130" Type="http://schemas.openxmlformats.org/officeDocument/2006/relationships/hyperlink" Target="https://zakon.rada.gov.ua/laws/show/2556-14" TargetMode="External"/><Relationship Id="rId368" Type="http://schemas.openxmlformats.org/officeDocument/2006/relationships/hyperlink" Target="https://zakon.rada.gov.ua/laws/show/81/96-%D0%B2%D1%80" TargetMode="External"/><Relationship Id="rId172" Type="http://schemas.openxmlformats.org/officeDocument/2006/relationships/hyperlink" Target="https://zakon.rada.gov.ua/laws/show/5456-17" TargetMode="External"/><Relationship Id="rId228" Type="http://schemas.openxmlformats.org/officeDocument/2006/relationships/hyperlink" Target="https://zakon.rada.gov.ua/laws/show/1193-18" TargetMode="External"/><Relationship Id="rId281" Type="http://schemas.openxmlformats.org/officeDocument/2006/relationships/hyperlink" Target="https://zakon.rada.gov.ua/laws/show/81/96-%D0%B2%D1%80" TargetMode="External"/><Relationship Id="rId337" Type="http://schemas.openxmlformats.org/officeDocument/2006/relationships/hyperlink" Target="https://zakon.rada.gov.ua/laws/show/1863-15" TargetMode="External"/><Relationship Id="rId34" Type="http://schemas.openxmlformats.org/officeDocument/2006/relationships/hyperlink" Target="https://zakon.rada.gov.ua/laws/show/107-17" TargetMode="External"/><Relationship Id="rId76" Type="http://schemas.openxmlformats.org/officeDocument/2006/relationships/hyperlink" Target="https://zakon.rada.gov.ua/laws/show/2354-19" TargetMode="External"/><Relationship Id="rId141" Type="http://schemas.openxmlformats.org/officeDocument/2006/relationships/hyperlink" Target="https://zakon.rada.gov.ua/laws/show/186/98-%D0%B2%D1%80" TargetMode="External"/><Relationship Id="rId379" Type="http://schemas.openxmlformats.org/officeDocument/2006/relationships/hyperlink" Target="https://zakon.rada.gov.ua/laws/show/2354-19" TargetMode="External"/><Relationship Id="rId7" Type="http://schemas.openxmlformats.org/officeDocument/2006/relationships/hyperlink" Target="https://zakon.rada.gov.ua/laws/show/81/96-%D0%B2%D1%80" TargetMode="External"/><Relationship Id="rId183" Type="http://schemas.openxmlformats.org/officeDocument/2006/relationships/hyperlink" Target="https://zakon.rada.gov.ua/laws/show/377-20" TargetMode="External"/><Relationship Id="rId239" Type="http://schemas.openxmlformats.org/officeDocument/2006/relationships/hyperlink" Target="https://zakon.rada.gov.ua/laws/show/5456-17" TargetMode="External"/><Relationship Id="rId390" Type="http://schemas.openxmlformats.org/officeDocument/2006/relationships/hyperlink" Target="https://zakon.rada.gov.ua/laws/show/5456-17" TargetMode="External"/><Relationship Id="rId250" Type="http://schemas.openxmlformats.org/officeDocument/2006/relationships/hyperlink" Target="https://zakon.rada.gov.ua/laws/show/124-20" TargetMode="External"/><Relationship Id="rId292" Type="http://schemas.openxmlformats.org/officeDocument/2006/relationships/hyperlink" Target="https://zakon.rada.gov.ua/laws/show/2756-17" TargetMode="External"/><Relationship Id="rId306" Type="http://schemas.openxmlformats.org/officeDocument/2006/relationships/hyperlink" Target="https://zakon.rada.gov.ua/laws/show/380-15" TargetMode="External"/><Relationship Id="rId45" Type="http://schemas.openxmlformats.org/officeDocument/2006/relationships/hyperlink" Target="https://zakon.rada.gov.ua/laws/show/4713-17" TargetMode="External"/><Relationship Id="rId87" Type="http://schemas.openxmlformats.org/officeDocument/2006/relationships/hyperlink" Target="https://zakon.rada.gov.ua/laws/show/3421-15" TargetMode="External"/><Relationship Id="rId110" Type="http://schemas.openxmlformats.org/officeDocument/2006/relationships/hyperlink" Target="https://zakon.rada.gov.ua/laws/show/5456-17" TargetMode="External"/><Relationship Id="rId348" Type="http://schemas.openxmlformats.org/officeDocument/2006/relationships/hyperlink" Target="https://zakon.rada.gov.ua/laws/show/1158-17" TargetMode="External"/><Relationship Id="rId152" Type="http://schemas.openxmlformats.org/officeDocument/2006/relationships/hyperlink" Target="https://zakon.rada.gov.ua/laws/show/5456-17" TargetMode="External"/><Relationship Id="rId194" Type="http://schemas.openxmlformats.org/officeDocument/2006/relationships/hyperlink" Target="https://zakon.rada.gov.ua/laws/show/5456-17" TargetMode="External"/><Relationship Id="rId208" Type="http://schemas.openxmlformats.org/officeDocument/2006/relationships/hyperlink" Target="https://zakon.rada.gov.ua/laws/show/2059-19" TargetMode="External"/><Relationship Id="rId261" Type="http://schemas.openxmlformats.org/officeDocument/2006/relationships/hyperlink" Target="https://zakon.rada.gov.ua/laws/show/1158-17" TargetMode="External"/><Relationship Id="rId14" Type="http://schemas.openxmlformats.org/officeDocument/2006/relationships/hyperlink" Target="https://zakon.rada.gov.ua/laws/show/1642-14" TargetMode="External"/><Relationship Id="rId56" Type="http://schemas.openxmlformats.org/officeDocument/2006/relationships/hyperlink" Target="https://zakon.rada.gov.ua/laws/show/2059-19" TargetMode="External"/><Relationship Id="rId317" Type="http://schemas.openxmlformats.org/officeDocument/2006/relationships/hyperlink" Target="https://zakon.rada.gov.ua/laws/show/489-16" TargetMode="External"/><Relationship Id="rId359" Type="http://schemas.openxmlformats.org/officeDocument/2006/relationships/hyperlink" Target="https://zakon.rada.gov.ua/laws/show/5456-17" TargetMode="External"/><Relationship Id="rId98" Type="http://schemas.openxmlformats.org/officeDocument/2006/relationships/hyperlink" Target="https://zakon.rada.gov.ua/laws/show/2756-17" TargetMode="External"/><Relationship Id="rId121" Type="http://schemas.openxmlformats.org/officeDocument/2006/relationships/hyperlink" Target="https://zakon.rada.gov.ua/laws/show/3530-17" TargetMode="External"/><Relationship Id="rId163" Type="http://schemas.openxmlformats.org/officeDocument/2006/relationships/hyperlink" Target="https://zakon.rada.gov.ua/laws/show/186/98-%D0%B2%D1%80" TargetMode="External"/><Relationship Id="rId219" Type="http://schemas.openxmlformats.org/officeDocument/2006/relationships/hyperlink" Target="https://zakon.rada.gov.ua/laws/show/5456-17" TargetMode="External"/><Relationship Id="rId370" Type="http://schemas.openxmlformats.org/officeDocument/2006/relationships/hyperlink" Target="https://zakon.rada.gov.ua/laws/show/762-15" TargetMode="External"/><Relationship Id="rId230" Type="http://schemas.openxmlformats.org/officeDocument/2006/relationships/hyperlink" Target="https://zakon.rada.gov.ua/laws/show/5456-17" TargetMode="External"/><Relationship Id="rId25" Type="http://schemas.openxmlformats.org/officeDocument/2006/relationships/hyperlink" Target="https://zakon.rada.gov.ua/laws/show/1863-15" TargetMode="External"/><Relationship Id="rId67" Type="http://schemas.openxmlformats.org/officeDocument/2006/relationships/hyperlink" Target="https://zakon.rada.gov.ua/laws/show/5456-17" TargetMode="External"/><Relationship Id="rId272" Type="http://schemas.openxmlformats.org/officeDocument/2006/relationships/hyperlink" Target="https://zakon.rada.gov.ua/laws/show/1288-14" TargetMode="External"/><Relationship Id="rId328" Type="http://schemas.openxmlformats.org/officeDocument/2006/relationships/hyperlink" Target="https://zakon.rada.gov.ua/laws/show/186/98-%D0%B2%D1%80" TargetMode="External"/><Relationship Id="rId132" Type="http://schemas.openxmlformats.org/officeDocument/2006/relationships/hyperlink" Target="https://zakon.rada.gov.ua/laws/show/2756-17" TargetMode="External"/><Relationship Id="rId174" Type="http://schemas.openxmlformats.org/officeDocument/2006/relationships/hyperlink" Target="https://zakon.rada.gov.ua/laws/show/5456-17" TargetMode="External"/><Relationship Id="rId381" Type="http://schemas.openxmlformats.org/officeDocument/2006/relationships/hyperlink" Target="https://zakon.rada.gov.ua/laws/show/81/96-%D0%B2%D1%80" TargetMode="External"/><Relationship Id="rId241" Type="http://schemas.openxmlformats.org/officeDocument/2006/relationships/hyperlink" Target="https://zakon.rada.gov.ua/laws/show/554-20" TargetMode="External"/><Relationship Id="rId36" Type="http://schemas.openxmlformats.org/officeDocument/2006/relationships/hyperlink" Target="https://zakon.rada.gov.ua/laws/show/309-17" TargetMode="External"/><Relationship Id="rId283" Type="http://schemas.openxmlformats.org/officeDocument/2006/relationships/hyperlink" Target="https://zakon.rada.gov.ua/laws/show/1288-14" TargetMode="External"/><Relationship Id="rId339" Type="http://schemas.openxmlformats.org/officeDocument/2006/relationships/hyperlink" Target="https://zakon.rada.gov.ua/laws/show/650/97-%D0%B2%D1%80" TargetMode="External"/><Relationship Id="rId78" Type="http://schemas.openxmlformats.org/officeDocument/2006/relationships/hyperlink" Target="https://zakon.rada.gov.ua/laws/show/254%D0%BA/96-%D0%B2%D1%80" TargetMode="External"/><Relationship Id="rId101" Type="http://schemas.openxmlformats.org/officeDocument/2006/relationships/hyperlink" Target="https://zakon.rada.gov.ua/laws/show/3421-15" TargetMode="External"/><Relationship Id="rId143" Type="http://schemas.openxmlformats.org/officeDocument/2006/relationships/hyperlink" Target="https://zakon.rada.gov.ua/laws/show/2756-17" TargetMode="External"/><Relationship Id="rId185" Type="http://schemas.openxmlformats.org/officeDocument/2006/relationships/hyperlink" Target="https://zakon.rada.gov.ua/laws/show/2059-19" TargetMode="External"/><Relationship Id="rId350" Type="http://schemas.openxmlformats.org/officeDocument/2006/relationships/hyperlink" Target="https://zakon.rada.gov.ua/laws/show/1193-18" TargetMode="External"/><Relationship Id="rId9" Type="http://schemas.openxmlformats.org/officeDocument/2006/relationships/hyperlink" Target="https://zakon.rada.gov.ua/laws/show/186/98-%D0%B2%D1%80" TargetMode="External"/><Relationship Id="rId210" Type="http://schemas.openxmlformats.org/officeDocument/2006/relationships/hyperlink" Target="https://zakon.rada.gov.ua/laws/show/1193-18" TargetMode="External"/><Relationship Id="rId392" Type="http://schemas.openxmlformats.org/officeDocument/2006/relationships/hyperlink" Target="https://zakon.rada.gov.ua/laws/show/5456-17" TargetMode="External"/><Relationship Id="rId252" Type="http://schemas.openxmlformats.org/officeDocument/2006/relationships/hyperlink" Target="https://zakon.rada.gov.ua/laws/show/124-20" TargetMode="External"/><Relationship Id="rId294" Type="http://schemas.openxmlformats.org/officeDocument/2006/relationships/hyperlink" Target="https://zakon.rada.gov.ua/laws/show/2456-17" TargetMode="External"/><Relationship Id="rId308" Type="http://schemas.openxmlformats.org/officeDocument/2006/relationships/hyperlink" Target="https://zakon.rada.gov.ua/laws/show/2285-15" TargetMode="External"/><Relationship Id="rId47" Type="http://schemas.openxmlformats.org/officeDocument/2006/relationships/hyperlink" Target="https://zakon.rada.gov.ua/laws/show/5456-17" TargetMode="External"/><Relationship Id="rId89" Type="http://schemas.openxmlformats.org/officeDocument/2006/relationships/hyperlink" Target="https://zakon.rada.gov.ua/laws/show/254-15" TargetMode="External"/><Relationship Id="rId112" Type="http://schemas.openxmlformats.org/officeDocument/2006/relationships/hyperlink" Target="https://zakon.rada.gov.ua/laws/show/4713-17" TargetMode="External"/><Relationship Id="rId154" Type="http://schemas.openxmlformats.org/officeDocument/2006/relationships/hyperlink" Target="https://zakon.rada.gov.ua/laws/show/2756-17" TargetMode="External"/><Relationship Id="rId361" Type="http://schemas.openxmlformats.org/officeDocument/2006/relationships/hyperlink" Target="https://zakon.rada.gov.ua/laws/show/5456-17" TargetMode="External"/><Relationship Id="rId196" Type="http://schemas.openxmlformats.org/officeDocument/2006/relationships/hyperlink" Target="https://zakon.rada.gov.ua/laws/show/5456-17" TargetMode="External"/><Relationship Id="rId16" Type="http://schemas.openxmlformats.org/officeDocument/2006/relationships/hyperlink" Target="https://zakon.rada.gov.ua/laws/show/2556-14" TargetMode="External"/><Relationship Id="rId221" Type="http://schemas.openxmlformats.org/officeDocument/2006/relationships/hyperlink" Target="https://zakon.rada.gov.ua/laws/show/2059-19" TargetMode="External"/><Relationship Id="rId242" Type="http://schemas.openxmlformats.org/officeDocument/2006/relationships/hyperlink" Target="https://zakon.rada.gov.ua/laws/show/554-20" TargetMode="External"/><Relationship Id="rId263" Type="http://schemas.openxmlformats.org/officeDocument/2006/relationships/hyperlink" Target="https://zakon.rada.gov.ua/laws/show/5456-17" TargetMode="External"/><Relationship Id="rId284" Type="http://schemas.openxmlformats.org/officeDocument/2006/relationships/hyperlink" Target="https://zakon.rada.gov.ua/laws/show/2756-17" TargetMode="External"/><Relationship Id="rId319" Type="http://schemas.openxmlformats.org/officeDocument/2006/relationships/hyperlink" Target="https://zakon.rada.gov.ua/laws/show/v010p710-08" TargetMode="External"/><Relationship Id="rId37" Type="http://schemas.openxmlformats.org/officeDocument/2006/relationships/hyperlink" Target="https://zakon.rada.gov.ua/laws/show/515-17" TargetMode="External"/><Relationship Id="rId58" Type="http://schemas.openxmlformats.org/officeDocument/2006/relationships/hyperlink" Target="https://zakon.rada.gov.ua/laws/show/2380-19" TargetMode="External"/><Relationship Id="rId79" Type="http://schemas.openxmlformats.org/officeDocument/2006/relationships/hyperlink" Target="https://zakon.rada.gov.ua/laws/show/3180-12" TargetMode="External"/><Relationship Id="rId102" Type="http://schemas.openxmlformats.org/officeDocument/2006/relationships/hyperlink" Target="https://zakon.rada.gov.ua/laws/show/5456-17" TargetMode="External"/><Relationship Id="rId123" Type="http://schemas.openxmlformats.org/officeDocument/2006/relationships/hyperlink" Target="https://zakon.rada.gov.ua/laws/show/5456-17" TargetMode="External"/><Relationship Id="rId144" Type="http://schemas.openxmlformats.org/officeDocument/2006/relationships/hyperlink" Target="https://zakon.rada.gov.ua/laws/show/81/96-%D0%B2%D1%80" TargetMode="External"/><Relationship Id="rId330" Type="http://schemas.openxmlformats.org/officeDocument/2006/relationships/hyperlink" Target="https://zakon.rada.gov.ua/laws/show/186/98-%D0%B2%D1%80" TargetMode="External"/><Relationship Id="rId90" Type="http://schemas.openxmlformats.org/officeDocument/2006/relationships/hyperlink" Target="https://zakon.rada.gov.ua/laws/show/254-15" TargetMode="External"/><Relationship Id="rId165" Type="http://schemas.openxmlformats.org/officeDocument/2006/relationships/hyperlink" Target="https://zakon.rada.gov.ua/laws/show/5456-17" TargetMode="External"/><Relationship Id="rId186" Type="http://schemas.openxmlformats.org/officeDocument/2006/relationships/hyperlink" Target="https://zakon.rada.gov.ua/laws/show/5456-17" TargetMode="External"/><Relationship Id="rId351" Type="http://schemas.openxmlformats.org/officeDocument/2006/relationships/hyperlink" Target="https://zakon.rada.gov.ua/laws/show/1193-18" TargetMode="External"/><Relationship Id="rId372" Type="http://schemas.openxmlformats.org/officeDocument/2006/relationships/hyperlink" Target="https://zakon.rada.gov.ua/laws/show/2059-19" TargetMode="External"/><Relationship Id="rId393" Type="http://schemas.openxmlformats.org/officeDocument/2006/relationships/hyperlink" Target="https://zakon.rada.gov.ua/laws/show/5456-17" TargetMode="External"/><Relationship Id="rId211" Type="http://schemas.openxmlformats.org/officeDocument/2006/relationships/hyperlink" Target="https://zakon.rada.gov.ua/laws/show/139-20" TargetMode="External"/><Relationship Id="rId232" Type="http://schemas.openxmlformats.org/officeDocument/2006/relationships/hyperlink" Target="https://zakon.rada.gov.ua/laws/show/254-15" TargetMode="External"/><Relationship Id="rId253" Type="http://schemas.openxmlformats.org/officeDocument/2006/relationships/hyperlink" Target="https://zakon.rada.gov.ua/laws/show/1642-14" TargetMode="External"/><Relationship Id="rId274" Type="http://schemas.openxmlformats.org/officeDocument/2006/relationships/hyperlink" Target="https://zakon.rada.gov.ua/laws/show/1193-18" TargetMode="External"/><Relationship Id="rId295" Type="http://schemas.openxmlformats.org/officeDocument/2006/relationships/hyperlink" Target="https://zakon.rada.gov.ua/laws/show/81/96-%D0%B2%D1%80" TargetMode="External"/><Relationship Id="rId309" Type="http://schemas.openxmlformats.org/officeDocument/2006/relationships/hyperlink" Target="https://zakon.rada.gov.ua/laws/show/81/96-%D0%B2%D1%80" TargetMode="External"/><Relationship Id="rId27" Type="http://schemas.openxmlformats.org/officeDocument/2006/relationships/hyperlink" Target="https://zakon.rada.gov.ua/laws/show/2505-15" TargetMode="External"/><Relationship Id="rId48" Type="http://schemas.openxmlformats.org/officeDocument/2006/relationships/hyperlink" Target="https://zakon.rada.gov.ua/laws/show/1193-18" TargetMode="External"/><Relationship Id="rId69" Type="http://schemas.openxmlformats.org/officeDocument/2006/relationships/hyperlink" Target="https://zakon.rada.gov.ua/laws/show/124-20" TargetMode="External"/><Relationship Id="rId113" Type="http://schemas.openxmlformats.org/officeDocument/2006/relationships/hyperlink" Target="https://zakon.rada.gov.ua/laws/show/186/98-%D0%B2%D1%80" TargetMode="External"/><Relationship Id="rId134" Type="http://schemas.openxmlformats.org/officeDocument/2006/relationships/hyperlink" Target="https://zakon.rada.gov.ua/laws/show/5456-17" TargetMode="External"/><Relationship Id="rId320" Type="http://schemas.openxmlformats.org/officeDocument/2006/relationships/hyperlink" Target="https://zakon.rada.gov.ua/laws/show/309-17" TargetMode="External"/><Relationship Id="rId80" Type="http://schemas.openxmlformats.org/officeDocument/2006/relationships/hyperlink" Target="https://zakon.rada.gov.ua/laws/show/5456-17" TargetMode="External"/><Relationship Id="rId155" Type="http://schemas.openxmlformats.org/officeDocument/2006/relationships/hyperlink" Target="https://zakon.rada.gov.ua/laws/show/81/96-%D0%B2%D1%80" TargetMode="External"/><Relationship Id="rId176" Type="http://schemas.openxmlformats.org/officeDocument/2006/relationships/hyperlink" Target="https://zakon.rada.gov.ua/laws/show/2059-19" TargetMode="External"/><Relationship Id="rId197" Type="http://schemas.openxmlformats.org/officeDocument/2006/relationships/hyperlink" Target="https://zakon.rada.gov.ua/laws/show/5456-17" TargetMode="External"/><Relationship Id="rId341" Type="http://schemas.openxmlformats.org/officeDocument/2006/relationships/hyperlink" Target="https://zakon.rada.gov.ua/laws/show/5456-17" TargetMode="External"/><Relationship Id="rId362" Type="http://schemas.openxmlformats.org/officeDocument/2006/relationships/hyperlink" Target="https://zakon.rada.gov.ua/laws/show/5456-17" TargetMode="External"/><Relationship Id="rId383" Type="http://schemas.openxmlformats.org/officeDocument/2006/relationships/hyperlink" Target="https://zakon.rada.gov.ua/laws/show/186/98-%D0%B2%D1%80" TargetMode="External"/><Relationship Id="rId201" Type="http://schemas.openxmlformats.org/officeDocument/2006/relationships/hyperlink" Target="https://zakon.rada.gov.ua/laws/show/1193-18" TargetMode="External"/><Relationship Id="rId222" Type="http://schemas.openxmlformats.org/officeDocument/2006/relationships/hyperlink" Target="https://zakon.rada.gov.ua/laws/show/1193-18" TargetMode="External"/><Relationship Id="rId243" Type="http://schemas.openxmlformats.org/officeDocument/2006/relationships/hyperlink" Target="https://zakon.rada.gov.ua/laws/show/198-15" TargetMode="External"/><Relationship Id="rId264" Type="http://schemas.openxmlformats.org/officeDocument/2006/relationships/hyperlink" Target="https://zakon.rada.gov.ua/laws/show/5456-17" TargetMode="External"/><Relationship Id="rId285" Type="http://schemas.openxmlformats.org/officeDocument/2006/relationships/hyperlink" Target="https://zakon.rada.gov.ua/laws/show/1193-18" TargetMode="External"/><Relationship Id="rId17" Type="http://schemas.openxmlformats.org/officeDocument/2006/relationships/hyperlink" Target="https://zakon.rada.gov.ua/laws/show/3033-14" TargetMode="External"/><Relationship Id="rId38" Type="http://schemas.openxmlformats.org/officeDocument/2006/relationships/hyperlink" Target="https://zakon.rada.gov.ua/laws/show/882-17" TargetMode="External"/><Relationship Id="rId59" Type="http://schemas.openxmlformats.org/officeDocument/2006/relationships/hyperlink" Target="https://zakon.rada.gov.ua/laws/show/2530-19" TargetMode="External"/><Relationship Id="rId103" Type="http://schemas.openxmlformats.org/officeDocument/2006/relationships/hyperlink" Target="https://zakon.rada.gov.ua/laws/show/254%D0%BA/96-%D0%B2%D1%80" TargetMode="External"/><Relationship Id="rId124" Type="http://schemas.openxmlformats.org/officeDocument/2006/relationships/hyperlink" Target="https://zakon.rada.gov.ua/laws/show/5456-17" TargetMode="External"/><Relationship Id="rId310" Type="http://schemas.openxmlformats.org/officeDocument/2006/relationships/hyperlink" Target="https://zakon.rada.gov.ua/laws/show/186/98-%D0%B2%D1%80" TargetMode="External"/><Relationship Id="rId70" Type="http://schemas.openxmlformats.org/officeDocument/2006/relationships/hyperlink" Target="https://zakon.rada.gov.ua/laws/show/3038-17" TargetMode="External"/><Relationship Id="rId91" Type="http://schemas.openxmlformats.org/officeDocument/2006/relationships/hyperlink" Target="https://zakon.rada.gov.ua/laws/show/2059-19" TargetMode="External"/><Relationship Id="rId145" Type="http://schemas.openxmlformats.org/officeDocument/2006/relationships/hyperlink" Target="https://zakon.rada.gov.ua/laws/show/1288-14" TargetMode="External"/><Relationship Id="rId166" Type="http://schemas.openxmlformats.org/officeDocument/2006/relationships/hyperlink" Target="https://zakon.rada.gov.ua/laws/show/5456-17" TargetMode="External"/><Relationship Id="rId187" Type="http://schemas.openxmlformats.org/officeDocument/2006/relationships/hyperlink" Target="https://zakon.rada.gov.ua/laws/show/5456-17" TargetMode="External"/><Relationship Id="rId331" Type="http://schemas.openxmlformats.org/officeDocument/2006/relationships/hyperlink" Target="https://zakon.rada.gov.ua/laws/show/1288-14" TargetMode="External"/><Relationship Id="rId352" Type="http://schemas.openxmlformats.org/officeDocument/2006/relationships/hyperlink" Target="https://zakon.rada.gov.ua/laws/show/1288-14" TargetMode="External"/><Relationship Id="rId373" Type="http://schemas.openxmlformats.org/officeDocument/2006/relationships/hyperlink" Target="https://zakon.rada.gov.ua/laws/show/2059-19" TargetMode="External"/><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s://zakon.rada.gov.ua/laws/show/z1460-18" TargetMode="External"/><Relationship Id="rId233" Type="http://schemas.openxmlformats.org/officeDocument/2006/relationships/hyperlink" Target="https://zakon.rada.gov.ua/laws/show/5456-17" TargetMode="External"/><Relationship Id="rId254" Type="http://schemas.openxmlformats.org/officeDocument/2006/relationships/hyperlink" Target="https://zakon.rada.gov.ua/laws/show/1642-14" TargetMode="External"/><Relationship Id="rId28" Type="http://schemas.openxmlformats.org/officeDocument/2006/relationships/hyperlink" Target="https://zakon.rada.gov.ua/laws/show/2637-15" TargetMode="External"/><Relationship Id="rId49" Type="http://schemas.openxmlformats.org/officeDocument/2006/relationships/hyperlink" Target="https://zakon.rada.gov.ua/laws/show/1697-18" TargetMode="External"/><Relationship Id="rId114" Type="http://schemas.openxmlformats.org/officeDocument/2006/relationships/hyperlink" Target="https://zakon.rada.gov.ua/laws/show/2059-19" TargetMode="External"/><Relationship Id="rId275" Type="http://schemas.openxmlformats.org/officeDocument/2006/relationships/hyperlink" Target="https://zakon.rada.gov.ua/laws/show/1288-14" TargetMode="External"/><Relationship Id="rId296" Type="http://schemas.openxmlformats.org/officeDocument/2006/relationships/hyperlink" Target="https://zakon.rada.gov.ua/laws/show/186/98-%D0%B2%D1%80" TargetMode="External"/><Relationship Id="rId300" Type="http://schemas.openxmlformats.org/officeDocument/2006/relationships/hyperlink" Target="https://zakon.rada.gov.ua/laws/show/2756-17" TargetMode="External"/><Relationship Id="rId60" Type="http://schemas.openxmlformats.org/officeDocument/2006/relationships/hyperlink" Target="https://zakon.rada.gov.ua/laws/show/124-20" TargetMode="External"/><Relationship Id="rId81" Type="http://schemas.openxmlformats.org/officeDocument/2006/relationships/hyperlink" Target="https://zakon.rada.gov.ua/laws/show/5456-17" TargetMode="External"/><Relationship Id="rId135" Type="http://schemas.openxmlformats.org/officeDocument/2006/relationships/hyperlink" Target="https://zakon.rada.gov.ua/laws/show/5456-17" TargetMode="External"/><Relationship Id="rId156" Type="http://schemas.openxmlformats.org/officeDocument/2006/relationships/hyperlink" Target="https://zakon.rada.gov.ua/laws/show/1288-14" TargetMode="External"/><Relationship Id="rId177" Type="http://schemas.openxmlformats.org/officeDocument/2006/relationships/hyperlink" Target="https://zakon.rada.gov.ua/laws/show/995_935" TargetMode="External"/><Relationship Id="rId198" Type="http://schemas.openxmlformats.org/officeDocument/2006/relationships/hyperlink" Target="https://zakon.rada.gov.ua/laws/show/5456-17" TargetMode="External"/><Relationship Id="rId321" Type="http://schemas.openxmlformats.org/officeDocument/2006/relationships/hyperlink" Target="https://zakon.rada.gov.ua/laws/show/186/98-%D0%B2%D1%80" TargetMode="External"/><Relationship Id="rId342" Type="http://schemas.openxmlformats.org/officeDocument/2006/relationships/hyperlink" Target="https://zakon.rada.gov.ua/laws/show/2059-19" TargetMode="External"/><Relationship Id="rId363" Type="http://schemas.openxmlformats.org/officeDocument/2006/relationships/hyperlink" Target="https://zakon.rada.gov.ua/laws/show/824-15" TargetMode="External"/><Relationship Id="rId384" Type="http://schemas.openxmlformats.org/officeDocument/2006/relationships/hyperlink" Target="https://zakon.rada.gov.ua/laws/show/2756-17" TargetMode="External"/><Relationship Id="rId202" Type="http://schemas.openxmlformats.org/officeDocument/2006/relationships/hyperlink" Target="https://zakon.rada.gov.ua/laws/show/2354-19" TargetMode="External"/><Relationship Id="rId223" Type="http://schemas.openxmlformats.org/officeDocument/2006/relationships/hyperlink" Target="https://zakon.rada.gov.ua/laws/show/2354-19" TargetMode="External"/><Relationship Id="rId244" Type="http://schemas.openxmlformats.org/officeDocument/2006/relationships/hyperlink" Target="https://zakon.rada.gov.ua/laws/show/5456-17" TargetMode="External"/><Relationship Id="rId18" Type="http://schemas.openxmlformats.org/officeDocument/2006/relationships/hyperlink" Target="https://zakon.rada.gov.ua/laws/show/198-15" TargetMode="External"/><Relationship Id="rId39" Type="http://schemas.openxmlformats.org/officeDocument/2006/relationships/hyperlink" Target="https://zakon.rada.gov.ua/laws/show/1158-17" TargetMode="External"/><Relationship Id="rId265" Type="http://schemas.openxmlformats.org/officeDocument/2006/relationships/hyperlink" Target="https://zakon.rada.gov.ua/laws/show/1697-18" TargetMode="External"/><Relationship Id="rId286" Type="http://schemas.openxmlformats.org/officeDocument/2006/relationships/hyperlink" Target="https://zakon.rada.gov.ua/laws/show/5456-17" TargetMode="External"/><Relationship Id="rId50" Type="http://schemas.openxmlformats.org/officeDocument/2006/relationships/hyperlink" Target="https://zakon.rada.gov.ua/laws/show/71-19" TargetMode="External"/><Relationship Id="rId104" Type="http://schemas.openxmlformats.org/officeDocument/2006/relationships/hyperlink" Target="https://zakon.rada.gov.ua/laws/show/5456-17" TargetMode="External"/><Relationship Id="rId125" Type="http://schemas.openxmlformats.org/officeDocument/2006/relationships/hyperlink" Target="https://zakon.rada.gov.ua/laws/show/3421-15" TargetMode="External"/><Relationship Id="rId146" Type="http://schemas.openxmlformats.org/officeDocument/2006/relationships/hyperlink" Target="https://zakon.rada.gov.ua/laws/show/2556-14" TargetMode="External"/><Relationship Id="rId167" Type="http://schemas.openxmlformats.org/officeDocument/2006/relationships/hyperlink" Target="https://zakon.rada.gov.ua/laws/show/5456-17" TargetMode="External"/><Relationship Id="rId188" Type="http://schemas.openxmlformats.org/officeDocument/2006/relationships/hyperlink" Target="https://zakon.rada.gov.ua/laws/show/5456-17" TargetMode="External"/><Relationship Id="rId311" Type="http://schemas.openxmlformats.org/officeDocument/2006/relationships/hyperlink" Target="https://zakon.rada.gov.ua/laws/show/186/98-%D0%B2%D1%80" TargetMode="External"/><Relationship Id="rId332" Type="http://schemas.openxmlformats.org/officeDocument/2006/relationships/hyperlink" Target="https://zakon.rada.gov.ua/laws/show/186/98-%D0%B2%D1%80" TargetMode="External"/><Relationship Id="rId353" Type="http://schemas.openxmlformats.org/officeDocument/2006/relationships/hyperlink" Target="https://zakon.rada.gov.ua/laws/show/198-15" TargetMode="External"/><Relationship Id="rId374" Type="http://schemas.openxmlformats.org/officeDocument/2006/relationships/hyperlink" Target="https://zakon.rada.gov.ua/laws/show/2059-19" TargetMode="External"/><Relationship Id="rId395" Type="http://schemas.openxmlformats.org/officeDocument/2006/relationships/theme" Target="theme/theme1.xml"/><Relationship Id="rId71" Type="http://schemas.openxmlformats.org/officeDocument/2006/relationships/hyperlink" Target="https://zakon.rada.gov.ua/laws/show/2059-19" TargetMode="External"/><Relationship Id="rId92" Type="http://schemas.openxmlformats.org/officeDocument/2006/relationships/hyperlink" Target="https://zakon.rada.gov.ua/laws/show/254-15" TargetMode="External"/><Relationship Id="rId213" Type="http://schemas.openxmlformats.org/officeDocument/2006/relationships/hyperlink" Target="https://zakon.rada.gov.ua/laws/show/2380-19" TargetMode="External"/><Relationship Id="rId234" Type="http://schemas.openxmlformats.org/officeDocument/2006/relationships/hyperlink" Target="https://zakon.rada.gov.ua/laws/show/2059-19" TargetMode="External"/><Relationship Id="rId2" Type="http://schemas.microsoft.com/office/2007/relationships/stylesWithEffects" Target="stylesWithEffects.xml"/><Relationship Id="rId29" Type="http://schemas.openxmlformats.org/officeDocument/2006/relationships/hyperlink" Target="https://zakon.rada.gov.ua/laws/show/3235-15" TargetMode="External"/><Relationship Id="rId255" Type="http://schemas.openxmlformats.org/officeDocument/2006/relationships/hyperlink" Target="https://zakon.rada.gov.ua/laws/show/198-15" TargetMode="External"/><Relationship Id="rId276" Type="http://schemas.openxmlformats.org/officeDocument/2006/relationships/hyperlink" Target="https://zakon.rada.gov.ua/laws/show/515-17" TargetMode="External"/><Relationship Id="rId297" Type="http://schemas.openxmlformats.org/officeDocument/2006/relationships/hyperlink" Target="https://zakon.rada.gov.ua/laws/show/934-14" TargetMode="External"/><Relationship Id="rId40" Type="http://schemas.openxmlformats.org/officeDocument/2006/relationships/hyperlink" Target="https://zakon.rada.gov.ua/laws/show/2457-17" TargetMode="External"/><Relationship Id="rId115" Type="http://schemas.openxmlformats.org/officeDocument/2006/relationships/hyperlink" Target="https://zakon.rada.gov.ua/laws/show/254-15" TargetMode="External"/><Relationship Id="rId136" Type="http://schemas.openxmlformats.org/officeDocument/2006/relationships/hyperlink" Target="https://zakon.rada.gov.ua/laws/show/186/98-%D0%B2%D1%80" TargetMode="External"/><Relationship Id="rId157" Type="http://schemas.openxmlformats.org/officeDocument/2006/relationships/hyperlink" Target="https://zakon.rada.gov.ua/laws/show/2556-14" TargetMode="External"/><Relationship Id="rId178" Type="http://schemas.openxmlformats.org/officeDocument/2006/relationships/hyperlink" Target="https://zakon.rada.gov.ua/laws/show/1158-17" TargetMode="External"/><Relationship Id="rId301" Type="http://schemas.openxmlformats.org/officeDocument/2006/relationships/hyperlink" Target="https://zakon.rada.gov.ua/laws/show/186/98-%D0%B2%D1%80" TargetMode="External"/><Relationship Id="rId322" Type="http://schemas.openxmlformats.org/officeDocument/2006/relationships/hyperlink" Target="https://zakon.rada.gov.ua/laws/show/186/98-%D0%B2%D1%80" TargetMode="External"/><Relationship Id="rId343" Type="http://schemas.openxmlformats.org/officeDocument/2006/relationships/hyperlink" Target="https://zakon.rada.gov.ua/laws/show/124-20" TargetMode="External"/><Relationship Id="rId364" Type="http://schemas.openxmlformats.org/officeDocument/2006/relationships/hyperlink" Target="https://zakon.rada.gov.ua/laws/show/1908-14" TargetMode="External"/><Relationship Id="rId61" Type="http://schemas.openxmlformats.org/officeDocument/2006/relationships/hyperlink" Target="https://zakon.rada.gov.ua/laws/show/139-20" TargetMode="External"/><Relationship Id="rId82" Type="http://schemas.openxmlformats.org/officeDocument/2006/relationships/hyperlink" Target="https://zakon.rada.gov.ua/laws/show/3421-15" TargetMode="External"/><Relationship Id="rId199" Type="http://schemas.openxmlformats.org/officeDocument/2006/relationships/hyperlink" Target="https://zakon.rada.gov.ua/laws/show/5456-17" TargetMode="External"/><Relationship Id="rId203" Type="http://schemas.openxmlformats.org/officeDocument/2006/relationships/hyperlink" Target="https://zakon.rada.gov.ua/laws/show/377-20" TargetMode="External"/><Relationship Id="rId385" Type="http://schemas.openxmlformats.org/officeDocument/2006/relationships/hyperlink" Target="https://zakon.rada.gov.ua/laws/show/1039-14" TargetMode="External"/><Relationship Id="rId19" Type="http://schemas.openxmlformats.org/officeDocument/2006/relationships/hyperlink" Target="https://zakon.rada.gov.ua/laws/show/254-15" TargetMode="External"/><Relationship Id="rId224" Type="http://schemas.openxmlformats.org/officeDocument/2006/relationships/hyperlink" Target="https://zakon.rada.gov.ua/laws/show/5456-17" TargetMode="External"/><Relationship Id="rId245" Type="http://schemas.openxmlformats.org/officeDocument/2006/relationships/hyperlink" Target="https://zakon.rada.gov.ua/laws/show/254-15" TargetMode="External"/><Relationship Id="rId266" Type="http://schemas.openxmlformats.org/officeDocument/2006/relationships/hyperlink" Target="https://zakon.rada.gov.ua/laws/show/1641-19" TargetMode="External"/><Relationship Id="rId287" Type="http://schemas.openxmlformats.org/officeDocument/2006/relationships/hyperlink" Target="https://zakon.rada.gov.ua/laws/show/186/98-%D0%B2%D1%80" TargetMode="External"/><Relationship Id="rId30" Type="http://schemas.openxmlformats.org/officeDocument/2006/relationships/hyperlink" Target="https://zakon.rada.gov.ua/laws/show/3421-15" TargetMode="External"/><Relationship Id="rId105" Type="http://schemas.openxmlformats.org/officeDocument/2006/relationships/hyperlink" Target="https://zakon.rada.gov.ua/laws/show/5456-17" TargetMode="External"/><Relationship Id="rId126" Type="http://schemas.openxmlformats.org/officeDocument/2006/relationships/hyperlink" Target="https://zakon.rada.gov.ua/laws/show/5456-17" TargetMode="External"/><Relationship Id="rId147" Type="http://schemas.openxmlformats.org/officeDocument/2006/relationships/hyperlink" Target="https://zakon.rada.gov.ua/laws/show/5456-17" TargetMode="External"/><Relationship Id="rId168" Type="http://schemas.openxmlformats.org/officeDocument/2006/relationships/hyperlink" Target="https://zakon.rada.gov.ua/laws/show/254-15" TargetMode="External"/><Relationship Id="rId312" Type="http://schemas.openxmlformats.org/officeDocument/2006/relationships/hyperlink" Target="https://zakon.rada.gov.ua/laws/show/2756-17" TargetMode="External"/><Relationship Id="rId333" Type="http://schemas.openxmlformats.org/officeDocument/2006/relationships/hyperlink" Target="https://zakon.rada.gov.ua/laws/show/783-14" TargetMode="External"/><Relationship Id="rId354" Type="http://schemas.openxmlformats.org/officeDocument/2006/relationships/hyperlink" Target="https://zakon.rada.gov.ua/laws/show/198-15" TargetMode="External"/><Relationship Id="rId51" Type="http://schemas.openxmlformats.org/officeDocument/2006/relationships/hyperlink" Target="https://zakon.rada.gov.ua/laws/show/77-19" TargetMode="External"/><Relationship Id="rId72" Type="http://schemas.openxmlformats.org/officeDocument/2006/relationships/hyperlink" Target="https://zakon.rada.gov.ua/laws/show/2756-17" TargetMode="External"/><Relationship Id="rId93" Type="http://schemas.openxmlformats.org/officeDocument/2006/relationships/hyperlink" Target="https://zakon.rada.gov.ua/laws/show/2354-19" TargetMode="External"/><Relationship Id="rId189" Type="http://schemas.openxmlformats.org/officeDocument/2006/relationships/hyperlink" Target="https://zakon.rada.gov.ua/laws/show/5456-17" TargetMode="External"/><Relationship Id="rId375" Type="http://schemas.openxmlformats.org/officeDocument/2006/relationships/hyperlink" Target="https://zakon.rada.gov.ua/laws/show/2756-17" TargetMode="External"/><Relationship Id="rId3" Type="http://schemas.openxmlformats.org/officeDocument/2006/relationships/settings" Target="settings.xml"/><Relationship Id="rId214" Type="http://schemas.openxmlformats.org/officeDocument/2006/relationships/hyperlink" Target="https://zakon.rada.gov.ua/laws/show/2380-19" TargetMode="External"/><Relationship Id="rId235" Type="http://schemas.openxmlformats.org/officeDocument/2006/relationships/hyperlink" Target="https://zakon.rada.gov.ua/laws/show/254-15" TargetMode="External"/><Relationship Id="rId256" Type="http://schemas.openxmlformats.org/officeDocument/2006/relationships/hyperlink" Target="https://zakon.rada.gov.ua/laws/show/1642-14" TargetMode="External"/><Relationship Id="rId277" Type="http://schemas.openxmlformats.org/officeDocument/2006/relationships/hyperlink" Target="https://zakon.rada.gov.ua/laws/show/2756-17" TargetMode="External"/><Relationship Id="rId298" Type="http://schemas.openxmlformats.org/officeDocument/2006/relationships/hyperlink" Target="https://zakon.rada.gov.ua/laws/show/515-17" TargetMode="External"/><Relationship Id="rId116" Type="http://schemas.openxmlformats.org/officeDocument/2006/relationships/hyperlink" Target="https://zakon.rada.gov.ua/laws/show/5456-17" TargetMode="External"/><Relationship Id="rId137" Type="http://schemas.openxmlformats.org/officeDocument/2006/relationships/hyperlink" Target="https://zakon.rada.gov.ua/laws/show/5456-17" TargetMode="External"/><Relationship Id="rId158" Type="http://schemas.openxmlformats.org/officeDocument/2006/relationships/hyperlink" Target="https://zakon.rada.gov.ua/laws/show/5456-17" TargetMode="External"/><Relationship Id="rId302" Type="http://schemas.openxmlformats.org/officeDocument/2006/relationships/hyperlink" Target="https://zakon.rada.gov.ua/laws/show/515-17" TargetMode="External"/><Relationship Id="rId323" Type="http://schemas.openxmlformats.org/officeDocument/2006/relationships/hyperlink" Target="https://zakon.rada.gov.ua/laws/show/81/96-%D0%B2%D1%80" TargetMode="External"/><Relationship Id="rId344" Type="http://schemas.openxmlformats.org/officeDocument/2006/relationships/hyperlink" Target="https://zakon.rada.gov.ua/laws/show/1642-14" TargetMode="External"/><Relationship Id="rId20" Type="http://schemas.openxmlformats.org/officeDocument/2006/relationships/hyperlink" Target="https://zakon.rada.gov.ua/laws/show/380-15" TargetMode="External"/><Relationship Id="rId41" Type="http://schemas.openxmlformats.org/officeDocument/2006/relationships/hyperlink" Target="https://zakon.rada.gov.ua/laws/show/2756-17" TargetMode="External"/><Relationship Id="rId62" Type="http://schemas.openxmlformats.org/officeDocument/2006/relationships/hyperlink" Target="https://zakon.rada.gov.ua/laws/show/377-20" TargetMode="External"/><Relationship Id="rId83" Type="http://schemas.openxmlformats.org/officeDocument/2006/relationships/hyperlink" Target="https://zakon.rada.gov.ua/laws/show/3421-15" TargetMode="External"/><Relationship Id="rId179" Type="http://schemas.openxmlformats.org/officeDocument/2006/relationships/hyperlink" Target="https://zakon.rada.gov.ua/laws/show/5456-17" TargetMode="External"/><Relationship Id="rId365" Type="http://schemas.openxmlformats.org/officeDocument/2006/relationships/hyperlink" Target="https://zakon.rada.gov.ua/laws/show/3033-14" TargetMode="External"/><Relationship Id="rId386" Type="http://schemas.openxmlformats.org/officeDocument/2006/relationships/hyperlink" Target="https://zakon.rada.gov.ua/laws/show/1807-14" TargetMode="External"/><Relationship Id="rId190" Type="http://schemas.openxmlformats.org/officeDocument/2006/relationships/hyperlink" Target="https://zakon.rada.gov.ua/laws/show/5456-17" TargetMode="External"/><Relationship Id="rId204" Type="http://schemas.openxmlformats.org/officeDocument/2006/relationships/hyperlink" Target="https://zakon.rada.gov.ua/laws/show/5456-17" TargetMode="External"/><Relationship Id="rId225" Type="http://schemas.openxmlformats.org/officeDocument/2006/relationships/hyperlink" Target="https://zakon.rada.gov.ua/laws/show/124-20" TargetMode="External"/><Relationship Id="rId246" Type="http://schemas.openxmlformats.org/officeDocument/2006/relationships/hyperlink" Target="https://zakon.rada.gov.ua/laws/show/5456-17" TargetMode="External"/><Relationship Id="rId267" Type="http://schemas.openxmlformats.org/officeDocument/2006/relationships/hyperlink" Target="https://zakon.rada.gov.ua/laws/show/2894-14" TargetMode="External"/><Relationship Id="rId288" Type="http://schemas.openxmlformats.org/officeDocument/2006/relationships/hyperlink" Target="https://zakon.rada.gov.ua/laws/show/934-14" TargetMode="External"/><Relationship Id="rId106" Type="http://schemas.openxmlformats.org/officeDocument/2006/relationships/hyperlink" Target="https://zakon.rada.gov.ua/laws/show/5456-17" TargetMode="External"/><Relationship Id="rId127" Type="http://schemas.openxmlformats.org/officeDocument/2006/relationships/hyperlink" Target="https://zakon.rada.gov.ua/laws/show/1147-96-%D0%BF" TargetMode="External"/><Relationship Id="rId313" Type="http://schemas.openxmlformats.org/officeDocument/2006/relationships/hyperlink" Target="https://zakon.rada.gov.ua/laws/show/5456-17" TargetMode="External"/><Relationship Id="rId10" Type="http://schemas.openxmlformats.org/officeDocument/2006/relationships/hyperlink" Target="https://zakon.rada.gov.ua/laws/show/783-14" TargetMode="External"/><Relationship Id="rId31" Type="http://schemas.openxmlformats.org/officeDocument/2006/relationships/hyperlink" Target="https://zakon.rada.gov.ua/laws/show/489-16" TargetMode="External"/><Relationship Id="rId52" Type="http://schemas.openxmlformats.org/officeDocument/2006/relationships/hyperlink" Target="https://zakon.rada.gov.ua/laws/show/901-19" TargetMode="External"/><Relationship Id="rId73" Type="http://schemas.openxmlformats.org/officeDocument/2006/relationships/hyperlink" Target="https://zakon.rada.gov.ua/laws/show/2755-17" TargetMode="External"/><Relationship Id="rId94" Type="http://schemas.openxmlformats.org/officeDocument/2006/relationships/hyperlink" Target="https://zakon.rada.gov.ua/laws/show/5456-17" TargetMode="External"/><Relationship Id="rId148" Type="http://schemas.openxmlformats.org/officeDocument/2006/relationships/hyperlink" Target="https://zakon.rada.gov.ua/laws/show/1193-18" TargetMode="External"/><Relationship Id="rId169" Type="http://schemas.openxmlformats.org/officeDocument/2006/relationships/hyperlink" Target="https://zakon.rada.gov.ua/laws/show/124-20" TargetMode="External"/><Relationship Id="rId334" Type="http://schemas.openxmlformats.org/officeDocument/2006/relationships/hyperlink" Target="https://zakon.rada.gov.ua/laws/show/1863-15" TargetMode="External"/><Relationship Id="rId355" Type="http://schemas.openxmlformats.org/officeDocument/2006/relationships/hyperlink" Target="https://zakon.rada.gov.ua/laws/show/198-15" TargetMode="External"/><Relationship Id="rId376" Type="http://schemas.openxmlformats.org/officeDocument/2006/relationships/hyperlink" Target="https://zakon.rada.gov.ua/laws/show/1288-14" TargetMode="External"/><Relationship Id="rId4" Type="http://schemas.openxmlformats.org/officeDocument/2006/relationships/webSettings" Target="webSettings.xml"/><Relationship Id="rId180" Type="http://schemas.openxmlformats.org/officeDocument/2006/relationships/hyperlink" Target="https://zakon.rada.gov.ua/laws/show/1193-18" TargetMode="External"/><Relationship Id="rId215" Type="http://schemas.openxmlformats.org/officeDocument/2006/relationships/hyperlink" Target="https://zakon.rada.gov.ua/laws/show/77-19" TargetMode="External"/><Relationship Id="rId236" Type="http://schemas.openxmlformats.org/officeDocument/2006/relationships/hyperlink" Target="https://zakon.rada.gov.ua/laws/show/5456-17" TargetMode="External"/><Relationship Id="rId257" Type="http://schemas.openxmlformats.org/officeDocument/2006/relationships/hyperlink" Target="https://zakon.rada.gov.ua/laws/show/5456-17" TargetMode="External"/><Relationship Id="rId278" Type="http://schemas.openxmlformats.org/officeDocument/2006/relationships/hyperlink" Target="https://zakon.rada.gov.ua/laws/show/186/98-%D0%B2%D1%80" TargetMode="External"/><Relationship Id="rId303" Type="http://schemas.openxmlformats.org/officeDocument/2006/relationships/hyperlink" Target="https://zakon.rada.gov.ua/laws/show/2457-17" TargetMode="External"/><Relationship Id="rId42" Type="http://schemas.openxmlformats.org/officeDocument/2006/relationships/hyperlink" Target="https://zakon.rada.gov.ua/laws/show/2973-17" TargetMode="External"/><Relationship Id="rId84" Type="http://schemas.openxmlformats.org/officeDocument/2006/relationships/hyperlink" Target="https://zakon.rada.gov.ua/laws/show/5456-17" TargetMode="External"/><Relationship Id="rId138" Type="http://schemas.openxmlformats.org/officeDocument/2006/relationships/hyperlink" Target="https://zakon.rada.gov.ua/laws/show/5456-17" TargetMode="External"/><Relationship Id="rId345" Type="http://schemas.openxmlformats.org/officeDocument/2006/relationships/hyperlink" Target="https://zakon.rada.gov.ua/laws/show/1158-17" TargetMode="External"/><Relationship Id="rId387" Type="http://schemas.openxmlformats.org/officeDocument/2006/relationships/hyperlink" Target="https://zakon.rada.gov.ua/laws/show/186/98-%D0%B2%D1%80" TargetMode="External"/><Relationship Id="rId191" Type="http://schemas.openxmlformats.org/officeDocument/2006/relationships/hyperlink" Target="https://zakon.rada.gov.ua/laws/show/5456-17" TargetMode="External"/><Relationship Id="rId205" Type="http://schemas.openxmlformats.org/officeDocument/2006/relationships/hyperlink" Target="https://zakon.rada.gov.ua/laws/show/2059-19" TargetMode="External"/><Relationship Id="rId247" Type="http://schemas.openxmlformats.org/officeDocument/2006/relationships/hyperlink" Target="https://zakon.rada.gov.ua/laws/show/254-15" TargetMode="External"/><Relationship Id="rId107" Type="http://schemas.openxmlformats.org/officeDocument/2006/relationships/hyperlink" Target="https://zakon.rada.gov.ua/laws/show/5456-17" TargetMode="External"/><Relationship Id="rId289" Type="http://schemas.openxmlformats.org/officeDocument/2006/relationships/hyperlink" Target="https://zakon.rada.gov.ua/laws/show/1288-14" TargetMode="External"/><Relationship Id="rId11" Type="http://schemas.openxmlformats.org/officeDocument/2006/relationships/hyperlink" Target="https://zakon.rada.gov.ua/laws/show/934-14" TargetMode="External"/><Relationship Id="rId53" Type="http://schemas.openxmlformats.org/officeDocument/2006/relationships/hyperlink" Target="https://zakon.rada.gov.ua/laws/show/918-19" TargetMode="External"/><Relationship Id="rId149" Type="http://schemas.openxmlformats.org/officeDocument/2006/relationships/hyperlink" Target="https://zakon.rada.gov.ua/laws/show/2059-19" TargetMode="External"/><Relationship Id="rId314" Type="http://schemas.openxmlformats.org/officeDocument/2006/relationships/hyperlink" Target="https://zakon.rada.gov.ua/laws/show/2457-17" TargetMode="External"/><Relationship Id="rId356" Type="http://schemas.openxmlformats.org/officeDocument/2006/relationships/hyperlink" Target="https://zakon.rada.gov.ua/laws/show/901-19" TargetMode="External"/><Relationship Id="rId95" Type="http://schemas.openxmlformats.org/officeDocument/2006/relationships/hyperlink" Target="https://zakon.rada.gov.ua/laws/show/5456-17" TargetMode="External"/><Relationship Id="rId160" Type="http://schemas.openxmlformats.org/officeDocument/2006/relationships/hyperlink" Target="https://zakon.rada.gov.ua/laws/show/1288-14" TargetMode="External"/><Relationship Id="rId216" Type="http://schemas.openxmlformats.org/officeDocument/2006/relationships/hyperlink" Target="https://zakon.rada.gov.ua/laws/show/77-19" TargetMode="External"/><Relationship Id="rId258" Type="http://schemas.openxmlformats.org/officeDocument/2006/relationships/hyperlink" Target="https://zakon.rada.gov.ua/laws/show/5456-17" TargetMode="External"/><Relationship Id="rId22" Type="http://schemas.openxmlformats.org/officeDocument/2006/relationships/hyperlink" Target="https://zakon.rada.gov.ua/laws/show/824-15" TargetMode="External"/><Relationship Id="rId64" Type="http://schemas.openxmlformats.org/officeDocument/2006/relationships/hyperlink" Target="https://zakon.rada.gov.ua/laws/show/81/96-%D0%B2%D1%80" TargetMode="External"/><Relationship Id="rId118" Type="http://schemas.openxmlformats.org/officeDocument/2006/relationships/hyperlink" Target="https://zakon.rada.gov.ua/laws/show/5456-17" TargetMode="External"/><Relationship Id="rId325" Type="http://schemas.openxmlformats.org/officeDocument/2006/relationships/hyperlink" Target="https://zakon.rada.gov.ua/laws/show/1287-14" TargetMode="External"/><Relationship Id="rId367" Type="http://schemas.openxmlformats.org/officeDocument/2006/relationships/hyperlink" Target="https://zakon.rada.gov.ua/laws/show/5456-17" TargetMode="External"/><Relationship Id="rId171" Type="http://schemas.openxmlformats.org/officeDocument/2006/relationships/hyperlink" Target="https://zakon.rada.gov.ua/laws/show/5456-17" TargetMode="External"/><Relationship Id="rId227" Type="http://schemas.openxmlformats.org/officeDocument/2006/relationships/hyperlink" Target="https://zakon.rada.gov.ua/laws/show/1193-18" TargetMode="External"/><Relationship Id="rId269" Type="http://schemas.openxmlformats.org/officeDocument/2006/relationships/hyperlink" Target="https://zakon.rada.gov.ua/laws/show/1122-15" TargetMode="External"/><Relationship Id="rId33" Type="http://schemas.openxmlformats.org/officeDocument/2006/relationships/hyperlink" Target="https://zakon.rada.gov.ua/laws/show/1026-16" TargetMode="External"/><Relationship Id="rId129" Type="http://schemas.openxmlformats.org/officeDocument/2006/relationships/hyperlink" Target="https://zakon.rada.gov.ua/laws/show/186/98-%D0%B2%D1%80" TargetMode="External"/><Relationship Id="rId280" Type="http://schemas.openxmlformats.org/officeDocument/2006/relationships/hyperlink" Target="https://zakon.rada.gov.ua/laws/show/186/98-%D0%B2%D1%80" TargetMode="External"/><Relationship Id="rId336" Type="http://schemas.openxmlformats.org/officeDocument/2006/relationships/hyperlink" Target="https://zakon.rada.gov.ua/laws/show/882-17" TargetMode="External"/><Relationship Id="rId75" Type="http://schemas.openxmlformats.org/officeDocument/2006/relationships/hyperlink" Target="https://zakon.rada.gov.ua/laws/show/71-19" TargetMode="External"/><Relationship Id="rId140" Type="http://schemas.openxmlformats.org/officeDocument/2006/relationships/hyperlink" Target="https://zakon.rada.gov.ua/laws/show/5456-17" TargetMode="External"/><Relationship Id="rId182" Type="http://schemas.openxmlformats.org/officeDocument/2006/relationships/hyperlink" Target="https://zakon.rada.gov.ua/laws/show/2354-19" TargetMode="External"/><Relationship Id="rId378" Type="http://schemas.openxmlformats.org/officeDocument/2006/relationships/hyperlink" Target="https://zakon.rada.gov.ua/laws/show/1158-17" TargetMode="External"/><Relationship Id="rId6" Type="http://schemas.openxmlformats.org/officeDocument/2006/relationships/hyperlink" Target="https://zakon.rada.gov.ua/laws/show/3180-12" TargetMode="External"/><Relationship Id="rId238" Type="http://schemas.openxmlformats.org/officeDocument/2006/relationships/hyperlink" Target="https://zakon.rada.gov.ua/laws/show/254-15" TargetMode="External"/><Relationship Id="rId291" Type="http://schemas.openxmlformats.org/officeDocument/2006/relationships/hyperlink" Target="https://zakon.rada.gov.ua/laws/show/515-17" TargetMode="External"/><Relationship Id="rId305" Type="http://schemas.openxmlformats.org/officeDocument/2006/relationships/hyperlink" Target="https://zakon.rada.gov.ua/laws/show/2505-15" TargetMode="External"/><Relationship Id="rId347" Type="http://schemas.openxmlformats.org/officeDocument/2006/relationships/hyperlink" Target="https://zakon.rada.gov.ua/laws/show/1193-18" TargetMode="External"/><Relationship Id="rId44" Type="http://schemas.openxmlformats.org/officeDocument/2006/relationships/hyperlink" Target="https://zakon.rada.gov.ua/laws/show/3530-17" TargetMode="External"/><Relationship Id="rId86" Type="http://schemas.openxmlformats.org/officeDocument/2006/relationships/hyperlink" Target="https://zakon.rada.gov.ua/laws/show/254-15" TargetMode="External"/><Relationship Id="rId151" Type="http://schemas.openxmlformats.org/officeDocument/2006/relationships/hyperlink" Target="https://zakon.rada.gov.ua/laws/show/186/98-%D0%B2%D1%80" TargetMode="External"/><Relationship Id="rId389" Type="http://schemas.openxmlformats.org/officeDocument/2006/relationships/hyperlink" Target="https://zakon.rada.gov.ua/laws/show/2341-14" TargetMode="External"/><Relationship Id="rId193" Type="http://schemas.openxmlformats.org/officeDocument/2006/relationships/hyperlink" Target="https://zakon.rada.gov.ua/laws/show/5456-17" TargetMode="External"/><Relationship Id="rId207" Type="http://schemas.openxmlformats.org/officeDocument/2006/relationships/hyperlink" Target="https://zakon.rada.gov.ua/laws/show/2530-19" TargetMode="External"/><Relationship Id="rId249" Type="http://schemas.openxmlformats.org/officeDocument/2006/relationships/hyperlink" Target="https://zakon.rada.gov.ua/laws/show/124-20" TargetMode="External"/><Relationship Id="rId13" Type="http://schemas.openxmlformats.org/officeDocument/2006/relationships/hyperlink" Target="https://zakon.rada.gov.ua/laws/show/1288-14" TargetMode="External"/><Relationship Id="rId109" Type="http://schemas.openxmlformats.org/officeDocument/2006/relationships/hyperlink" Target="https://zakon.rada.gov.ua/laws/show/5456-17" TargetMode="External"/><Relationship Id="rId260" Type="http://schemas.openxmlformats.org/officeDocument/2006/relationships/hyperlink" Target="https://zakon.rada.gov.ua/laws/show/5456-17" TargetMode="External"/><Relationship Id="rId316" Type="http://schemas.openxmlformats.org/officeDocument/2006/relationships/hyperlink" Target="https://zakon.rada.gov.ua/laws/show/2756-17" TargetMode="External"/><Relationship Id="rId55" Type="http://schemas.openxmlformats.org/officeDocument/2006/relationships/hyperlink" Target="https://zakon.rada.gov.ua/laws/show/1830-19" TargetMode="External"/><Relationship Id="rId97" Type="http://schemas.openxmlformats.org/officeDocument/2006/relationships/hyperlink" Target="https://zakon.rada.gov.ua/laws/show/5456-17" TargetMode="External"/><Relationship Id="rId120" Type="http://schemas.openxmlformats.org/officeDocument/2006/relationships/hyperlink" Target="https://zakon.rada.gov.ua/laws/show/2354-19" TargetMode="External"/><Relationship Id="rId358" Type="http://schemas.openxmlformats.org/officeDocument/2006/relationships/hyperlink" Target="https://zakon.rada.gov.ua/laws/show/5456-17" TargetMode="External"/><Relationship Id="rId162" Type="http://schemas.openxmlformats.org/officeDocument/2006/relationships/hyperlink" Target="https://zakon.rada.gov.ua/laws/show/5456-17" TargetMode="External"/><Relationship Id="rId218" Type="http://schemas.openxmlformats.org/officeDocument/2006/relationships/hyperlink" Target="https://zakon.rada.gov.ua/laws/show/77-19" TargetMode="External"/><Relationship Id="rId271" Type="http://schemas.openxmlformats.org/officeDocument/2006/relationships/hyperlink" Target="https://zakon.rada.gov.ua/laws/show/1158-17" TargetMode="External"/><Relationship Id="rId24" Type="http://schemas.openxmlformats.org/officeDocument/2006/relationships/hyperlink" Target="https://zakon.rada.gov.ua/laws/show/1344-15" TargetMode="External"/><Relationship Id="rId66" Type="http://schemas.openxmlformats.org/officeDocument/2006/relationships/hyperlink" Target="https://zakon.rada.gov.ua/laws/show/1642-14" TargetMode="External"/><Relationship Id="rId131" Type="http://schemas.openxmlformats.org/officeDocument/2006/relationships/hyperlink" Target="https://zakon.rada.gov.ua/laws/show/1193-18" TargetMode="External"/><Relationship Id="rId327" Type="http://schemas.openxmlformats.org/officeDocument/2006/relationships/hyperlink" Target="https://zakon.rada.gov.ua/laws/show/918-19" TargetMode="External"/><Relationship Id="rId369" Type="http://schemas.openxmlformats.org/officeDocument/2006/relationships/hyperlink" Target="https://zakon.rada.gov.ua/laws/show/5456-17" TargetMode="External"/><Relationship Id="rId173" Type="http://schemas.openxmlformats.org/officeDocument/2006/relationships/hyperlink" Target="https://zakon.rada.gov.ua/laws/show/5456-17" TargetMode="External"/><Relationship Id="rId229" Type="http://schemas.openxmlformats.org/officeDocument/2006/relationships/hyperlink" Target="https://zakon.rada.gov.ua/laws/show/2354-19" TargetMode="External"/><Relationship Id="rId380" Type="http://schemas.openxmlformats.org/officeDocument/2006/relationships/hyperlink" Target="https://zakon.rada.gov.ua/laws/show/186/98-%D0%B2%D1%80" TargetMode="External"/><Relationship Id="rId240" Type="http://schemas.openxmlformats.org/officeDocument/2006/relationships/hyperlink" Target="https://zakon.rada.gov.ua/laws/show/5456-17" TargetMode="External"/><Relationship Id="rId35" Type="http://schemas.openxmlformats.org/officeDocument/2006/relationships/hyperlink" Target="https://zakon.rada.gov.ua/laws/show/v010p710-08" TargetMode="External"/><Relationship Id="rId77" Type="http://schemas.openxmlformats.org/officeDocument/2006/relationships/hyperlink" Target="https://zakon.rada.gov.ua/laws/show/186/98-%D0%B2%D1%80" TargetMode="External"/><Relationship Id="rId100" Type="http://schemas.openxmlformats.org/officeDocument/2006/relationships/hyperlink" Target="https://zakon.rada.gov.ua/laws/show/254%D0%BA/96-%D0%B2%D1%80" TargetMode="External"/><Relationship Id="rId282" Type="http://schemas.openxmlformats.org/officeDocument/2006/relationships/hyperlink" Target="https://zakon.rada.gov.ua/laws/show/186/98-%D0%B2%D1%80" TargetMode="External"/><Relationship Id="rId338" Type="http://schemas.openxmlformats.org/officeDocument/2006/relationships/hyperlink" Target="https://zakon.rada.gov.ua/laws/show/997-16" TargetMode="External"/><Relationship Id="rId8" Type="http://schemas.openxmlformats.org/officeDocument/2006/relationships/hyperlink" Target="https://zakon.rada.gov.ua/laws/show/650/97-%D0%B2%D1%80" TargetMode="External"/><Relationship Id="rId142" Type="http://schemas.openxmlformats.org/officeDocument/2006/relationships/hyperlink" Target="https://zakon.rada.gov.ua/laws/show/3530-17" TargetMode="External"/><Relationship Id="rId184" Type="http://schemas.openxmlformats.org/officeDocument/2006/relationships/hyperlink" Target="https://zakon.rada.gov.ua/laws/show/5456-17" TargetMode="External"/><Relationship Id="rId391" Type="http://schemas.openxmlformats.org/officeDocument/2006/relationships/hyperlink" Target="https://zakon.rada.gov.ua/laws/show/5456-17" TargetMode="External"/><Relationship Id="rId251" Type="http://schemas.openxmlformats.org/officeDocument/2006/relationships/hyperlink" Target="https://zakon.rada.gov.ua/laws/show/124-20" TargetMode="External"/><Relationship Id="rId46" Type="http://schemas.openxmlformats.org/officeDocument/2006/relationships/hyperlink" Target="https://zakon.rada.gov.ua/laws/show/5456-17" TargetMode="External"/><Relationship Id="rId293" Type="http://schemas.openxmlformats.org/officeDocument/2006/relationships/hyperlink" Target="https://zakon.rada.gov.ua/laws/show/2756-17" TargetMode="External"/><Relationship Id="rId307" Type="http://schemas.openxmlformats.org/officeDocument/2006/relationships/hyperlink" Target="https://zakon.rada.gov.ua/laws/show/1344-15" TargetMode="External"/><Relationship Id="rId349" Type="http://schemas.openxmlformats.org/officeDocument/2006/relationships/hyperlink" Target="https://zakon.rada.gov.ua/laws/show/5456-17" TargetMode="External"/><Relationship Id="rId88" Type="http://schemas.openxmlformats.org/officeDocument/2006/relationships/hyperlink" Target="https://zakon.rada.gov.ua/laws/show/254-15" TargetMode="External"/><Relationship Id="rId111" Type="http://schemas.openxmlformats.org/officeDocument/2006/relationships/hyperlink" Target="https://zakon.rada.gov.ua/laws/show/2637-15" TargetMode="External"/><Relationship Id="rId153" Type="http://schemas.openxmlformats.org/officeDocument/2006/relationships/hyperlink" Target="https://zakon.rada.gov.ua/laws/show/5456-17" TargetMode="External"/><Relationship Id="rId195" Type="http://schemas.openxmlformats.org/officeDocument/2006/relationships/hyperlink" Target="https://zakon.rada.gov.ua/laws/show/5456-17" TargetMode="External"/><Relationship Id="rId209" Type="http://schemas.openxmlformats.org/officeDocument/2006/relationships/hyperlink" Target="https://zakon.rada.gov.ua/laws/show/1830-19" TargetMode="External"/><Relationship Id="rId360" Type="http://schemas.openxmlformats.org/officeDocument/2006/relationships/hyperlink" Target="https://zakon.rada.gov.ua/laws/show/5456-17" TargetMode="External"/><Relationship Id="rId220" Type="http://schemas.openxmlformats.org/officeDocument/2006/relationships/hyperlink" Target="https://zakon.rada.gov.ua/laws/show/124-20" TargetMode="External"/><Relationship Id="rId15" Type="http://schemas.openxmlformats.org/officeDocument/2006/relationships/hyperlink" Target="https://zakon.rada.gov.ua/laws/show/1807-14" TargetMode="External"/><Relationship Id="rId57" Type="http://schemas.openxmlformats.org/officeDocument/2006/relationships/hyperlink" Target="https://zakon.rada.gov.ua/laws/show/2354-19" TargetMode="External"/><Relationship Id="rId262" Type="http://schemas.openxmlformats.org/officeDocument/2006/relationships/hyperlink" Target="https://zakon.rada.gov.ua/laws/show/5456-17" TargetMode="External"/><Relationship Id="rId318" Type="http://schemas.openxmlformats.org/officeDocument/2006/relationships/hyperlink" Target="https://zakon.rada.gov.ua/laws/show/107-17" TargetMode="External"/><Relationship Id="rId99" Type="http://schemas.openxmlformats.org/officeDocument/2006/relationships/hyperlink" Target="https://zakon.rada.gov.ua/laws/show/5456-17" TargetMode="External"/><Relationship Id="rId122" Type="http://schemas.openxmlformats.org/officeDocument/2006/relationships/hyperlink" Target="https://zakon.rada.gov.ua/laws/show/5456-17" TargetMode="External"/><Relationship Id="rId164" Type="http://schemas.openxmlformats.org/officeDocument/2006/relationships/hyperlink" Target="https://zakon.rada.gov.ua/laws/show/5456-17" TargetMode="External"/><Relationship Id="rId371" Type="http://schemas.openxmlformats.org/officeDocument/2006/relationships/hyperlink" Target="https://zakon.rada.gov.ua/laws/show/5456-17" TargetMode="External"/><Relationship Id="rId26" Type="http://schemas.openxmlformats.org/officeDocument/2006/relationships/hyperlink" Target="https://zakon.rada.gov.ua/laws/show/2285-15" TargetMode="External"/><Relationship Id="rId231" Type="http://schemas.openxmlformats.org/officeDocument/2006/relationships/hyperlink" Target="https://zakon.rada.gov.ua/laws/show/5456-17" TargetMode="External"/><Relationship Id="rId273" Type="http://schemas.openxmlformats.org/officeDocument/2006/relationships/hyperlink" Target="https://zakon.rada.gov.ua/laws/show/2556-14" TargetMode="External"/><Relationship Id="rId329" Type="http://schemas.openxmlformats.org/officeDocument/2006/relationships/hyperlink" Target="https://zakon.rada.gov.ua/laws/show/5456-17" TargetMode="External"/><Relationship Id="rId68" Type="http://schemas.openxmlformats.org/officeDocument/2006/relationships/hyperlink" Target="https://zakon.rada.gov.ua/laws/show/5456-17" TargetMode="External"/><Relationship Id="rId133" Type="http://schemas.openxmlformats.org/officeDocument/2006/relationships/hyperlink" Target="https://zakon.rada.gov.ua/laws/show/81/96-%D0%B2%D1%80" TargetMode="External"/><Relationship Id="rId175" Type="http://schemas.openxmlformats.org/officeDocument/2006/relationships/hyperlink" Target="https://zakon.rada.gov.ua/laws/show/254-15" TargetMode="External"/><Relationship Id="rId340" Type="http://schemas.openxmlformats.org/officeDocument/2006/relationships/hyperlink" Target="https://zakon.rada.gov.ua/laws/show/650/97-%D0%B2%D1%80" TargetMode="External"/><Relationship Id="rId200" Type="http://schemas.openxmlformats.org/officeDocument/2006/relationships/hyperlink" Target="https://zakon.rada.gov.ua/laws/show/2059-19" TargetMode="External"/><Relationship Id="rId382" Type="http://schemas.openxmlformats.org/officeDocument/2006/relationships/hyperlink" Target="https://zakon.rada.gov.ua/laws/show/5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100410</Words>
  <Characters>57235</Characters>
  <Application>Microsoft Office Word</Application>
  <DocSecurity>0</DocSecurity>
  <Lines>476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2021-11-24T07:51:00Z</dcterms:created>
  <dcterms:modified xsi:type="dcterms:W3CDTF">2021-11-24T07:52:00Z</dcterms:modified>
</cp:coreProperties>
</file>