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F" w:rsidRPr="009F2AD5" w:rsidRDefault="00E63F8F" w:rsidP="00F33933">
      <w:pPr>
        <w:pStyle w:val="Ch62"/>
        <w:pageBreakBefore/>
        <w:spacing w:before="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042A14">
        <w:rPr>
          <w:rFonts w:ascii="Times New Roman" w:hAnsi="Times New Roman" w:cs="Times New Roman"/>
          <w:w w:val="100"/>
          <w:sz w:val="24"/>
          <w:szCs w:val="24"/>
        </w:rPr>
        <w:t xml:space="preserve"> до прогнозу районного бюджету Коломийського району Івано-Франківської області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br/>
        <w:t>(</w:t>
      </w:r>
      <w:r w:rsidR="001C20FE">
        <w:rPr>
          <w:rFonts w:ascii="Times New Roman" w:hAnsi="Times New Roman" w:cs="Times New Roman"/>
          <w:w w:val="100"/>
          <w:sz w:val="24"/>
          <w:szCs w:val="24"/>
        </w:rPr>
        <w:t xml:space="preserve">абзац четвертий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1C20FE">
        <w:rPr>
          <w:rFonts w:ascii="Times New Roman" w:hAnsi="Times New Roman" w:cs="Times New Roman"/>
          <w:w w:val="100"/>
          <w:sz w:val="24"/>
          <w:szCs w:val="24"/>
        </w:rPr>
        <w:t>у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 3 розділу I)</w:t>
      </w:r>
    </w:p>
    <w:p w:rsidR="00AA466A" w:rsidRPr="009F2AD5" w:rsidRDefault="00AA466A" w:rsidP="00F33933">
      <w:pPr>
        <w:pStyle w:val="Ch61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</w:p>
    <w:p w:rsidR="00E63F8F" w:rsidRPr="00896AED" w:rsidRDefault="00F33933" w:rsidP="00F33933">
      <w:pPr>
        <w:pStyle w:val="Ch61"/>
        <w:spacing w:before="0" w:after="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896AE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БЮДЖЕТНА ПРОПОЗИЦІЯ </w:t>
      </w:r>
      <w:r w:rsidR="00347BD3" w:rsidRPr="00896AED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20___–20___ роки</w:t>
      </w:r>
      <w:r w:rsidR="00E63F8F" w:rsidRPr="00896AE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індивідуальна (Форма БП-2)</w:t>
      </w:r>
    </w:p>
    <w:tbl>
      <w:tblPr>
        <w:tblW w:w="146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6283"/>
        <w:gridCol w:w="4290"/>
        <w:gridCol w:w="1937"/>
        <w:gridCol w:w="1938"/>
      </w:tblGrid>
      <w:tr w:rsidR="00896AED" w:rsidRPr="00896AED" w:rsidTr="00F33933">
        <w:trPr>
          <w:trHeight w:val="61"/>
        </w:trPr>
        <w:tc>
          <w:tcPr>
            <w:tcW w:w="2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F33933">
            <w:pPr>
              <w:pStyle w:val="Ch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F33933">
            <w:pPr>
              <w:pStyle w:val="Ch63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</w:p>
          <w:p w:rsidR="00E63F8F" w:rsidRPr="00896AED" w:rsidRDefault="00E63F8F" w:rsidP="00F33933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042A14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районного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29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F33933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місцевого 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193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F33933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Єдиного державного реєстру підприємств та організацій України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)</w:t>
            </w:r>
          </w:p>
        </w:tc>
        <w:tc>
          <w:tcPr>
            <w:tcW w:w="193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F33933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  <w:tr w:rsidR="00896AED" w:rsidRPr="00896AED" w:rsidTr="00F33933">
        <w:trPr>
          <w:trHeight w:val="61"/>
        </w:trPr>
        <w:tc>
          <w:tcPr>
            <w:tcW w:w="2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</w:p>
          <w:p w:rsidR="00E63F8F" w:rsidRPr="00896AED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9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місцевого 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бюджету і номер у системі головного розпорядника коштів </w:t>
            </w:r>
            <w:r w:rsidR="00042A14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районного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193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F8F" w:rsidRPr="00896AED" w:rsidRDefault="00F33933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Єдиного державного реєстру підприємств та організацій України</w:t>
            </w:r>
            <w:r w:rsidR="00E63F8F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)</w:t>
            </w:r>
          </w:p>
        </w:tc>
        <w:tc>
          <w:tcPr>
            <w:tcW w:w="193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896AED" w:rsidTr="00F33933">
        <w:trPr>
          <w:trHeight w:val="61"/>
        </w:trPr>
        <w:tc>
          <w:tcPr>
            <w:tcW w:w="2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</w:t>
            </w:r>
          </w:p>
          <w:p w:rsidR="00E63F8F" w:rsidRPr="00896AED" w:rsidRDefault="00E63F8F" w:rsidP="00F33933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(найменування бюджетної програми згідно з Типовою програмною класифікацією видатків та кредитування 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місцевого 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429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Програмної класифікації видатків та кредитування 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місцевого 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193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E63F8F" w:rsidRPr="00896AED" w:rsidRDefault="00E63F8F" w:rsidP="00F3393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програмної класифікації видатків та кредитування </w:t>
            </w:r>
            <w:r w:rsidR="00F33933"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місцевого </w:t>
            </w: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193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896AED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E63F8F" w:rsidRPr="00896AED" w:rsidRDefault="00E63F8F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896AE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:rsidR="00E63F8F" w:rsidRPr="00896AED" w:rsidRDefault="00E63F8F" w:rsidP="00E63F8F">
      <w:pPr>
        <w:pStyle w:val="Ch6"/>
        <w:rPr>
          <w:rFonts w:ascii="Times New Roman" w:hAnsi="Times New Roman" w:cs="Times New Roman"/>
          <w:color w:val="auto"/>
          <w:w w:val="100"/>
          <w:sz w:val="28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96AED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 </w:t>
      </w:r>
      <w:r w:rsidR="003D712F" w:rsidRPr="00896AED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політик, м</w:t>
      </w:r>
      <w:r w:rsidRPr="00896AED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ета, завдання та законодавчі підстави реалізації бюджетної програми на 20___–20___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роки:</w:t>
      </w:r>
    </w:p>
    <w:p w:rsidR="00F33933" w:rsidRPr="00F33933" w:rsidRDefault="00F33933" w:rsidP="00E63F8F">
      <w:pPr>
        <w:pStyle w:val="Ch63"/>
        <w:rPr>
          <w:rFonts w:ascii="Times New Roman" w:hAnsi="Times New Roman" w:cs="Times New Roman"/>
          <w:w w:val="100"/>
          <w:sz w:val="28"/>
          <w:szCs w:val="24"/>
        </w:rPr>
      </w:pPr>
    </w:p>
    <w:p w:rsidR="003D712F" w:rsidRPr="009F2AD5" w:rsidRDefault="003D712F" w:rsidP="00F33933">
      <w:pPr>
        <w:pStyle w:val="Ch60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:rsidR="003D712F" w:rsidRPr="009F2AD5" w:rsidRDefault="003D712F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</w:t>
      </w:r>
    </w:p>
    <w:p w:rsidR="003D712F" w:rsidRPr="00F33933" w:rsidRDefault="003D712F" w:rsidP="00E63F8F">
      <w:pPr>
        <w:pStyle w:val="Ch60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Pr="009F2AD5" w:rsidRDefault="00E63F8F" w:rsidP="00F33933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Мета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E63F8F" w:rsidRDefault="00E63F8F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:rsidR="00F33933" w:rsidRPr="00F33933" w:rsidRDefault="00F33933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Pr="009F2AD5" w:rsidRDefault="00E63F8F" w:rsidP="00F33933">
      <w:pPr>
        <w:pStyle w:val="Ch60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Завдання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F33933" w:rsidRPr="00F33933" w:rsidRDefault="00F33933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2"/>
          <w:szCs w:val="24"/>
        </w:rPr>
      </w:pPr>
    </w:p>
    <w:p w:rsidR="00E63F8F" w:rsidRDefault="00E63F8F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:rsidR="00F33933" w:rsidRPr="00F33933" w:rsidRDefault="00F33933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Default="00E63F8F" w:rsidP="00F33933">
      <w:pPr>
        <w:pStyle w:val="Ch64"/>
        <w:tabs>
          <w:tab w:val="clear" w:pos="7710"/>
        </w:tabs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</w:t>
      </w:r>
    </w:p>
    <w:p w:rsidR="00F33933" w:rsidRPr="00F33933" w:rsidRDefault="00F33933" w:rsidP="00F33933">
      <w:pPr>
        <w:pStyle w:val="Ch64"/>
        <w:tabs>
          <w:tab w:val="clear" w:pos="7710"/>
        </w:tabs>
        <w:spacing w:before="57"/>
        <w:ind w:firstLine="0"/>
        <w:rPr>
          <w:rFonts w:ascii="Times New Roman" w:hAnsi="Times New Roman" w:cs="Times New Roman"/>
          <w:w w:val="100"/>
          <w:sz w:val="22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4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Підстави</w:t>
      </w:r>
      <w:r w:rsidR="003D712F"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F33933" w:rsidRPr="00F33933" w:rsidRDefault="00F33933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color w:val="auto"/>
          <w:w w:val="100"/>
          <w:sz w:val="20"/>
          <w:szCs w:val="24"/>
        </w:rPr>
      </w:pPr>
    </w:p>
    <w:p w:rsidR="00E63F8F" w:rsidRDefault="00E63F8F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:rsidR="00F33933" w:rsidRPr="00F33933" w:rsidRDefault="00F33933" w:rsidP="00F33933">
      <w:pPr>
        <w:pStyle w:val="Ch60"/>
        <w:tabs>
          <w:tab w:val="clear" w:pos="7710"/>
          <w:tab w:val="right" w:leader="underscore" w:pos="11514"/>
        </w:tabs>
        <w:ind w:firstLine="0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Pr="009F2AD5" w:rsidRDefault="00E63F8F" w:rsidP="00F33933">
      <w:pPr>
        <w:pStyle w:val="Ch64"/>
        <w:tabs>
          <w:tab w:val="clear" w:pos="7710"/>
        </w:tabs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:rsidR="001301B6" w:rsidRPr="00F33933" w:rsidRDefault="001301B6" w:rsidP="001301B6">
      <w:pPr>
        <w:pStyle w:val="Ch63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Default="00E63F8F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:rsidR="00F33933" w:rsidRPr="00F33933" w:rsidRDefault="00F33933" w:rsidP="001301B6">
      <w:pPr>
        <w:pStyle w:val="Ch63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:rsidR="00F33933" w:rsidRPr="00F33933" w:rsidRDefault="00F33933" w:rsidP="00E63F8F">
      <w:pPr>
        <w:pStyle w:val="Ch63"/>
        <w:rPr>
          <w:rFonts w:ascii="Times New Roman" w:hAnsi="Times New Roman" w:cs="Times New Roman"/>
          <w:w w:val="100"/>
          <w:sz w:val="14"/>
          <w:szCs w:val="24"/>
        </w:rPr>
      </w:pP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265"/>
        <w:gridCol w:w="1670"/>
        <w:gridCol w:w="1570"/>
        <w:gridCol w:w="1354"/>
        <w:gridCol w:w="1531"/>
        <w:gridCol w:w="1670"/>
      </w:tblGrid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7</w:t>
            </w:r>
          </w:p>
        </w:tc>
      </w:tr>
      <w:tr w:rsidR="00896AED" w:rsidRPr="00896AED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896AED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896AED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896AED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896AED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3933" w:rsidRPr="00896AED" w:rsidRDefault="00F33933" w:rsidP="00F33933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896AED">
              <w:rPr>
                <w:b/>
                <w:color w:val="auto"/>
                <w:lang w:val="uk-UA"/>
              </w:rPr>
              <w:t>7</w:t>
            </w: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 тому числі: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міжбюджетний трансферт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D1F1C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F33933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 тому числі: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міжбюджетний трансферт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власні надходження бюджетних установ за видами надходжень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63F8F" w:rsidRPr="00F33933" w:rsidRDefault="00E63F8F" w:rsidP="00E63F8F">
      <w:pPr>
        <w:pStyle w:val="Ch6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:rsidR="00E63F8F" w:rsidRPr="009F2AD5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  <w:r w:rsidR="00F33933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:rsidR="001301B6" w:rsidRPr="00F33933" w:rsidRDefault="001301B6" w:rsidP="00E63F8F">
      <w:pPr>
        <w:pStyle w:val="Ch63"/>
        <w:rPr>
          <w:rFonts w:ascii="Times New Roman" w:hAnsi="Times New Roman" w:cs="Times New Roman"/>
          <w:w w:val="100"/>
          <w:sz w:val="20"/>
          <w:szCs w:val="24"/>
        </w:rPr>
      </w:pPr>
    </w:p>
    <w:p w:rsidR="00E63F8F" w:rsidRDefault="00F33933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6. Видатки/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надання кредитів за кодами Економічн</w:t>
      </w:r>
      <w:r>
        <w:rPr>
          <w:rFonts w:ascii="Times New Roman" w:hAnsi="Times New Roman" w:cs="Times New Roman"/>
          <w:w w:val="100"/>
          <w:sz w:val="24"/>
          <w:szCs w:val="24"/>
        </w:rPr>
        <w:t>ої класифікації видатків бюджету/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Класифікації кредитування бюджету:</w:t>
      </w:r>
    </w:p>
    <w:p w:rsidR="00F33933" w:rsidRPr="00F33933" w:rsidRDefault="00F33933" w:rsidP="00E63F8F">
      <w:pPr>
        <w:pStyle w:val="Ch63"/>
        <w:rPr>
          <w:rFonts w:ascii="Times New Roman" w:hAnsi="Times New Roman" w:cs="Times New Roman"/>
          <w:w w:val="100"/>
          <w:sz w:val="22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:rsidR="00F33933" w:rsidRPr="00F33933" w:rsidRDefault="00F33933" w:rsidP="00E63F8F">
      <w:pPr>
        <w:pStyle w:val="Ch63"/>
        <w:rPr>
          <w:rFonts w:ascii="Times New Roman" w:hAnsi="Times New Roman" w:cs="Times New Roman"/>
          <w:w w:val="100"/>
          <w:sz w:val="14"/>
          <w:szCs w:val="24"/>
        </w:rPr>
      </w:pP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9"/>
        <w:gridCol w:w="1389"/>
        <w:gridCol w:w="1641"/>
        <w:gridCol w:w="1416"/>
        <w:gridCol w:w="1806"/>
        <w:gridCol w:w="1527"/>
      </w:tblGrid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Економічної класифікації видатків бюджету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F33933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0073E7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0073E7" w:rsidP="000073E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0073E7">
              <w:rPr>
                <w:b/>
                <w:color w:val="auto"/>
                <w:lang w:val="uk-UA"/>
              </w:rPr>
              <w:t>7</w:t>
            </w: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90D94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F33933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F33933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393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F33933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63F8F" w:rsidRPr="000073E7" w:rsidRDefault="00E63F8F" w:rsidP="00E63F8F">
      <w:pPr>
        <w:pStyle w:val="Ch6"/>
        <w:rPr>
          <w:rFonts w:ascii="Times New Roman" w:hAnsi="Times New Roman" w:cs="Times New Roman"/>
          <w:w w:val="100"/>
          <w:sz w:val="28"/>
          <w:szCs w:val="24"/>
        </w:rPr>
      </w:pPr>
    </w:p>
    <w:p w:rsidR="000073E7" w:rsidRPr="00A6179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4870"/>
        <w:gridCol w:w="1530"/>
        <w:gridCol w:w="1669"/>
        <w:gridCol w:w="1531"/>
        <w:gridCol w:w="1530"/>
        <w:gridCol w:w="1530"/>
      </w:tblGrid>
      <w:tr w:rsidR="00E63F8F" w:rsidRPr="009F2AD5" w:rsidTr="000073E7">
        <w:trPr>
          <w:trHeight w:val="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Код Класифікації кредитування бюджету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Найменування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(звіт)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(затверджено)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(план)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(план)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0"/>
              </w:rPr>
              <w:t>(план)</w:t>
            </w:r>
          </w:p>
        </w:tc>
      </w:tr>
      <w:tr w:rsidR="00E63F8F" w:rsidRPr="009F2AD5" w:rsidTr="000073E7">
        <w:trPr>
          <w:trHeight w:val="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7</w:t>
            </w:r>
          </w:p>
        </w:tc>
      </w:tr>
      <w:tr w:rsidR="00E63F8F" w:rsidRPr="009F2AD5" w:rsidTr="000073E7">
        <w:trPr>
          <w:trHeight w:val="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4110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Надання внутрішніх кредитів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</w:tr>
      <w:tr w:rsidR="00E63F8F" w:rsidRPr="009F2AD5" w:rsidTr="000073E7">
        <w:trPr>
          <w:trHeight w:val="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4210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Надання зовнішніх кредитів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</w:tr>
      <w:tr w:rsidR="00E63F8F" w:rsidRPr="009F2AD5" w:rsidTr="000073E7">
        <w:trPr>
          <w:trHeight w:val="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×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 </w:t>
            </w:r>
          </w:p>
        </w:tc>
      </w:tr>
    </w:tbl>
    <w:p w:rsidR="00E63F8F" w:rsidRPr="000073E7" w:rsidRDefault="00E63F8F" w:rsidP="00E63F8F">
      <w:pPr>
        <w:pStyle w:val="Ch6"/>
        <w:rPr>
          <w:rFonts w:ascii="Times New Roman" w:hAnsi="Times New Roman" w:cs="Times New Roman"/>
          <w:w w:val="100"/>
          <w:sz w:val="28"/>
          <w:szCs w:val="24"/>
        </w:rPr>
      </w:pPr>
    </w:p>
    <w:p w:rsidR="00E63F8F" w:rsidRPr="009F2AD5" w:rsidRDefault="000073E7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7. Видатки/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надання кредитів за напрямами використання бюджетних коштів у 20___–20___ роках:</w:t>
      </w:r>
    </w:p>
    <w:p w:rsidR="000073E7" w:rsidRDefault="000073E7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5994"/>
        <w:gridCol w:w="1728"/>
        <w:gridCol w:w="1672"/>
        <w:gridCol w:w="1533"/>
        <w:gridCol w:w="1672"/>
        <w:gridCol w:w="1534"/>
      </w:tblGrid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896AED" w:rsidRPr="00896AED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896AE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896AED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7</w:t>
            </w: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1, у тому числі: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використання бюджетних коштів 2, у тому числі: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0073E7">
        <w:trPr>
          <w:trHeight w:val="2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63F8F" w:rsidRPr="000073E7" w:rsidRDefault="00E63F8F" w:rsidP="00E63F8F">
      <w:pPr>
        <w:pStyle w:val="Ch6"/>
        <w:rPr>
          <w:rFonts w:ascii="Times New Roman" w:hAnsi="Times New Roman" w:cs="Times New Roman"/>
          <w:w w:val="100"/>
          <w:sz w:val="28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:rsidR="000073E7" w:rsidRPr="000073E7" w:rsidRDefault="000073E7" w:rsidP="00E63F8F">
      <w:pPr>
        <w:pStyle w:val="Ch63"/>
        <w:rPr>
          <w:rFonts w:ascii="Times New Roman" w:hAnsi="Times New Roman" w:cs="Times New Roman"/>
          <w:w w:val="100"/>
          <w:sz w:val="28"/>
          <w:szCs w:val="24"/>
        </w:rPr>
      </w:pPr>
    </w:p>
    <w:p w:rsidR="00E63F8F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:rsidR="000073E7" w:rsidRPr="000073E7" w:rsidRDefault="000073E7" w:rsidP="00E63F8F">
      <w:pPr>
        <w:pStyle w:val="Ch63"/>
        <w:rPr>
          <w:rFonts w:ascii="Times New Roman" w:hAnsi="Times New Roman" w:cs="Times New Roman"/>
          <w:w w:val="100"/>
          <w:sz w:val="22"/>
          <w:szCs w:val="24"/>
        </w:rPr>
      </w:pP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4020"/>
        <w:gridCol w:w="42"/>
        <w:gridCol w:w="1653"/>
        <w:gridCol w:w="28"/>
        <w:gridCol w:w="1682"/>
        <w:gridCol w:w="1681"/>
        <w:gridCol w:w="1665"/>
        <w:gridCol w:w="16"/>
        <w:gridCol w:w="1432"/>
      </w:tblGrid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Класифікації доходу бюджету</w:t>
            </w:r>
            <w:r w:rsid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/</w:t>
            </w: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бюджету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0073E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трансферту/Найменування бюджету - надавача міжбюджетного трансферту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0073E7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0073E7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3E7" w:rsidRPr="000073E7" w:rsidRDefault="006F505D" w:rsidP="00917FD7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7</w:t>
            </w:r>
          </w:p>
        </w:tc>
      </w:tr>
      <w:tr w:rsidR="00E63F8F" w:rsidRPr="009F2AD5" w:rsidTr="006F505D">
        <w:trPr>
          <w:trHeight w:val="59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I. Трансферти до загального фонду бюджету</w:t>
            </w: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II. Трансферти до спеціального фонду бюджету</w:t>
            </w: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I, II, у тому числі: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073E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0073E7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63F8F" w:rsidRPr="006F505D" w:rsidRDefault="00E63F8F" w:rsidP="00E63F8F">
      <w:pPr>
        <w:pStyle w:val="Ch6"/>
        <w:rPr>
          <w:rFonts w:ascii="Times New Roman" w:hAnsi="Times New Roman" w:cs="Times New Roman"/>
          <w:w w:val="100"/>
          <w:sz w:val="28"/>
          <w:szCs w:val="24"/>
        </w:rPr>
      </w:pPr>
    </w:p>
    <w:p w:rsidR="00E63F8F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:rsidR="006F505D" w:rsidRPr="006F505D" w:rsidRDefault="006F505D" w:rsidP="00E63F8F">
      <w:pPr>
        <w:pStyle w:val="Ch63"/>
        <w:keepNext/>
        <w:rPr>
          <w:rFonts w:ascii="Times New Roman" w:hAnsi="Times New Roman" w:cs="Times New Roman"/>
          <w:w w:val="100"/>
          <w:sz w:val="28"/>
          <w:szCs w:val="24"/>
        </w:rPr>
      </w:pPr>
    </w:p>
    <w:p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60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4773"/>
        <w:gridCol w:w="1685"/>
        <w:gridCol w:w="1684"/>
        <w:gridCol w:w="1684"/>
        <w:gridCol w:w="1684"/>
        <w:gridCol w:w="1408"/>
      </w:tblGrid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бюджету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6F505D" w:rsidP="006F505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  <w:r w:rsidR="00E63F8F"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/Найменування бюджету - отримувача міжбюджетного трансферту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6F505D" w:rsidRDefault="00E63F8F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F505D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F505D" w:rsidRPr="006F505D" w:rsidRDefault="006F505D" w:rsidP="006F505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6F505D">
              <w:rPr>
                <w:b/>
                <w:color w:val="auto"/>
                <w:lang w:val="uk-UA"/>
              </w:rPr>
              <w:t>7</w:t>
            </w: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I, II, у тому числі: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63F8F" w:rsidRPr="009F2AD5" w:rsidTr="006F505D">
        <w:trPr>
          <w:trHeight w:val="86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F50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6F505D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6688A" w:rsidRDefault="0056688A" w:rsidP="006F505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505D" w:rsidRPr="009F2AD5" w:rsidRDefault="006F505D" w:rsidP="006F505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1301B6" w:rsidRPr="009F2AD5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AB40F4" w:rsidRPr="009F2AD5" w:rsidRDefault="00AB40F4" w:rsidP="006F505D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Керівник установи - </w:t>
            </w: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C054ED" w:rsidRDefault="00807632" w:rsidP="006F505D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  <w:p w:rsidR="00AB40F4" w:rsidRPr="00C054ED" w:rsidRDefault="00AB40F4" w:rsidP="006F505D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C054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_________________</w:t>
            </w:r>
          </w:p>
          <w:p w:rsidR="00AB40F4" w:rsidRPr="00C054ED" w:rsidRDefault="00AB40F4" w:rsidP="006F505D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C054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C054ED" w:rsidRDefault="00807632" w:rsidP="006F505D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  <w:p w:rsidR="00AB40F4" w:rsidRPr="00C054ED" w:rsidRDefault="00AB40F4" w:rsidP="006F505D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C054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________________________________________________</w:t>
            </w:r>
          </w:p>
          <w:p w:rsidR="00AB40F4" w:rsidRPr="00C054ED" w:rsidRDefault="006F505D" w:rsidP="006F505D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0"/>
              </w:rPr>
            </w:pPr>
            <w:bookmarkStart w:id="0" w:name="_GoBack"/>
            <w:r w:rsidRPr="00896A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(</w:t>
            </w:r>
            <w:r w:rsidR="00AB40F4" w:rsidRPr="00896A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Власне ім’я ПРІЗВИЩЕ</w:t>
            </w:r>
            <w:r w:rsidRPr="00896AE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)</w:t>
            </w:r>
            <w:bookmarkEnd w:id="0"/>
          </w:p>
        </w:tc>
      </w:tr>
    </w:tbl>
    <w:p w:rsidR="00AB40F4" w:rsidRPr="009F2AD5" w:rsidRDefault="00AB40F4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01B6" w:rsidRPr="001301B6" w:rsidRDefault="001301B6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2AD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</w:p>
    <w:sectPr w:rsidR="001301B6" w:rsidRPr="001301B6" w:rsidSect="00F33933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83" w:rsidRDefault="00CB3483" w:rsidP="00B64860">
      <w:pPr>
        <w:spacing w:after="0" w:line="240" w:lineRule="auto"/>
      </w:pPr>
      <w:r>
        <w:separator/>
      </w:r>
    </w:p>
  </w:endnote>
  <w:endnote w:type="continuationSeparator" w:id="0">
    <w:p w:rsidR="00CB3483" w:rsidRDefault="00CB3483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83" w:rsidRDefault="00CB3483" w:rsidP="00B64860">
      <w:pPr>
        <w:spacing w:after="0" w:line="240" w:lineRule="auto"/>
      </w:pPr>
      <w:r>
        <w:separator/>
      </w:r>
    </w:p>
  </w:footnote>
  <w:footnote w:type="continuationSeparator" w:id="0">
    <w:p w:rsidR="00CB3483" w:rsidRDefault="00CB3483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01B6" w:rsidRPr="001301B6" w:rsidRDefault="00360BDE" w:rsidP="00462F20">
        <w:pPr>
          <w:pStyle w:val="a4"/>
          <w:jc w:val="right"/>
          <w:rPr>
            <w:rFonts w:ascii="Times New Roman" w:hAnsi="Times New Roman" w:cs="Times New Roman"/>
          </w:rPr>
        </w:pPr>
        <w:r w:rsidRPr="00F33933">
          <w:rPr>
            <w:rFonts w:ascii="Times New Roman" w:hAnsi="Times New Roman" w:cs="Times New Roman"/>
            <w:sz w:val="24"/>
          </w:rPr>
          <w:fldChar w:fldCharType="begin"/>
        </w:r>
        <w:r w:rsidR="001301B6" w:rsidRPr="00F33933">
          <w:rPr>
            <w:rFonts w:ascii="Times New Roman" w:hAnsi="Times New Roman" w:cs="Times New Roman"/>
            <w:sz w:val="24"/>
          </w:rPr>
          <w:instrText>PAGE   \* MERGEFORMAT</w:instrText>
        </w:r>
        <w:r w:rsidRPr="00F33933">
          <w:rPr>
            <w:rFonts w:ascii="Times New Roman" w:hAnsi="Times New Roman" w:cs="Times New Roman"/>
            <w:sz w:val="24"/>
          </w:rPr>
          <w:fldChar w:fldCharType="separate"/>
        </w:r>
        <w:r w:rsidR="00896AED">
          <w:rPr>
            <w:rFonts w:ascii="Times New Roman" w:hAnsi="Times New Roman" w:cs="Times New Roman"/>
            <w:noProof/>
            <w:sz w:val="24"/>
          </w:rPr>
          <w:t>5</w:t>
        </w:r>
        <w:r w:rsidRPr="00F33933">
          <w:rPr>
            <w:rFonts w:ascii="Times New Roman" w:hAnsi="Times New Roman" w:cs="Times New Roman"/>
            <w:sz w:val="24"/>
          </w:rPr>
          <w:fldChar w:fldCharType="end"/>
        </w:r>
        <w:r w:rsidR="000073E7">
          <w:rPr>
            <w:rFonts w:ascii="Times New Roman" w:hAnsi="Times New Roman" w:cs="Times New Roman"/>
          </w:rPr>
          <w:t xml:space="preserve">    </w:t>
        </w:r>
        <w:r w:rsidR="00462F20">
          <w:rPr>
            <w:rFonts w:ascii="Times New Roman" w:hAnsi="Times New Roman" w:cs="Times New Roman"/>
          </w:rPr>
          <w:t xml:space="preserve">                                                                                 </w:t>
        </w:r>
        <w:proofErr w:type="spellStart"/>
        <w:r w:rsidR="00462F20" w:rsidRPr="00F33933">
          <w:rPr>
            <w:rFonts w:ascii="Times New Roman" w:hAnsi="Times New Roman" w:cs="Times New Roman"/>
            <w:sz w:val="24"/>
          </w:rPr>
          <w:t>Продовдення</w:t>
        </w:r>
        <w:proofErr w:type="spellEnd"/>
        <w:r w:rsidR="00462F20" w:rsidRPr="00F33933">
          <w:rPr>
            <w:rFonts w:ascii="Times New Roman" w:hAnsi="Times New Roman" w:cs="Times New Roman"/>
            <w:sz w:val="24"/>
          </w:rPr>
          <w:t xml:space="preserve"> додатка 3</w:t>
        </w:r>
      </w:p>
    </w:sdtContent>
  </w:sdt>
  <w:p w:rsidR="001301B6" w:rsidRDefault="00F33933">
    <w:pPr>
      <w:pStyle w:val="a4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006B63"/>
    <w:rsid w:val="000073E7"/>
    <w:rsid w:val="00032665"/>
    <w:rsid w:val="00042A14"/>
    <w:rsid w:val="000B2D62"/>
    <w:rsid w:val="000B4814"/>
    <w:rsid w:val="001301B6"/>
    <w:rsid w:val="001355FB"/>
    <w:rsid w:val="001B1AA9"/>
    <w:rsid w:val="001C20FE"/>
    <w:rsid w:val="001D1F1C"/>
    <w:rsid w:val="00212B2F"/>
    <w:rsid w:val="00246363"/>
    <w:rsid w:val="002A58B4"/>
    <w:rsid w:val="002B2E15"/>
    <w:rsid w:val="00347BD3"/>
    <w:rsid w:val="003579B7"/>
    <w:rsid w:val="00360BDE"/>
    <w:rsid w:val="00365324"/>
    <w:rsid w:val="003657B9"/>
    <w:rsid w:val="003B203E"/>
    <w:rsid w:val="003D712F"/>
    <w:rsid w:val="00462F20"/>
    <w:rsid w:val="00492953"/>
    <w:rsid w:val="004E428E"/>
    <w:rsid w:val="0056688A"/>
    <w:rsid w:val="00577A0C"/>
    <w:rsid w:val="005A11F6"/>
    <w:rsid w:val="005D61A7"/>
    <w:rsid w:val="0061103F"/>
    <w:rsid w:val="006554A8"/>
    <w:rsid w:val="006B3031"/>
    <w:rsid w:val="006C0B77"/>
    <w:rsid w:val="006F505D"/>
    <w:rsid w:val="00754C80"/>
    <w:rsid w:val="007634AF"/>
    <w:rsid w:val="00765942"/>
    <w:rsid w:val="00797511"/>
    <w:rsid w:val="007A0067"/>
    <w:rsid w:val="007C011E"/>
    <w:rsid w:val="00807632"/>
    <w:rsid w:val="008242FF"/>
    <w:rsid w:val="00870751"/>
    <w:rsid w:val="00896AED"/>
    <w:rsid w:val="00922C48"/>
    <w:rsid w:val="009F2AD5"/>
    <w:rsid w:val="00A2409F"/>
    <w:rsid w:val="00A605E0"/>
    <w:rsid w:val="00A61795"/>
    <w:rsid w:val="00A97E85"/>
    <w:rsid w:val="00AA466A"/>
    <w:rsid w:val="00AB40F4"/>
    <w:rsid w:val="00AC1F46"/>
    <w:rsid w:val="00B47E66"/>
    <w:rsid w:val="00B64860"/>
    <w:rsid w:val="00B915B7"/>
    <w:rsid w:val="00BC3A7B"/>
    <w:rsid w:val="00C054ED"/>
    <w:rsid w:val="00C77AD9"/>
    <w:rsid w:val="00C87438"/>
    <w:rsid w:val="00CB3483"/>
    <w:rsid w:val="00D27C30"/>
    <w:rsid w:val="00D90D94"/>
    <w:rsid w:val="00DD518E"/>
    <w:rsid w:val="00DD6DDA"/>
    <w:rsid w:val="00E63F8F"/>
    <w:rsid w:val="00EA59DF"/>
    <w:rsid w:val="00EE4070"/>
    <w:rsid w:val="00F12C76"/>
    <w:rsid w:val="00F33933"/>
    <w:rsid w:val="00FB4EE4"/>
    <w:rsid w:val="00FD3282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6363"/>
    <w:rPr>
      <w:kern w:val="0"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5680</Characters>
  <Application>Microsoft Office Word</Application>
  <DocSecurity>0</DocSecurity>
  <Lines>258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2025-08-06T08:58:00Z</dcterms:created>
  <dcterms:modified xsi:type="dcterms:W3CDTF">2025-08-06T09:00:00Z</dcterms:modified>
</cp:coreProperties>
</file>