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0" w:rsidRPr="00BE5C2F" w:rsidRDefault="00BE5C2F" w:rsidP="00BE5C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      </w:t>
      </w:r>
      <w:r w:rsidR="00B50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Заход</w:t>
      </w:r>
      <w:r w:rsidR="001A1EC0" w:rsidRPr="00BE5C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и боротьби із шкідниками та хворобами с/г культур</w:t>
      </w:r>
      <w:r w:rsidRPr="00BE5C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.</w:t>
      </w:r>
    </w:p>
    <w:p w:rsidR="00353235" w:rsidRDefault="001A1EC0" w:rsidP="00353235">
      <w:pPr>
        <w:pStyle w:val="a4"/>
        <w:rPr>
          <w:rFonts w:ascii="Verdana" w:hAnsi="Verdana"/>
          <w:b/>
          <w:bCs/>
          <w:lang w:eastAsia="uk-UA"/>
        </w:rPr>
      </w:pPr>
      <w:r>
        <w:rPr>
          <w:rFonts w:ascii="Verdana" w:hAnsi="Verdana"/>
          <w:b/>
          <w:bCs/>
          <w:lang w:eastAsia="uk-UA"/>
        </w:rPr>
        <w:t xml:space="preserve">     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60BDC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Ефективність  боротьби з шкідниками і хворобами рослин. У числі заходів, що забезпечують збереження і підвищення врожаю сільськогосподарських культур, важливе місце займає боротьба з шкідниками та хворобами. Успіх цієї роботи залежить від своєчасного проведення захисних заходів у поєднанні з профілактичними та агротехнічними прийомами догляду за рослинами.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 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Рекомендації щодо захисту сільськогосподарських культур від шкідників і хвороб об'єднуються під загальною назвою системи заходів, що включають різні методи боротьби - агротехнічні, механічні, біофізичні, хімічні та біологічні. Ефективність цих заходів, у свою чергу, залежить від своєчасного виявлення хвороб рослин і вогнищ поширення найбільш небезпечних шкідників. 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При плануванні та проведенні заходів по боротьбі з шкідниками та хворобами необхідно враховувати особливості біології шкідників та збудників хвороб, а також кліматичні і погодні умови, від яких значною мірою залежить успіх заходів щодо захисту рослин.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353235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53235"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Агротехнічний метод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>Розвиток шкідників і мікроорганізмів, що викликають хвороби рослин, так само як і розвиток самих рослин, залежить від умов навколишнього середовища. Агротехнічні заходи проводять, щоб створити умови, сприятливі для розвитку та росту рослин і одночасно перешкоджають розповсюдженню шкідників і паразитних мікроорганізмів, що викликають хвороби рослин.</w:t>
      </w:r>
      <w:r w:rsidR="00353235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При ретельній обробці </w:t>
      </w:r>
      <w:proofErr w:type="spellStart"/>
      <w:r w:rsidRPr="007E376B">
        <w:rPr>
          <w:rFonts w:ascii="Times New Roman" w:hAnsi="Times New Roman" w:cs="Times New Roman"/>
          <w:sz w:val="24"/>
          <w:szCs w:val="24"/>
          <w:lang w:eastAsia="uk-UA"/>
        </w:rPr>
        <w:t>грунту</w:t>
      </w:r>
      <w:proofErr w:type="spellEnd"/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руйнуються місцеперебування багатьох шкідливих комах, знищуються рослинні залишки, на яких зберігаються паразитні мікроорганізми. Погана обробка утрудняє доступ кисню у </w:t>
      </w:r>
      <w:proofErr w:type="spellStart"/>
      <w:r w:rsidRPr="007E376B">
        <w:rPr>
          <w:rFonts w:ascii="Times New Roman" w:hAnsi="Times New Roman" w:cs="Times New Roman"/>
          <w:sz w:val="24"/>
          <w:szCs w:val="24"/>
          <w:lang w:eastAsia="uk-UA"/>
        </w:rPr>
        <w:t>грунт</w:t>
      </w:r>
      <w:proofErr w:type="spellEnd"/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. Це послаблює розвиток рослин, скорочує розмноження корисних мікроорганізмів у </w:t>
      </w:r>
      <w:proofErr w:type="spellStart"/>
      <w:r w:rsidRPr="007E376B">
        <w:rPr>
          <w:rFonts w:ascii="Times New Roman" w:hAnsi="Times New Roman" w:cs="Times New Roman"/>
          <w:sz w:val="24"/>
          <w:szCs w:val="24"/>
          <w:lang w:eastAsia="uk-UA"/>
        </w:rPr>
        <w:t>грунті</w:t>
      </w:r>
      <w:proofErr w:type="spellEnd"/>
      <w:r w:rsidRPr="007E376B">
        <w:rPr>
          <w:rFonts w:ascii="Times New Roman" w:hAnsi="Times New Roman" w:cs="Times New Roman"/>
          <w:sz w:val="24"/>
          <w:szCs w:val="24"/>
          <w:lang w:eastAsia="uk-UA"/>
        </w:rPr>
        <w:t>, що знищують збудників хвороб, і сприяє масовому п</w:t>
      </w:r>
      <w:r w:rsidR="008562F8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оширенню чорної ніжки, 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>та ін</w:t>
      </w:r>
      <w:r w:rsidR="008562F8" w:rsidRPr="007E376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A1EC0" w:rsidRPr="007E376B" w:rsidRDefault="00C5350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Своєчасний посів забезпечує найбільш сприятливі умови для проростання насіння та розвитку рослин, що робить їх більш стійкими до пошкоджень.</w:t>
      </w:r>
      <w:r w:rsidR="008562F8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Застосування сівозміни з необхідної просторової ізоляцією для культур у ряді випадків виключає можливість їх пошкодження, так як комахи і багато збудники хвороб, пристосовані до живлення на певних рослинах, при зміні культур гинуть від нестачі їжі.</w:t>
      </w:r>
      <w:r w:rsidR="00353235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Добрива та підживлення покращують умови живлення рослин, що підвищує їх стійкість до пошкоджень.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Правильна посадка культур (дотримання оптимальних відстаней між рослинами) сприяє кращому провітрювання ділянки і попереджає поширення таких захворювань, як </w:t>
      </w:r>
      <w:proofErr w:type="spellStart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парша</w:t>
      </w:r>
      <w:proofErr w:type="spellEnd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яблуні і груші, антракноз смородини та багатьох інших.</w:t>
      </w:r>
      <w:r w:rsidR="00DD0F21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Знищення бур'янів, які є кормовою базою для багатьох шкідників, та опалого листя, на яких перезимовують мікроорганізми - збудники хвороб рослин, видалення сухих гілок, очищення відмерлої кори на плодових деревах, своєчасні поливи в значній мірі попереджають масове накопичення шкідників і шкідливих мікроорганізмів.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Однак не слід забувати, що ефективність перер</w:t>
      </w:r>
      <w:r w:rsidR="00427626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ахованих </w:t>
      </w:r>
      <w:proofErr w:type="spellStart"/>
      <w:r w:rsidR="00427626" w:rsidRPr="007E376B">
        <w:rPr>
          <w:rFonts w:ascii="Times New Roman" w:hAnsi="Times New Roman" w:cs="Times New Roman"/>
          <w:sz w:val="24"/>
          <w:szCs w:val="24"/>
          <w:lang w:eastAsia="uk-UA"/>
        </w:rPr>
        <w:t>агроприйомів</w:t>
      </w:r>
      <w:proofErr w:type="spellEnd"/>
      <w:r w:rsidR="00427626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в більшому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ступені залежить від строків їх проведення та особливостей розвитку кожного шкідника або хвороби рослин.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Наприклад, застосування калійних або фосфорно-калійних добрив підвищує стійкість багатьох культур до пошкодження хворобами і шкідниками. Підживлення, проведена до розселення шкідників (попелиці, капустяна білан на капусті), знижує кількість заселених ними рослин.</w:t>
      </w:r>
      <w:r w:rsidR="00427626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Велике значення має якість посівного і садивного матеріалу та підбір сортів, стійких до хвороб і шкідників</w:t>
      </w:r>
      <w:r w:rsidR="00CD002F" w:rsidRPr="007E376B">
        <w:rPr>
          <w:rFonts w:ascii="Times New Roman" w:hAnsi="Times New Roman" w:cs="Times New Roman"/>
          <w:sz w:val="24"/>
          <w:szCs w:val="24"/>
          <w:lang w:eastAsia="uk-UA"/>
        </w:rPr>
        <w:t>, т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аким чином, змінюючи умови середовища різними агротехнічними прийомами, можна підвищити врожайність рослин</w:t>
      </w:r>
      <w:r w:rsidR="00427626" w:rsidRPr="007E376B">
        <w:rPr>
          <w:rFonts w:ascii="Times New Roman" w:hAnsi="Times New Roman" w:cs="Times New Roman"/>
          <w:sz w:val="24"/>
          <w:szCs w:val="24"/>
          <w:lang w:eastAsia="uk-UA"/>
        </w:rPr>
        <w:t>, їх стійкість до пошкоджень.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 </w:t>
      </w:r>
      <w:r w:rsidR="00353235"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731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Фізико-механічний метод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>Фізико-механічний метод боротьби полягає в безпосередньому знищенні шкідників та збудників хвороб шляхом збору вручну і виловлювання їх різними пастками та іншими пристосуваннями.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Цей метод дуже трудомісткий, однак, у ряді випадків є необхідним. Наприклад, якщо взимку або рано навесні не зібрати зимуючі гнізда білана жилкуватого і </w:t>
      </w:r>
      <w:proofErr w:type="spellStart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златогузки</w:t>
      </w:r>
      <w:proofErr w:type="spellEnd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, що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висять на деревах, то навесні вийшли з гнізд гусениці можуть знищити значну частину листя..</w:t>
      </w:r>
    </w:p>
    <w:p w:rsidR="001A1EC0" w:rsidRPr="007E376B" w:rsidRDefault="00353235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У невеликих садах практикують ранньовесняне струшування жуків-довгоносиків на полотнища, розстелені під деревами.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До механічних способів боротьби відноситься також використання пасток і капканів проти мишоподібних гризунів.</w:t>
      </w:r>
    </w:p>
    <w:p w:rsidR="001A1EC0" w:rsidRPr="005559AA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7E376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Біологічний метод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>Використання живих організмів або продуктів їхньої життєдіяльності для запобігання або зменшення шкоди, що завдається шкідливими організмами, називається біологічним методом боротьби. У природних умовах чисельність шкідників обмежується багатьма хижими й паразитичними комахами, різними мікроорганізмами (вірусами,</w:t>
      </w:r>
      <w:r w:rsidR="00BB1A2F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бактеріями, грибами). </w:t>
      </w:r>
    </w:p>
    <w:p w:rsidR="001A1EC0" w:rsidRPr="007E376B" w:rsidRDefault="003B6FE8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1A2F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З ранньої весни і до пізньої осені на полях зустрічаються хижі жужелиці, які знищують яйця, личинок (гусениць), лялечок і дорослих особин багатьох шкідливих комах. Одна жужелиця за добу може знищити три-п'ять гусениць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E376B">
        <w:rPr>
          <w:rFonts w:ascii="Times New Roman" w:hAnsi="Times New Roman" w:cs="Times New Roman"/>
          <w:sz w:val="24"/>
          <w:szCs w:val="24"/>
          <w:lang w:eastAsia="uk-UA"/>
        </w:rPr>
        <w:t>агрусового</w:t>
      </w:r>
      <w:proofErr w:type="spellEnd"/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вогнівки.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Не менш корисні личинки і дорослі особини божих корівок. Вони активно винищують попелиць, кліщів, щитіво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>к та інших шкідників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BB1A2F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багатьма видами шкідливих метеликі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>в широко застосовують трихограму.</w:t>
      </w:r>
    </w:p>
    <w:p w:rsidR="001A1EC0" w:rsidRPr="007E376B" w:rsidRDefault="003B6FE8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1A2F" w:rsidRPr="007E376B">
        <w:rPr>
          <w:rFonts w:ascii="Times New Roman" w:hAnsi="Times New Roman" w:cs="Times New Roman"/>
          <w:sz w:val="24"/>
          <w:szCs w:val="24"/>
          <w:lang w:eastAsia="uk-UA"/>
        </w:rPr>
        <w:t>Трихограма - дрібна паразитична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комаха, личинки якого знищують яйця багатьох шкідливих комах (капустяної совки, озимої совки, лучного метелика, яблуневої плодожерки та ін.) Для трихограми сприятлива температура 18-30 0 С і відносна вологість повітря 55-95%. Тривалість розвитку однієї генерації при 20-25 0 С складає 16-11 днів. Одна самка заражає 20-30 яєць совок і ряду інших шкідливих метеликів. У полі трихограму випускають зазвичай у два строки: на початку і в період масової кладки яєць шкідником. Норма випуску трихограми залежить від кількості яєць шкідника, проти яких її застосовують, і може коливатися від 20 до 100 тис. особин на 1 га. </w:t>
      </w:r>
    </w:p>
    <w:p w:rsidR="001A1EC0" w:rsidRPr="00F73179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F731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Хімічний метод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>Багаторічна сільськогосподарська практика показала, що для успішного проведення заходів із захисту рослин необхідно використовувати всі методи боротьби, особливо агротехнічний. Проте у ряді випадків успіх боротьби з шкідниками і хворобами вирішує хімічний метод. Перевага хімічного методу полягає у швидкості дії, можливості одночасного знищення кількох шк</w:t>
      </w:r>
      <w:r w:rsidR="005677A2"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ідників або збудників хвороб.  </w:t>
      </w:r>
      <w:r w:rsidRPr="007E376B">
        <w:rPr>
          <w:rFonts w:ascii="Times New Roman" w:hAnsi="Times New Roman" w:cs="Times New Roman"/>
          <w:sz w:val="24"/>
          <w:szCs w:val="24"/>
          <w:lang w:eastAsia="uk-UA"/>
        </w:rPr>
        <w:t>Однак не слід забувати, що хімічний метод має свої недоліки і при невмілому використанні хімічних препаратів може дати негативні результати. Так, деякі препарати, знищуючи шкідників, одночасно вбивають і корисних комах. Сильно пахнуть речовини залишають неприємний запах на оброблених плодах. Неправильно складені розчини можуть викликати опіки рослин і т.д. Тому застосовуючи хімічні речовини для боротьби з шкідниками і хворобами, слід суворо дотримуватися встановлених регламентів і правил користування ними, застосовувати їх на певних культурах у встановлені терміни з дотриманням концентрацій і норм витрат.</w:t>
      </w:r>
    </w:p>
    <w:p w:rsidR="001A1EC0" w:rsidRPr="007E376B" w:rsidRDefault="003B6FE8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При хімічному методі для боротьби зі шкідниками і хворобами рослин використовують отруйні речовини - пестициди («</w:t>
      </w:r>
      <w:proofErr w:type="spellStart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пестіс</w:t>
      </w:r>
      <w:proofErr w:type="spellEnd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» - зараза, руйнування; «</w:t>
      </w:r>
      <w:proofErr w:type="spellStart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цідо</w:t>
      </w:r>
      <w:proofErr w:type="spellEnd"/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» - вбиваю).</w:t>
      </w:r>
    </w:p>
    <w:p w:rsidR="001A1EC0" w:rsidRPr="007E376B" w:rsidRDefault="003B6FE8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A1EC0" w:rsidRPr="007E376B">
        <w:rPr>
          <w:rFonts w:ascii="Times New Roman" w:hAnsi="Times New Roman" w:cs="Times New Roman"/>
          <w:sz w:val="24"/>
          <w:szCs w:val="24"/>
          <w:lang w:eastAsia="uk-UA"/>
        </w:rPr>
        <w:t>У залежності від організмів, проти яких застосовують отрутохімікати, їх поділяють на такі групи: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інсектициди (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фозалон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карбофос, 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Ділором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) - для </w:t>
      </w:r>
      <w:r w:rsidR="005677A2"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боротьби з комахами шкідниками.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акарициди (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акрес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кельтан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) - рослиноїдних кліщами;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родентициди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(фосфід цинку) - з гризунами;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моллюскіціди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метальдегід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) - з молюсками (слимаками);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нематіціди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карбатіон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</w:t>
      </w:r>
      <w:proofErr w:type="spellStart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тіазон</w:t>
      </w:r>
      <w:proofErr w:type="spellEnd"/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) - з нематодами;</w:t>
      </w:r>
    </w:p>
    <w:p w:rsidR="001A1EC0" w:rsidRPr="007E376B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фунгіциди (мідний купорос, бордо</w:t>
      </w:r>
      <w:r w:rsidR="004D39C0"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ська рідина, каптан, </w:t>
      </w: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формалін) - з хворобами рослин;</w:t>
      </w:r>
    </w:p>
    <w:p w:rsidR="001A1EC0" w:rsidRDefault="001A1EC0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E376B">
        <w:rPr>
          <w:rFonts w:ascii="Times New Roman" w:hAnsi="Times New Roman" w:cs="Times New Roman"/>
          <w:b/>
          <w:sz w:val="24"/>
          <w:szCs w:val="24"/>
          <w:lang w:eastAsia="uk-UA"/>
        </w:rPr>
        <w:t>гербіциди - для боротьби з бур'янами.</w:t>
      </w:r>
    </w:p>
    <w:p w:rsidR="00A16EA2" w:rsidRPr="00A16EA2" w:rsidRDefault="00A16EA2" w:rsidP="00A16EA2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A16EA2">
        <w:rPr>
          <w:rFonts w:ascii="Times New Roman" w:hAnsi="Times New Roman" w:cs="Times New Roman"/>
          <w:sz w:val="24"/>
          <w:szCs w:val="24"/>
          <w:lang w:eastAsia="uk-UA"/>
        </w:rPr>
        <w:t xml:space="preserve">Деякі </w:t>
      </w:r>
      <w:r w:rsidR="00A759DB">
        <w:rPr>
          <w:rFonts w:ascii="Times New Roman" w:hAnsi="Times New Roman" w:cs="Times New Roman"/>
          <w:sz w:val="24"/>
          <w:szCs w:val="24"/>
          <w:lang w:eastAsia="uk-UA"/>
        </w:rPr>
        <w:t>хімічні засоби мають комплексну дію</w:t>
      </w:r>
      <w:r w:rsidRPr="00A16EA2">
        <w:rPr>
          <w:rFonts w:ascii="Times New Roman" w:hAnsi="Times New Roman" w:cs="Times New Roman"/>
          <w:sz w:val="24"/>
          <w:szCs w:val="24"/>
          <w:lang w:eastAsia="uk-UA"/>
        </w:rPr>
        <w:t>. Вони одночасно можуть бути і інсектицидами і акарицидами (</w:t>
      </w:r>
      <w:proofErr w:type="spellStart"/>
      <w:r w:rsidRPr="00A16EA2">
        <w:rPr>
          <w:rFonts w:ascii="Times New Roman" w:hAnsi="Times New Roman" w:cs="Times New Roman"/>
          <w:sz w:val="24"/>
          <w:szCs w:val="24"/>
          <w:lang w:eastAsia="uk-UA"/>
        </w:rPr>
        <w:t>фосфамід</w:t>
      </w:r>
      <w:proofErr w:type="spellEnd"/>
      <w:r w:rsidRPr="00A16EA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16EA2">
        <w:rPr>
          <w:rFonts w:ascii="Times New Roman" w:hAnsi="Times New Roman" w:cs="Times New Roman"/>
          <w:sz w:val="24"/>
          <w:szCs w:val="24"/>
          <w:lang w:eastAsia="uk-UA"/>
        </w:rPr>
        <w:t>антіо</w:t>
      </w:r>
      <w:proofErr w:type="spellEnd"/>
      <w:r w:rsidRPr="00A16EA2">
        <w:rPr>
          <w:rFonts w:ascii="Times New Roman" w:hAnsi="Times New Roman" w:cs="Times New Roman"/>
          <w:sz w:val="24"/>
          <w:szCs w:val="24"/>
          <w:lang w:eastAsia="uk-UA"/>
        </w:rPr>
        <w:t>, Метафос). У залежності про дії на шкідливі організми пестициди умовно поділяють на групи: контактної дії (</w:t>
      </w:r>
      <w:proofErr w:type="spellStart"/>
      <w:r w:rsidRPr="00A16EA2">
        <w:rPr>
          <w:rFonts w:ascii="Times New Roman" w:hAnsi="Times New Roman" w:cs="Times New Roman"/>
          <w:sz w:val="24"/>
          <w:szCs w:val="24"/>
          <w:lang w:eastAsia="uk-UA"/>
        </w:rPr>
        <w:t>акрек</w:t>
      </w:r>
      <w:r w:rsidR="005F1388">
        <w:rPr>
          <w:rFonts w:ascii="Times New Roman" w:hAnsi="Times New Roman" w:cs="Times New Roman"/>
          <w:sz w:val="24"/>
          <w:szCs w:val="24"/>
          <w:lang w:eastAsia="uk-UA"/>
        </w:rPr>
        <w:t>с</w:t>
      </w:r>
      <w:proofErr w:type="spellEnd"/>
      <w:r w:rsidR="005F138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5F1388">
        <w:rPr>
          <w:rFonts w:ascii="Times New Roman" w:hAnsi="Times New Roman" w:cs="Times New Roman"/>
          <w:sz w:val="24"/>
          <w:szCs w:val="24"/>
          <w:lang w:eastAsia="uk-UA"/>
        </w:rPr>
        <w:t>кельтан</w:t>
      </w:r>
      <w:proofErr w:type="spellEnd"/>
      <w:r w:rsidR="005F1388">
        <w:rPr>
          <w:rFonts w:ascii="Times New Roman" w:hAnsi="Times New Roman" w:cs="Times New Roman"/>
          <w:sz w:val="24"/>
          <w:szCs w:val="24"/>
          <w:lang w:eastAsia="uk-UA"/>
        </w:rPr>
        <w:t>. Карбофос), кишкової (фосфід цинку), системної</w:t>
      </w:r>
      <w:r w:rsidRPr="00A16EA2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A16EA2">
        <w:rPr>
          <w:rFonts w:ascii="Times New Roman" w:hAnsi="Times New Roman" w:cs="Times New Roman"/>
          <w:sz w:val="24"/>
          <w:szCs w:val="24"/>
          <w:lang w:eastAsia="uk-UA"/>
        </w:rPr>
        <w:t>фосфамід</w:t>
      </w:r>
      <w:proofErr w:type="spellEnd"/>
      <w:r w:rsidRPr="00A16EA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16EA2">
        <w:rPr>
          <w:rFonts w:ascii="Times New Roman" w:hAnsi="Times New Roman" w:cs="Times New Roman"/>
          <w:sz w:val="24"/>
          <w:szCs w:val="24"/>
          <w:lang w:eastAsia="uk-UA"/>
        </w:rPr>
        <w:t>антіо</w:t>
      </w:r>
      <w:proofErr w:type="spellEnd"/>
      <w:r w:rsidRPr="00A16EA2">
        <w:rPr>
          <w:rFonts w:ascii="Times New Roman" w:hAnsi="Times New Roman" w:cs="Times New Roman"/>
          <w:sz w:val="24"/>
          <w:szCs w:val="24"/>
          <w:lang w:eastAsia="uk-UA"/>
        </w:rPr>
        <w:t>), фуміганти і протруйники (формалін).</w:t>
      </w:r>
    </w:p>
    <w:p w:rsidR="00A16EA2" w:rsidRPr="00A16EA2" w:rsidRDefault="00A16EA2" w:rsidP="00A16EA2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   </w:t>
      </w:r>
      <w:r w:rsidRPr="00A16EA2">
        <w:rPr>
          <w:rFonts w:ascii="Times New Roman" w:hAnsi="Times New Roman" w:cs="Times New Roman"/>
          <w:sz w:val="24"/>
          <w:szCs w:val="24"/>
          <w:lang w:eastAsia="uk-UA"/>
        </w:rPr>
        <w:t>Отрутохімікати контактної дії проникають в організм шкідника через шкірні покриви або закупорюють дихальні органи. Кишкові отрутохімікати знищують комах, потрапляючи в їхній кишечник разом з їжею (частками листа, плодів, стебел, а також соком рослини, з приманкою і т.д.). Отрутохімікати надходять в організм захищається рослини і роблять клітинний сік отруйним для сисних комах, а також попереджають зараження паразитними мікроорганізмами або пригнічують їх розвиток всередині рослини. Системні отрутохімікати розподіляються по рослині і довго зберігають свою захисну дію, так як мало залежать від погоди і кількості опадів.</w:t>
      </w:r>
    </w:p>
    <w:p w:rsidR="00A16EA2" w:rsidRPr="00A16EA2" w:rsidRDefault="00A16EA2" w:rsidP="00A16EA2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16EA2">
        <w:rPr>
          <w:rFonts w:ascii="Times New Roman" w:hAnsi="Times New Roman" w:cs="Times New Roman"/>
          <w:sz w:val="24"/>
          <w:szCs w:val="24"/>
          <w:lang w:eastAsia="uk-UA"/>
        </w:rPr>
        <w:t xml:space="preserve">Фуміганти отруюють повітря і проникають в організм шкідника через дихальну систему.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A16EA2">
        <w:rPr>
          <w:rFonts w:ascii="Times New Roman" w:hAnsi="Times New Roman" w:cs="Times New Roman"/>
          <w:sz w:val="24"/>
          <w:szCs w:val="24"/>
          <w:lang w:eastAsia="uk-UA"/>
        </w:rPr>
        <w:t xml:space="preserve">Протруйники знищують збудників хвороб, що знаходяться на поверхні насіння, або захищають насіння від зараження їх бактеріями, грибами, що знаходяться в </w:t>
      </w:r>
      <w:proofErr w:type="spellStart"/>
      <w:r w:rsidRPr="00A16EA2">
        <w:rPr>
          <w:rFonts w:ascii="Times New Roman" w:hAnsi="Times New Roman" w:cs="Times New Roman"/>
          <w:sz w:val="24"/>
          <w:szCs w:val="24"/>
          <w:lang w:eastAsia="uk-UA"/>
        </w:rPr>
        <w:t>грунті</w:t>
      </w:r>
      <w:proofErr w:type="spellEnd"/>
      <w:r w:rsidRPr="00A16EA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16EA2" w:rsidRPr="00A16EA2" w:rsidRDefault="00A16EA2" w:rsidP="00A16EA2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A16EA2">
        <w:rPr>
          <w:rFonts w:ascii="Times New Roman" w:hAnsi="Times New Roman" w:cs="Times New Roman"/>
          <w:sz w:val="24"/>
          <w:szCs w:val="24"/>
          <w:lang w:eastAsia="uk-UA"/>
        </w:rPr>
        <w:t>Залежно від фізико-хімічних властивостей і погодних умов пестициди застосовують шляхом обприскування, обпилювання, фумігація. у вигляді аерозолів, отруєних приманок або протруювання.</w:t>
      </w:r>
    </w:p>
    <w:p w:rsidR="00A16EA2" w:rsidRDefault="00A16EA2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FD1D0C" w:rsidRDefault="00FD1D0C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FD1D0C" w:rsidRPr="007E376B" w:rsidRDefault="00FD1D0C" w:rsidP="00353235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Підготувала провідний фахівець</w:t>
      </w: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ГУ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Івано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– Франківській області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Голембйовська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К.П.</w:t>
      </w: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3179" w:rsidRPr="007E376B" w:rsidRDefault="00F73179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E5C2F" w:rsidRPr="00BE5C2F" w:rsidRDefault="003B6FE8" w:rsidP="0068446B">
      <w:pPr>
        <w:pStyle w:val="a4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:rsidR="001A1EC0" w:rsidRPr="00353235" w:rsidRDefault="001A1EC0" w:rsidP="00353235">
      <w:pPr>
        <w:pStyle w:val="a4"/>
        <w:rPr>
          <w:rFonts w:ascii="Times New Roman" w:hAnsi="Times New Roman" w:cs="Times New Roman"/>
          <w:sz w:val="24"/>
          <w:szCs w:val="24"/>
          <w:lang w:eastAsia="uk-UA"/>
        </w:rPr>
      </w:pPr>
      <w:r w:rsidRPr="00353235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BA16B6" w:rsidRDefault="00353235" w:rsidP="00353235">
      <w:pPr>
        <w:pStyle w:val="a4"/>
      </w:pPr>
      <w:r w:rsidRPr="00353235">
        <w:rPr>
          <w:rFonts w:ascii="Times New Roman" w:hAnsi="Times New Roman" w:cs="Times New Roman"/>
        </w:rPr>
        <w:tab/>
      </w:r>
    </w:p>
    <w:sectPr w:rsidR="00BA16B6" w:rsidSect="00BA1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C0"/>
    <w:rsid w:val="0005355E"/>
    <w:rsid w:val="00116C92"/>
    <w:rsid w:val="001218E4"/>
    <w:rsid w:val="00170ADC"/>
    <w:rsid w:val="001A1EC0"/>
    <w:rsid w:val="00353235"/>
    <w:rsid w:val="003B6FE8"/>
    <w:rsid w:val="004168DC"/>
    <w:rsid w:val="00427626"/>
    <w:rsid w:val="004D39C0"/>
    <w:rsid w:val="004E4151"/>
    <w:rsid w:val="005559AA"/>
    <w:rsid w:val="00560BDC"/>
    <w:rsid w:val="005677A2"/>
    <w:rsid w:val="005F1388"/>
    <w:rsid w:val="0068446B"/>
    <w:rsid w:val="007D52A9"/>
    <w:rsid w:val="007E376B"/>
    <w:rsid w:val="008562F8"/>
    <w:rsid w:val="008C3A15"/>
    <w:rsid w:val="008F4A45"/>
    <w:rsid w:val="009433B1"/>
    <w:rsid w:val="00985652"/>
    <w:rsid w:val="009C7167"/>
    <w:rsid w:val="00A16EA2"/>
    <w:rsid w:val="00A663A2"/>
    <w:rsid w:val="00A7430A"/>
    <w:rsid w:val="00A759DB"/>
    <w:rsid w:val="00AB2D7C"/>
    <w:rsid w:val="00B502D6"/>
    <w:rsid w:val="00B6229E"/>
    <w:rsid w:val="00BA16B6"/>
    <w:rsid w:val="00BB1A2F"/>
    <w:rsid w:val="00BE5C2F"/>
    <w:rsid w:val="00C53500"/>
    <w:rsid w:val="00CD002F"/>
    <w:rsid w:val="00DD0F21"/>
    <w:rsid w:val="00E15FC8"/>
    <w:rsid w:val="00F73179"/>
    <w:rsid w:val="00FA1D26"/>
    <w:rsid w:val="00FD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53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5683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2023-01-20T08:49:00Z</dcterms:created>
  <dcterms:modified xsi:type="dcterms:W3CDTF">2023-02-02T09:01:00Z</dcterms:modified>
</cp:coreProperties>
</file>