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921" w:rsidRPr="00BF7D82" w:rsidRDefault="001B1921" w:rsidP="001B1921">
      <w:pPr>
        <w:pStyle w:val="a4"/>
        <w:ind w:left="11340"/>
        <w:rPr>
          <w:rFonts w:ascii="Times New Roman" w:hAnsi="Times New Roman"/>
          <w:sz w:val="24"/>
          <w:szCs w:val="24"/>
        </w:rPr>
      </w:pPr>
      <w:bookmarkStart w:id="0" w:name="_GoBack"/>
      <w:bookmarkEnd w:id="0"/>
      <w:r w:rsidRPr="00BF7D82">
        <w:rPr>
          <w:rFonts w:ascii="Times New Roman" w:hAnsi="Times New Roman"/>
          <w:sz w:val="24"/>
          <w:szCs w:val="24"/>
        </w:rPr>
        <w:t>Додаток 1</w:t>
      </w:r>
      <w:r w:rsidRPr="00BF7D82">
        <w:rPr>
          <w:rFonts w:ascii="Times New Roman" w:hAnsi="Times New Roman"/>
          <w:sz w:val="24"/>
          <w:szCs w:val="24"/>
        </w:rPr>
        <w:br/>
        <w:t>до Порядку</w:t>
      </w:r>
    </w:p>
    <w:p w:rsidR="001B1921" w:rsidRPr="00BF7D82" w:rsidRDefault="001B1921" w:rsidP="001B1921">
      <w:pPr>
        <w:pStyle w:val="a3"/>
        <w:spacing w:before="0"/>
        <w:rPr>
          <w:rFonts w:ascii="Times New Roman" w:hAnsi="Times New Roman"/>
          <w:sz w:val="24"/>
          <w:szCs w:val="24"/>
          <w:lang w:eastAsia="uk-UA"/>
        </w:rPr>
      </w:pPr>
      <w:bookmarkStart w:id="1" w:name="2et92p0" w:colFirst="0" w:colLast="0"/>
      <w:bookmarkEnd w:id="1"/>
      <w:r w:rsidRPr="00BF7D82">
        <w:rPr>
          <w:rFonts w:ascii="Times New Roman" w:hAnsi="Times New Roman"/>
          <w:sz w:val="24"/>
          <w:szCs w:val="24"/>
          <w:lang w:eastAsia="uk-UA"/>
        </w:rPr>
        <w:t>Вих. № ________ від ____ ___________ 20__ р.</w:t>
      </w:r>
    </w:p>
    <w:p w:rsidR="001B1921" w:rsidRPr="00BF7D82" w:rsidRDefault="001B1921" w:rsidP="001B1921">
      <w:pPr>
        <w:pStyle w:val="a5"/>
        <w:rPr>
          <w:rFonts w:ascii="Times New Roman" w:hAnsi="Times New Roman"/>
          <w:b w:val="0"/>
          <w:sz w:val="24"/>
          <w:szCs w:val="24"/>
          <w:lang w:eastAsia="uk-UA"/>
        </w:rPr>
      </w:pPr>
      <w:r w:rsidRPr="00BF7D82">
        <w:rPr>
          <w:rFonts w:ascii="Times New Roman" w:hAnsi="Times New Roman"/>
          <w:b w:val="0"/>
          <w:sz w:val="24"/>
          <w:szCs w:val="24"/>
          <w:lang w:eastAsia="uk-UA"/>
        </w:rPr>
        <w:t xml:space="preserve">ВІДОМОСТІ </w:t>
      </w:r>
      <w:r w:rsidRPr="00BF7D82">
        <w:rPr>
          <w:rFonts w:ascii="Times New Roman" w:hAnsi="Times New Roman"/>
          <w:b w:val="0"/>
          <w:sz w:val="24"/>
          <w:szCs w:val="24"/>
          <w:lang w:eastAsia="uk-UA"/>
        </w:rPr>
        <w:br/>
        <w:t xml:space="preserve">про осіб, щодо яких виконуються вимоги частини четвертої статті 47 </w:t>
      </w:r>
      <w:r w:rsidRPr="00BF7D82">
        <w:rPr>
          <w:rFonts w:ascii="Times New Roman" w:hAnsi="Times New Roman"/>
          <w:b w:val="0"/>
          <w:sz w:val="24"/>
          <w:szCs w:val="24"/>
          <w:lang w:eastAsia="uk-UA"/>
        </w:rPr>
        <w:br/>
        <w:t xml:space="preserve">Закону України </w:t>
      </w:r>
      <w:bookmarkStart w:id="2" w:name="tyjcwt" w:colFirst="0" w:colLast="0"/>
      <w:bookmarkEnd w:id="2"/>
      <w:r w:rsidRPr="00BF7D82">
        <w:rPr>
          <w:rFonts w:ascii="Times New Roman" w:hAnsi="Times New Roman"/>
          <w:b w:val="0"/>
          <w:sz w:val="24"/>
          <w:szCs w:val="24"/>
          <w:lang w:eastAsia="uk-UA"/>
        </w:rPr>
        <w:t>“Про зайнятість населення”</w:t>
      </w:r>
    </w:p>
    <w:p w:rsidR="001B1921" w:rsidRPr="00BF7D82" w:rsidRDefault="001B1921" w:rsidP="001B1921">
      <w:pPr>
        <w:widowControl w:val="0"/>
        <w:spacing w:before="120" w:after="360"/>
        <w:ind w:firstLine="567"/>
        <w:rPr>
          <w:rFonts w:ascii="Times New Roman" w:hAnsi="Times New Roman"/>
          <w:sz w:val="24"/>
          <w:szCs w:val="24"/>
          <w:lang w:eastAsia="uk-UA"/>
        </w:rPr>
      </w:pPr>
      <w:r w:rsidRPr="00BF7D82">
        <w:rPr>
          <w:rFonts w:ascii="Times New Roman" w:hAnsi="Times New Roman"/>
          <w:sz w:val="24"/>
          <w:szCs w:val="24"/>
          <w:lang w:eastAsia="uk-UA"/>
        </w:rPr>
        <w:t>Найменування та місцезнаходження роботодавця ____________________</w:t>
      </w:r>
      <w:r w:rsidRPr="00BF7D82">
        <w:rPr>
          <w:rFonts w:ascii="Times New Roman" w:hAnsi="Times New Roman"/>
          <w:sz w:val="24"/>
          <w:szCs w:val="24"/>
          <w:lang w:val="en-US" w:eastAsia="uk-UA"/>
        </w:rPr>
        <w:t>_________________</w:t>
      </w:r>
      <w:r w:rsidRPr="00BF7D82">
        <w:rPr>
          <w:rFonts w:ascii="Times New Roman" w:hAnsi="Times New Roman"/>
          <w:sz w:val="24"/>
          <w:szCs w:val="24"/>
          <w:lang w:eastAsia="uk-UA"/>
        </w:rPr>
        <w:t>____________________</w:t>
      </w:r>
    </w:p>
    <w:tbl>
      <w:tblPr>
        <w:tblW w:w="14429" w:type="dxa"/>
        <w:tblBorders>
          <w:top w:val="single" w:sz="6" w:space="0" w:color="000000"/>
          <w:bottom w:val="single" w:sz="6" w:space="0" w:color="000000"/>
          <w:insideH w:val="single" w:sz="6" w:space="0" w:color="000000"/>
          <w:insideV w:val="single" w:sz="6" w:space="0" w:color="000000"/>
        </w:tblBorders>
        <w:tblLayout w:type="fixed"/>
        <w:tblLook w:val="0000" w:firstRow="0" w:lastRow="0" w:firstColumn="0" w:lastColumn="0" w:noHBand="0" w:noVBand="0"/>
      </w:tblPr>
      <w:tblGrid>
        <w:gridCol w:w="1737"/>
        <w:gridCol w:w="4041"/>
        <w:gridCol w:w="1338"/>
        <w:gridCol w:w="1785"/>
        <w:gridCol w:w="2126"/>
        <w:gridCol w:w="1786"/>
        <w:gridCol w:w="1616"/>
      </w:tblGrid>
      <w:tr w:rsidR="001B1921" w:rsidRPr="008C3A70" w:rsidTr="00313A82">
        <w:trPr>
          <w:trHeight w:val="20"/>
        </w:trPr>
        <w:tc>
          <w:tcPr>
            <w:tcW w:w="1737" w:type="dxa"/>
            <w:vAlign w:val="center"/>
          </w:tcPr>
          <w:p w:rsidR="001B1921" w:rsidRPr="008C3A70" w:rsidRDefault="001B1921" w:rsidP="00313A82">
            <w:pPr>
              <w:widowControl w:val="0"/>
              <w:spacing w:before="60" w:after="60" w:line="228" w:lineRule="auto"/>
              <w:jc w:val="center"/>
              <w:rPr>
                <w:rFonts w:ascii="Times New Roman" w:hAnsi="Times New Roman"/>
                <w:sz w:val="24"/>
                <w:szCs w:val="24"/>
                <w:lang w:eastAsia="uk-UA"/>
              </w:rPr>
            </w:pPr>
            <w:r>
              <w:rPr>
                <w:rFonts w:ascii="Times New Roman" w:hAnsi="Times New Roman"/>
                <w:sz w:val="24"/>
                <w:szCs w:val="24"/>
                <w:lang w:eastAsia="uk-UA"/>
              </w:rPr>
              <w:t>П</w:t>
            </w:r>
            <w:r w:rsidRPr="00C7419C">
              <w:rPr>
                <w:rFonts w:ascii="Times New Roman" w:hAnsi="Times New Roman"/>
                <w:sz w:val="24"/>
                <w:szCs w:val="24"/>
                <w:lang w:eastAsia="uk-UA"/>
              </w:rPr>
              <w:t xml:space="preserve">різвище, власне ім’я, </w:t>
            </w:r>
            <w:r>
              <w:rPr>
                <w:rFonts w:ascii="Times New Roman" w:hAnsi="Times New Roman"/>
                <w:sz w:val="24"/>
                <w:szCs w:val="24"/>
                <w:lang w:eastAsia="uk-UA"/>
              </w:rPr>
              <w:br/>
            </w:r>
            <w:r w:rsidRPr="00C7419C">
              <w:rPr>
                <w:rFonts w:ascii="Times New Roman" w:hAnsi="Times New Roman"/>
                <w:sz w:val="24"/>
                <w:szCs w:val="24"/>
                <w:lang w:eastAsia="uk-UA"/>
              </w:rPr>
              <w:t xml:space="preserve">по батькові </w:t>
            </w:r>
            <w:r>
              <w:rPr>
                <w:rFonts w:ascii="Times New Roman" w:hAnsi="Times New Roman"/>
                <w:sz w:val="24"/>
                <w:szCs w:val="24"/>
                <w:lang w:eastAsia="uk-UA"/>
              </w:rPr>
              <w:br/>
            </w:r>
            <w:r w:rsidRPr="00C7419C">
              <w:rPr>
                <w:rFonts w:ascii="Times New Roman" w:hAnsi="Times New Roman"/>
                <w:sz w:val="24"/>
                <w:szCs w:val="24"/>
                <w:lang w:eastAsia="uk-UA"/>
              </w:rPr>
              <w:t>(за наявності)</w:t>
            </w:r>
          </w:p>
        </w:tc>
        <w:tc>
          <w:tcPr>
            <w:tcW w:w="4041" w:type="dxa"/>
            <w:vAlign w:val="center"/>
          </w:tcPr>
          <w:p w:rsidR="001B1921" w:rsidRPr="008C3A70" w:rsidRDefault="001B1921" w:rsidP="00313A82">
            <w:pPr>
              <w:widowControl w:val="0"/>
              <w:spacing w:before="60" w:after="60" w:line="228" w:lineRule="auto"/>
              <w:ind w:left="-60" w:right="-32"/>
              <w:jc w:val="center"/>
              <w:rPr>
                <w:rFonts w:ascii="Times New Roman" w:hAnsi="Times New Roman"/>
                <w:sz w:val="24"/>
                <w:szCs w:val="24"/>
                <w:lang w:eastAsia="uk-UA"/>
              </w:rPr>
            </w:pPr>
            <w:r w:rsidRPr="008C3A70">
              <w:rPr>
                <w:rFonts w:ascii="Times New Roman" w:hAnsi="Times New Roman"/>
                <w:sz w:val="24"/>
                <w:szCs w:val="24"/>
                <w:lang w:eastAsia="uk-UA"/>
              </w:rPr>
              <w:t>Реєстраційний номер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громадянина України)</w:t>
            </w:r>
          </w:p>
        </w:tc>
        <w:tc>
          <w:tcPr>
            <w:tcW w:w="1338" w:type="dxa"/>
            <w:vAlign w:val="center"/>
          </w:tcPr>
          <w:p w:rsidR="001B1921" w:rsidRPr="008C3A70" w:rsidRDefault="001B1921" w:rsidP="00313A82">
            <w:pPr>
              <w:widowControl w:val="0"/>
              <w:spacing w:before="60" w:after="60" w:line="228" w:lineRule="auto"/>
              <w:ind w:left="-60" w:right="-60"/>
              <w:jc w:val="center"/>
              <w:rPr>
                <w:rFonts w:ascii="Times New Roman" w:hAnsi="Times New Roman"/>
                <w:sz w:val="24"/>
                <w:szCs w:val="24"/>
                <w:lang w:eastAsia="uk-UA"/>
              </w:rPr>
            </w:pPr>
            <w:r w:rsidRPr="008C3A70">
              <w:rPr>
                <w:rFonts w:ascii="Times New Roman" w:hAnsi="Times New Roman"/>
                <w:sz w:val="24"/>
                <w:szCs w:val="24"/>
                <w:lang w:eastAsia="uk-UA"/>
              </w:rPr>
              <w:t>Тарифна ставка (оклад), гривень</w:t>
            </w:r>
          </w:p>
        </w:tc>
        <w:tc>
          <w:tcPr>
            <w:tcW w:w="1785" w:type="dxa"/>
            <w:vAlign w:val="center"/>
          </w:tcPr>
          <w:p w:rsidR="001B1921" w:rsidRPr="008C3A70" w:rsidRDefault="001B1921" w:rsidP="00313A82">
            <w:pPr>
              <w:widowControl w:val="0"/>
              <w:spacing w:line="228" w:lineRule="auto"/>
              <w:ind w:left="-45" w:right="-62"/>
              <w:jc w:val="center"/>
              <w:rPr>
                <w:rFonts w:ascii="Times New Roman" w:hAnsi="Times New Roman"/>
                <w:sz w:val="24"/>
                <w:szCs w:val="24"/>
                <w:lang w:eastAsia="uk-UA"/>
              </w:rPr>
            </w:pPr>
            <w:r w:rsidRPr="008C3A70">
              <w:rPr>
                <w:rFonts w:ascii="Times New Roman" w:hAnsi="Times New Roman"/>
                <w:sz w:val="24"/>
                <w:szCs w:val="24"/>
                <w:lang w:eastAsia="uk-UA"/>
              </w:rPr>
              <w:t>Працівник перебуває у трудових відносинах</w:t>
            </w:r>
            <w:r>
              <w:rPr>
                <w:rFonts w:ascii="Times New Roman" w:hAnsi="Times New Roman"/>
                <w:sz w:val="24"/>
                <w:szCs w:val="24"/>
                <w:lang w:eastAsia="uk-UA"/>
              </w:rPr>
              <w:t xml:space="preserve"> </w:t>
            </w:r>
            <w:r w:rsidRPr="008C3A70">
              <w:rPr>
                <w:rFonts w:ascii="Times New Roman" w:hAnsi="Times New Roman"/>
                <w:sz w:val="24"/>
                <w:szCs w:val="24"/>
                <w:lang w:eastAsia="uk-UA"/>
              </w:rPr>
              <w:t>(так/ні)</w:t>
            </w:r>
          </w:p>
        </w:tc>
        <w:tc>
          <w:tcPr>
            <w:tcW w:w="2126" w:type="dxa"/>
            <w:vAlign w:val="center"/>
          </w:tcPr>
          <w:p w:rsidR="001B1921" w:rsidRDefault="001B1921" w:rsidP="00313A82">
            <w:pPr>
              <w:widowControl w:val="0"/>
              <w:spacing w:before="60" w:after="60" w:line="228" w:lineRule="auto"/>
              <w:ind w:left="-46" w:right="-60"/>
              <w:jc w:val="center"/>
              <w:rPr>
                <w:rFonts w:ascii="Times New Roman" w:hAnsi="Times New Roman"/>
                <w:sz w:val="24"/>
                <w:szCs w:val="24"/>
                <w:lang w:eastAsia="uk-UA"/>
              </w:rPr>
            </w:pPr>
            <w:r>
              <w:rPr>
                <w:rFonts w:ascii="Times New Roman" w:hAnsi="Times New Roman"/>
                <w:sz w:val="24"/>
                <w:szCs w:val="24"/>
                <w:lang w:eastAsia="uk-UA"/>
              </w:rPr>
              <w:t>П</w:t>
            </w:r>
            <w:r w:rsidRPr="00390831">
              <w:rPr>
                <w:rFonts w:ascii="Times New Roman" w:hAnsi="Times New Roman"/>
                <w:sz w:val="24"/>
                <w:szCs w:val="24"/>
                <w:lang w:eastAsia="uk-UA"/>
              </w:rPr>
              <w:t xml:space="preserve">рацівник відмовився від працевлаштування (тимчасового переведення) на підходящу роботу </w:t>
            </w:r>
            <w:r>
              <w:rPr>
                <w:rFonts w:ascii="Times New Roman" w:hAnsi="Times New Roman"/>
                <w:sz w:val="24"/>
                <w:szCs w:val="24"/>
                <w:lang w:eastAsia="uk-UA"/>
              </w:rPr>
              <w:t>в</w:t>
            </w:r>
            <w:r w:rsidRPr="00390831">
              <w:rPr>
                <w:rFonts w:ascii="Times New Roman" w:hAnsi="Times New Roman"/>
                <w:sz w:val="24"/>
                <w:szCs w:val="24"/>
                <w:lang w:eastAsia="uk-UA"/>
              </w:rPr>
              <w:t xml:space="preserve"> роботодавця з повним робочим днем (тижнем)</w:t>
            </w:r>
            <w:r>
              <w:rPr>
                <w:rFonts w:ascii="Times New Roman" w:hAnsi="Times New Roman"/>
                <w:sz w:val="24"/>
                <w:szCs w:val="24"/>
                <w:lang w:eastAsia="uk-UA"/>
              </w:rPr>
              <w:br/>
            </w:r>
            <w:r w:rsidRPr="008C3A70">
              <w:rPr>
                <w:rFonts w:ascii="Times New Roman" w:hAnsi="Times New Roman"/>
                <w:sz w:val="24"/>
                <w:szCs w:val="24"/>
                <w:lang w:eastAsia="uk-UA"/>
              </w:rPr>
              <w:t>(так/ні)</w:t>
            </w:r>
          </w:p>
        </w:tc>
        <w:tc>
          <w:tcPr>
            <w:tcW w:w="1786" w:type="dxa"/>
            <w:vAlign w:val="center"/>
          </w:tcPr>
          <w:p w:rsidR="001B1921" w:rsidRPr="008C3A70" w:rsidRDefault="001B1921" w:rsidP="00313A82">
            <w:pPr>
              <w:widowControl w:val="0"/>
              <w:spacing w:before="60" w:after="60" w:line="228" w:lineRule="auto"/>
              <w:ind w:left="-46" w:right="-60"/>
              <w:jc w:val="center"/>
              <w:rPr>
                <w:rFonts w:ascii="Times New Roman" w:hAnsi="Times New Roman"/>
                <w:sz w:val="24"/>
                <w:szCs w:val="24"/>
                <w:lang w:eastAsia="uk-UA"/>
              </w:rPr>
            </w:pPr>
            <w:r>
              <w:rPr>
                <w:rFonts w:ascii="Times New Roman" w:hAnsi="Times New Roman"/>
                <w:sz w:val="24"/>
                <w:szCs w:val="24"/>
                <w:lang w:eastAsia="uk-UA"/>
              </w:rPr>
              <w:t xml:space="preserve">Працівник </w:t>
            </w:r>
            <w:r w:rsidRPr="00952C09">
              <w:rPr>
                <w:rFonts w:ascii="Times New Roman" w:hAnsi="Times New Roman"/>
                <w:sz w:val="24"/>
                <w:szCs w:val="24"/>
                <w:lang w:eastAsia="uk-UA"/>
              </w:rPr>
              <w:t>проходить альтернативну (невійськову) службу (так/ні)</w:t>
            </w:r>
          </w:p>
        </w:tc>
        <w:tc>
          <w:tcPr>
            <w:tcW w:w="1616" w:type="dxa"/>
            <w:tcBorders>
              <w:right w:val="nil"/>
            </w:tcBorders>
            <w:vAlign w:val="center"/>
          </w:tcPr>
          <w:p w:rsidR="001B1921" w:rsidRPr="008C3A70" w:rsidRDefault="001B1921" w:rsidP="00313A82">
            <w:pPr>
              <w:widowControl w:val="0"/>
              <w:spacing w:before="60" w:after="60" w:line="228" w:lineRule="auto"/>
              <w:ind w:left="-46" w:right="-60"/>
              <w:jc w:val="center"/>
              <w:rPr>
                <w:rFonts w:ascii="Times New Roman" w:hAnsi="Times New Roman"/>
                <w:sz w:val="24"/>
                <w:szCs w:val="24"/>
                <w:lang w:eastAsia="uk-UA"/>
              </w:rPr>
            </w:pPr>
            <w:r w:rsidRPr="008C3A70">
              <w:rPr>
                <w:rFonts w:ascii="Times New Roman" w:hAnsi="Times New Roman"/>
                <w:sz w:val="24"/>
                <w:szCs w:val="24"/>
                <w:lang w:eastAsia="uk-UA"/>
              </w:rPr>
              <w:t>Робота за сумісництвом (так/ні)</w:t>
            </w:r>
          </w:p>
        </w:tc>
      </w:tr>
    </w:tbl>
    <w:p w:rsidR="001B1921" w:rsidRDefault="001B1921" w:rsidP="001B1921">
      <w:pPr>
        <w:rPr>
          <w:rFonts w:ascii="Times New Roman" w:hAnsi="Times New Roman"/>
          <w:sz w:val="20"/>
          <w:lang w:eastAsia="uk-UA"/>
        </w:rPr>
      </w:pPr>
      <w:bookmarkStart w:id="3" w:name="1t3h5sf" w:colFirst="0" w:colLast="0"/>
      <w:bookmarkEnd w:id="3"/>
    </w:p>
    <w:tbl>
      <w:tblPr>
        <w:tblW w:w="5166" w:type="pct"/>
        <w:tblLook w:val="04A0" w:firstRow="1" w:lastRow="0" w:firstColumn="1" w:lastColumn="0" w:noHBand="0" w:noVBand="1"/>
      </w:tblPr>
      <w:tblGrid>
        <w:gridCol w:w="10932"/>
        <w:gridCol w:w="4345"/>
      </w:tblGrid>
      <w:tr w:rsidR="001B1921" w:rsidRPr="00BF7D82" w:rsidTr="00313A82">
        <w:tc>
          <w:tcPr>
            <w:tcW w:w="5000" w:type="pct"/>
            <w:gridSpan w:val="2"/>
            <w:shd w:val="clear" w:color="auto" w:fill="auto"/>
          </w:tcPr>
          <w:p w:rsidR="001B1921" w:rsidRPr="00BF7D82" w:rsidRDefault="001B1921" w:rsidP="00313A82">
            <w:pPr>
              <w:widowControl w:val="0"/>
              <w:spacing w:after="120" w:line="254" w:lineRule="auto"/>
              <w:jc w:val="both"/>
              <w:rPr>
                <w:rFonts w:ascii="Times New Roman" w:hAnsi="Times New Roman"/>
                <w:sz w:val="24"/>
                <w:szCs w:val="24"/>
                <w:lang w:eastAsia="uk-UA"/>
              </w:rPr>
            </w:pPr>
            <w:r w:rsidRPr="00BF7D82">
              <w:rPr>
                <w:rFonts w:ascii="Times New Roman" w:hAnsi="Times New Roman"/>
                <w:sz w:val="24"/>
                <w:szCs w:val="24"/>
                <w:lang w:eastAsia="uk-UA"/>
              </w:rPr>
              <w:t>Зупинення (скороченням) виробництва продукції (виконання робіт, надання послуг) охопило _______ відсотків чисельності працівників, в яких рівень скорочення тривалості робочого часу та заробітної плати становить _______ відсотків на місяць</w:t>
            </w:r>
          </w:p>
        </w:tc>
      </w:tr>
      <w:tr w:rsidR="001B1921" w:rsidRPr="00BF7D82" w:rsidTr="00313A82">
        <w:tc>
          <w:tcPr>
            <w:tcW w:w="3578" w:type="pct"/>
            <w:shd w:val="clear" w:color="auto" w:fill="auto"/>
          </w:tcPr>
          <w:p w:rsidR="001B1921" w:rsidRPr="00BF7D82" w:rsidRDefault="001B1921" w:rsidP="00313A82">
            <w:pPr>
              <w:widowControl w:val="0"/>
              <w:spacing w:after="120" w:line="254" w:lineRule="auto"/>
              <w:rPr>
                <w:rFonts w:ascii="Times New Roman" w:hAnsi="Times New Roman"/>
                <w:sz w:val="24"/>
                <w:szCs w:val="24"/>
                <w:lang w:eastAsia="uk-UA"/>
              </w:rPr>
            </w:pPr>
            <w:r w:rsidRPr="00BF7D82">
              <w:rPr>
                <w:rFonts w:ascii="Times New Roman" w:hAnsi="Times New Roman"/>
                <w:sz w:val="24"/>
                <w:szCs w:val="24"/>
                <w:lang w:eastAsia="uk-UA"/>
              </w:rPr>
              <w:t>Дата зупинення (скорочення) виробництва продукції (виконання робіт, надання послуг)</w:t>
            </w:r>
          </w:p>
        </w:tc>
        <w:tc>
          <w:tcPr>
            <w:tcW w:w="1422" w:type="pct"/>
            <w:shd w:val="clear" w:color="auto" w:fill="auto"/>
            <w:vAlign w:val="bottom"/>
          </w:tcPr>
          <w:p w:rsidR="001B1921" w:rsidRPr="00BF7D82" w:rsidRDefault="001B1921" w:rsidP="00313A82">
            <w:pPr>
              <w:widowControl w:val="0"/>
              <w:spacing w:after="120" w:line="254" w:lineRule="auto"/>
              <w:jc w:val="center"/>
              <w:rPr>
                <w:rFonts w:ascii="Times New Roman" w:hAnsi="Times New Roman"/>
                <w:sz w:val="24"/>
                <w:szCs w:val="24"/>
                <w:lang w:eastAsia="uk-UA"/>
              </w:rPr>
            </w:pPr>
            <w:r w:rsidRPr="00BF7D82">
              <w:rPr>
                <w:rFonts w:ascii="Times New Roman" w:hAnsi="Times New Roman"/>
                <w:sz w:val="24"/>
                <w:szCs w:val="24"/>
                <w:lang w:eastAsia="uk-UA"/>
              </w:rPr>
              <w:t xml:space="preserve">__________________________                                                                                                                                                                             </w:t>
            </w:r>
            <w:r w:rsidRPr="00BF7D82">
              <w:rPr>
                <w:rFonts w:ascii="Times New Roman" w:hAnsi="Times New Roman"/>
                <w:sz w:val="20"/>
                <w:lang w:eastAsia="uk-UA"/>
              </w:rPr>
              <w:t>(число, місяць, рік)</w:t>
            </w:r>
          </w:p>
        </w:tc>
      </w:tr>
      <w:tr w:rsidR="001B1921" w:rsidRPr="00BF7D82" w:rsidTr="00313A82">
        <w:tc>
          <w:tcPr>
            <w:tcW w:w="3578" w:type="pct"/>
            <w:shd w:val="clear" w:color="auto" w:fill="auto"/>
          </w:tcPr>
          <w:p w:rsidR="001B1921" w:rsidRPr="00BF7D82" w:rsidRDefault="001B1921" w:rsidP="00313A82">
            <w:pPr>
              <w:widowControl w:val="0"/>
              <w:spacing w:after="120" w:line="254" w:lineRule="auto"/>
              <w:rPr>
                <w:rFonts w:ascii="Times New Roman" w:hAnsi="Times New Roman"/>
                <w:sz w:val="24"/>
                <w:szCs w:val="24"/>
                <w:lang w:val="ru-RU" w:eastAsia="uk-UA"/>
              </w:rPr>
            </w:pPr>
            <w:r w:rsidRPr="00BF7D82">
              <w:rPr>
                <w:rFonts w:ascii="Times New Roman" w:hAnsi="Times New Roman"/>
                <w:sz w:val="24"/>
                <w:szCs w:val="24"/>
                <w:lang w:eastAsia="uk-UA"/>
              </w:rPr>
              <w:t>Зупинення (скорочення) виробництва продукції (виконання робіт, надання послуг) має сезонний характер або виникло виключно з організаційно-виробничих причин</w:t>
            </w:r>
          </w:p>
        </w:tc>
        <w:tc>
          <w:tcPr>
            <w:tcW w:w="1422" w:type="pct"/>
            <w:shd w:val="clear" w:color="auto" w:fill="auto"/>
            <w:vAlign w:val="bottom"/>
          </w:tcPr>
          <w:p w:rsidR="001B1921" w:rsidRPr="00BF7D82" w:rsidRDefault="001B1921" w:rsidP="00313A82">
            <w:pPr>
              <w:widowControl w:val="0"/>
              <w:spacing w:after="120" w:line="254" w:lineRule="auto"/>
              <w:jc w:val="center"/>
              <w:rPr>
                <w:rFonts w:ascii="Times New Roman" w:hAnsi="Times New Roman"/>
                <w:sz w:val="24"/>
                <w:szCs w:val="24"/>
                <w:lang w:eastAsia="uk-UA"/>
              </w:rPr>
            </w:pPr>
            <w:r w:rsidRPr="00BF7D82">
              <w:rPr>
                <w:rFonts w:ascii="Times New Roman" w:hAnsi="Times New Roman"/>
                <w:sz w:val="24"/>
                <w:szCs w:val="24"/>
                <w:lang w:eastAsia="uk-UA"/>
              </w:rPr>
              <w:t xml:space="preserve">__________________________                                                                                                                                                                                                                                                                                                                                                                                                       </w:t>
            </w:r>
            <w:r w:rsidRPr="00BF7D82">
              <w:rPr>
                <w:rFonts w:ascii="Times New Roman" w:hAnsi="Times New Roman"/>
                <w:sz w:val="20"/>
                <w:lang w:eastAsia="uk-UA"/>
              </w:rPr>
              <w:t>(так/ні)</w:t>
            </w:r>
          </w:p>
        </w:tc>
      </w:tr>
      <w:tr w:rsidR="001B1921" w:rsidRPr="00BF7D82" w:rsidTr="00313A82">
        <w:tc>
          <w:tcPr>
            <w:tcW w:w="3578" w:type="pct"/>
            <w:shd w:val="clear" w:color="auto" w:fill="auto"/>
          </w:tcPr>
          <w:p w:rsidR="001B1921" w:rsidRPr="00BF7D82" w:rsidRDefault="001B1921" w:rsidP="00313A82">
            <w:pPr>
              <w:widowControl w:val="0"/>
              <w:spacing w:before="120"/>
              <w:jc w:val="both"/>
              <w:rPr>
                <w:rFonts w:ascii="Times New Roman" w:hAnsi="Times New Roman"/>
                <w:sz w:val="24"/>
                <w:szCs w:val="24"/>
                <w:lang w:eastAsia="uk-UA"/>
              </w:rPr>
            </w:pPr>
            <w:r w:rsidRPr="00BF7D82">
              <w:rPr>
                <w:rFonts w:ascii="Times New Roman" w:hAnsi="Times New Roman"/>
                <w:sz w:val="24"/>
                <w:szCs w:val="24"/>
                <w:lang w:eastAsia="uk-UA"/>
              </w:rPr>
              <w:t>Відсутність заборгованості із виплати заробітної плати та/або сплати єдиного внеску на загальнообов’язкове державне соціальне страхування, та/або сплати страхових внесків на загальнообов’язкове державне пенсійне страхування протягом шести місяців, що передують місяцю зупинення (скорочення) виробництва продукції (виконання робіт, надання послуг)</w:t>
            </w:r>
          </w:p>
        </w:tc>
        <w:tc>
          <w:tcPr>
            <w:tcW w:w="1422" w:type="pct"/>
            <w:shd w:val="clear" w:color="auto" w:fill="auto"/>
          </w:tcPr>
          <w:p w:rsidR="001B1921" w:rsidRPr="00BF7D82" w:rsidRDefault="001B1921" w:rsidP="00313A82">
            <w:pPr>
              <w:widowControl w:val="0"/>
              <w:spacing w:before="120"/>
              <w:rPr>
                <w:rFonts w:ascii="Times New Roman" w:hAnsi="Times New Roman"/>
                <w:sz w:val="24"/>
                <w:szCs w:val="24"/>
                <w:lang w:eastAsia="uk-UA"/>
              </w:rPr>
            </w:pPr>
          </w:p>
          <w:p w:rsidR="001B1921" w:rsidRPr="00BF7D82" w:rsidRDefault="001B1921" w:rsidP="00313A82">
            <w:pPr>
              <w:widowControl w:val="0"/>
              <w:spacing w:before="120"/>
              <w:jc w:val="center"/>
              <w:rPr>
                <w:rFonts w:ascii="Times New Roman" w:hAnsi="Times New Roman"/>
                <w:sz w:val="24"/>
                <w:szCs w:val="24"/>
                <w:lang w:eastAsia="uk-UA"/>
              </w:rPr>
            </w:pPr>
          </w:p>
          <w:p w:rsidR="001B1921" w:rsidRPr="00BF7D82" w:rsidRDefault="001B1921" w:rsidP="00313A82">
            <w:pPr>
              <w:widowControl w:val="0"/>
              <w:spacing w:before="120"/>
              <w:jc w:val="center"/>
              <w:rPr>
                <w:rFonts w:ascii="Times New Roman" w:hAnsi="Times New Roman"/>
                <w:sz w:val="24"/>
                <w:szCs w:val="24"/>
                <w:lang w:eastAsia="uk-UA"/>
              </w:rPr>
            </w:pPr>
            <w:r w:rsidRPr="00BF7D82">
              <w:rPr>
                <w:rFonts w:ascii="Times New Roman" w:hAnsi="Times New Roman"/>
                <w:sz w:val="24"/>
                <w:szCs w:val="24"/>
                <w:lang w:eastAsia="uk-UA"/>
              </w:rPr>
              <w:t xml:space="preserve">_________________________                                                                                                                                                                                                                                                                                                                                                                                                       </w:t>
            </w:r>
            <w:r w:rsidRPr="00BF7D82">
              <w:rPr>
                <w:rFonts w:ascii="Times New Roman" w:hAnsi="Times New Roman"/>
                <w:sz w:val="20"/>
                <w:lang w:eastAsia="uk-UA"/>
              </w:rPr>
              <w:t>(так/ні)</w:t>
            </w:r>
          </w:p>
        </w:tc>
      </w:tr>
      <w:tr w:rsidR="001B1921" w:rsidRPr="00BF7D82" w:rsidTr="00313A82">
        <w:tc>
          <w:tcPr>
            <w:tcW w:w="3578" w:type="pct"/>
            <w:shd w:val="clear" w:color="auto" w:fill="auto"/>
          </w:tcPr>
          <w:p w:rsidR="001B1921" w:rsidRPr="00BF7D82" w:rsidRDefault="001B1921" w:rsidP="00313A82">
            <w:pPr>
              <w:widowControl w:val="0"/>
              <w:spacing w:before="120"/>
              <w:jc w:val="both"/>
              <w:rPr>
                <w:rFonts w:ascii="Times New Roman" w:hAnsi="Times New Roman"/>
                <w:sz w:val="24"/>
                <w:szCs w:val="24"/>
                <w:lang w:eastAsia="uk-UA"/>
              </w:rPr>
            </w:pPr>
            <w:r w:rsidRPr="00BF7D82">
              <w:rPr>
                <w:rFonts w:ascii="Times New Roman" w:hAnsi="Times New Roman"/>
                <w:sz w:val="24"/>
                <w:szCs w:val="24"/>
                <w:lang w:eastAsia="uk-UA"/>
              </w:rPr>
              <w:lastRenderedPageBreak/>
              <w:t>Наявна сплата за кожного зазначеного працівника єдиного внеску на загальнообов’язкове державне соціальне страхування протягом останніх шести місяців, що передують місяцю, в якому почалося зупинення (скорочення) виробництва продукції (виконання робіт, надання послуг) (а в разі коли протягом останніх шести місяців до звернення про надання допомоги по частковому безробіттю законодавством надано право роботодавцю не сплачувати єдиний внесок на загальнообов’язкове державне соціальне страхування, застосовуються попередні 180 календарних днів до такого періоду)</w:t>
            </w:r>
          </w:p>
        </w:tc>
        <w:tc>
          <w:tcPr>
            <w:tcW w:w="1422" w:type="pct"/>
            <w:shd w:val="clear" w:color="auto" w:fill="auto"/>
          </w:tcPr>
          <w:p w:rsidR="001B1921" w:rsidRPr="00BF7D82" w:rsidRDefault="001B1921" w:rsidP="00313A82">
            <w:pPr>
              <w:widowControl w:val="0"/>
              <w:spacing w:before="120"/>
              <w:rPr>
                <w:rFonts w:ascii="Times New Roman" w:hAnsi="Times New Roman"/>
                <w:sz w:val="24"/>
                <w:szCs w:val="24"/>
                <w:lang w:eastAsia="uk-UA"/>
              </w:rPr>
            </w:pPr>
          </w:p>
          <w:p w:rsidR="001B1921" w:rsidRPr="00BF7D82" w:rsidRDefault="001B1921" w:rsidP="00313A82">
            <w:pPr>
              <w:widowControl w:val="0"/>
              <w:spacing w:before="120"/>
              <w:rPr>
                <w:rFonts w:ascii="Times New Roman" w:hAnsi="Times New Roman"/>
                <w:sz w:val="24"/>
                <w:szCs w:val="24"/>
                <w:lang w:eastAsia="uk-UA"/>
              </w:rPr>
            </w:pPr>
          </w:p>
          <w:p w:rsidR="001B1921" w:rsidRPr="00BF7D82" w:rsidRDefault="001B1921" w:rsidP="00313A82">
            <w:pPr>
              <w:widowControl w:val="0"/>
              <w:spacing w:before="120"/>
              <w:rPr>
                <w:rFonts w:ascii="Times New Roman" w:hAnsi="Times New Roman"/>
                <w:sz w:val="24"/>
                <w:szCs w:val="24"/>
                <w:lang w:eastAsia="uk-UA"/>
              </w:rPr>
            </w:pPr>
          </w:p>
          <w:p w:rsidR="001B1921" w:rsidRPr="00BF7D82" w:rsidRDefault="001B1921" w:rsidP="00313A82">
            <w:pPr>
              <w:widowControl w:val="0"/>
              <w:spacing w:before="120"/>
              <w:jc w:val="center"/>
              <w:rPr>
                <w:rFonts w:ascii="Times New Roman" w:hAnsi="Times New Roman"/>
                <w:sz w:val="24"/>
                <w:szCs w:val="24"/>
                <w:lang w:eastAsia="uk-UA"/>
              </w:rPr>
            </w:pPr>
            <w:r w:rsidRPr="00BF7D82">
              <w:rPr>
                <w:rFonts w:ascii="Times New Roman" w:hAnsi="Times New Roman"/>
                <w:sz w:val="24"/>
                <w:szCs w:val="24"/>
                <w:lang w:eastAsia="uk-UA"/>
              </w:rPr>
              <w:t xml:space="preserve">__________________________                                                                                                                                                                                                                                                                                                                                                                                                       </w:t>
            </w:r>
            <w:r w:rsidRPr="00BF7D82">
              <w:rPr>
                <w:rFonts w:ascii="Times New Roman" w:hAnsi="Times New Roman"/>
                <w:sz w:val="20"/>
                <w:lang w:eastAsia="uk-UA"/>
              </w:rPr>
              <w:t>(так/ні)</w:t>
            </w:r>
          </w:p>
        </w:tc>
      </w:tr>
      <w:tr w:rsidR="001B1921" w:rsidRPr="00BF7D82" w:rsidTr="00313A82">
        <w:tc>
          <w:tcPr>
            <w:tcW w:w="3578" w:type="pct"/>
            <w:shd w:val="clear" w:color="auto" w:fill="auto"/>
          </w:tcPr>
          <w:p w:rsidR="001B1921" w:rsidRPr="00BF7D82" w:rsidRDefault="001B1921" w:rsidP="00313A82">
            <w:pPr>
              <w:widowControl w:val="0"/>
              <w:spacing w:before="120"/>
              <w:jc w:val="both"/>
              <w:rPr>
                <w:rFonts w:ascii="Times New Roman" w:hAnsi="Times New Roman"/>
                <w:sz w:val="24"/>
                <w:szCs w:val="24"/>
                <w:lang w:eastAsia="uk-UA"/>
              </w:rPr>
            </w:pPr>
            <w:r w:rsidRPr="00BF7D82">
              <w:rPr>
                <w:rFonts w:ascii="Times New Roman" w:hAnsi="Times New Roman"/>
                <w:sz w:val="24"/>
                <w:szCs w:val="24"/>
                <w:lang w:eastAsia="uk-UA"/>
              </w:rPr>
              <w:t>Роботодавець перебуває у процесі припинення юридичної особи, визнаний в установленому порядку банкрутом або стосовно нього порушено справу про банкрутство, перебуває у процесі санації</w:t>
            </w:r>
          </w:p>
        </w:tc>
        <w:tc>
          <w:tcPr>
            <w:tcW w:w="1422" w:type="pct"/>
            <w:shd w:val="clear" w:color="auto" w:fill="auto"/>
          </w:tcPr>
          <w:p w:rsidR="001B1921" w:rsidRPr="00BF7D82" w:rsidRDefault="001B1921" w:rsidP="00313A82">
            <w:pPr>
              <w:widowControl w:val="0"/>
              <w:spacing w:before="120"/>
              <w:jc w:val="center"/>
              <w:rPr>
                <w:rFonts w:ascii="Times New Roman" w:hAnsi="Times New Roman"/>
                <w:sz w:val="24"/>
                <w:szCs w:val="24"/>
                <w:lang w:eastAsia="uk-UA"/>
              </w:rPr>
            </w:pPr>
          </w:p>
          <w:p w:rsidR="001B1921" w:rsidRPr="00BF7D82" w:rsidRDefault="001B1921" w:rsidP="00313A82">
            <w:pPr>
              <w:widowControl w:val="0"/>
              <w:spacing w:before="120"/>
              <w:jc w:val="center"/>
              <w:rPr>
                <w:rFonts w:ascii="Times New Roman" w:hAnsi="Times New Roman"/>
                <w:sz w:val="24"/>
                <w:szCs w:val="24"/>
                <w:lang w:eastAsia="uk-UA"/>
              </w:rPr>
            </w:pPr>
            <w:r w:rsidRPr="00BF7D82">
              <w:rPr>
                <w:rFonts w:ascii="Times New Roman" w:hAnsi="Times New Roman"/>
                <w:sz w:val="24"/>
                <w:szCs w:val="24"/>
                <w:lang w:eastAsia="uk-UA"/>
              </w:rPr>
              <w:t xml:space="preserve">__________________________                                                                                                                                                                                                                                                                                                                                                                                                                               </w:t>
            </w:r>
            <w:r w:rsidRPr="00BF7D82">
              <w:rPr>
                <w:rFonts w:ascii="Times New Roman" w:hAnsi="Times New Roman"/>
                <w:sz w:val="20"/>
                <w:lang w:eastAsia="uk-UA"/>
              </w:rPr>
              <w:t>(так/ні)</w:t>
            </w:r>
          </w:p>
        </w:tc>
      </w:tr>
      <w:tr w:rsidR="001B1921" w:rsidRPr="00BF7D82" w:rsidTr="00313A82">
        <w:tc>
          <w:tcPr>
            <w:tcW w:w="3578" w:type="pct"/>
            <w:shd w:val="clear" w:color="auto" w:fill="auto"/>
          </w:tcPr>
          <w:p w:rsidR="001B1921" w:rsidRPr="00BF7D82" w:rsidRDefault="001B1921" w:rsidP="00313A82">
            <w:pPr>
              <w:widowControl w:val="0"/>
              <w:spacing w:before="120"/>
              <w:jc w:val="both"/>
              <w:rPr>
                <w:rFonts w:ascii="Times New Roman" w:hAnsi="Times New Roman"/>
                <w:sz w:val="24"/>
                <w:szCs w:val="24"/>
                <w:lang w:eastAsia="uk-UA"/>
              </w:rPr>
            </w:pPr>
            <w:r w:rsidRPr="00BF7D82">
              <w:rPr>
                <w:rFonts w:ascii="Times New Roman" w:hAnsi="Times New Roman"/>
                <w:sz w:val="24"/>
                <w:szCs w:val="24"/>
                <w:lang w:eastAsia="uk-UA"/>
              </w:rPr>
              <w:t xml:space="preserve">Роботодавець є органом державної влади, органом місцевого самоврядування або закладом, установою, організацією, що утворені зазначеними органами в установленому порядку та які повністю утримуються за рахунок державного чи місцевого бюджету  </w:t>
            </w:r>
          </w:p>
        </w:tc>
        <w:tc>
          <w:tcPr>
            <w:tcW w:w="1422" w:type="pct"/>
            <w:shd w:val="clear" w:color="auto" w:fill="auto"/>
          </w:tcPr>
          <w:p w:rsidR="001B1921" w:rsidRPr="00BF7D82" w:rsidRDefault="001B1921" w:rsidP="00313A82">
            <w:pPr>
              <w:widowControl w:val="0"/>
              <w:spacing w:before="120"/>
              <w:jc w:val="center"/>
              <w:rPr>
                <w:rFonts w:ascii="Times New Roman" w:hAnsi="Times New Roman"/>
                <w:sz w:val="24"/>
                <w:szCs w:val="24"/>
                <w:lang w:eastAsia="uk-UA"/>
              </w:rPr>
            </w:pPr>
          </w:p>
          <w:p w:rsidR="001B1921" w:rsidRPr="00BF7D82" w:rsidRDefault="001B1921" w:rsidP="00313A82">
            <w:pPr>
              <w:widowControl w:val="0"/>
              <w:spacing w:before="120"/>
              <w:jc w:val="center"/>
              <w:rPr>
                <w:rFonts w:ascii="Times New Roman" w:hAnsi="Times New Roman"/>
                <w:sz w:val="24"/>
                <w:szCs w:val="24"/>
                <w:lang w:eastAsia="uk-UA"/>
              </w:rPr>
            </w:pPr>
            <w:r w:rsidRPr="00BF7D82">
              <w:rPr>
                <w:rFonts w:ascii="Times New Roman" w:hAnsi="Times New Roman"/>
                <w:sz w:val="24"/>
                <w:szCs w:val="24"/>
                <w:lang w:eastAsia="uk-UA"/>
              </w:rPr>
              <w:t xml:space="preserve">__________________________                                                                                                                                                                                                                                                                                                                                                                                                                              </w:t>
            </w:r>
            <w:r w:rsidRPr="00BF7D82">
              <w:rPr>
                <w:rFonts w:ascii="Times New Roman" w:hAnsi="Times New Roman"/>
                <w:sz w:val="20"/>
                <w:lang w:eastAsia="uk-UA"/>
              </w:rPr>
              <w:t>(так/ні)</w:t>
            </w:r>
          </w:p>
        </w:tc>
      </w:tr>
      <w:tr w:rsidR="001B1921" w:rsidRPr="00BF7D82" w:rsidTr="00313A82">
        <w:tc>
          <w:tcPr>
            <w:tcW w:w="3578" w:type="pct"/>
            <w:shd w:val="clear" w:color="auto" w:fill="auto"/>
          </w:tcPr>
          <w:p w:rsidR="001B1921" w:rsidRPr="00BF7D82" w:rsidRDefault="001B1921" w:rsidP="00313A82">
            <w:pPr>
              <w:widowControl w:val="0"/>
              <w:spacing w:before="120"/>
              <w:jc w:val="both"/>
              <w:rPr>
                <w:rFonts w:ascii="Times New Roman" w:hAnsi="Times New Roman"/>
                <w:sz w:val="24"/>
                <w:szCs w:val="24"/>
                <w:lang w:eastAsia="uk-UA"/>
              </w:rPr>
            </w:pPr>
            <w:r w:rsidRPr="00BF7D82">
              <w:rPr>
                <w:rFonts w:ascii="Times New Roman" w:hAnsi="Times New Roman"/>
                <w:sz w:val="24"/>
                <w:szCs w:val="24"/>
                <w:lang w:eastAsia="uk-UA"/>
              </w:rPr>
              <w:t>Роботодавець є</w:t>
            </w:r>
            <w:r w:rsidRPr="00BF7D82">
              <w:rPr>
                <w:sz w:val="24"/>
                <w:szCs w:val="24"/>
              </w:rPr>
              <w:t xml:space="preserve"> </w:t>
            </w:r>
            <w:r w:rsidRPr="00BF7D82">
              <w:rPr>
                <w:rFonts w:ascii="Times New Roman" w:hAnsi="Times New Roman"/>
                <w:sz w:val="24"/>
                <w:szCs w:val="24"/>
                <w:lang w:eastAsia="uk-UA"/>
              </w:rPr>
              <w:t>фондом соціального страхування</w:t>
            </w:r>
          </w:p>
        </w:tc>
        <w:tc>
          <w:tcPr>
            <w:tcW w:w="1422" w:type="pct"/>
            <w:shd w:val="clear" w:color="auto" w:fill="auto"/>
          </w:tcPr>
          <w:p w:rsidR="001B1921" w:rsidRPr="00BF7D82" w:rsidRDefault="001B1921" w:rsidP="00313A82">
            <w:pPr>
              <w:widowControl w:val="0"/>
              <w:spacing w:before="120"/>
              <w:jc w:val="center"/>
              <w:rPr>
                <w:rFonts w:ascii="Times New Roman" w:hAnsi="Times New Roman"/>
                <w:sz w:val="24"/>
                <w:szCs w:val="24"/>
                <w:lang w:eastAsia="uk-UA"/>
              </w:rPr>
            </w:pPr>
            <w:r w:rsidRPr="00BF7D82">
              <w:rPr>
                <w:rFonts w:ascii="Times New Roman" w:hAnsi="Times New Roman"/>
                <w:sz w:val="24"/>
                <w:szCs w:val="24"/>
                <w:lang w:eastAsia="uk-UA"/>
              </w:rPr>
              <w:t xml:space="preserve">__________________________                                                                                                                                                                                                                                                                                                                                                                                                                              </w:t>
            </w:r>
            <w:r w:rsidRPr="00BF7D82">
              <w:rPr>
                <w:rFonts w:ascii="Times New Roman" w:hAnsi="Times New Roman"/>
                <w:sz w:val="20"/>
                <w:lang w:eastAsia="uk-UA"/>
              </w:rPr>
              <w:t>(так/ні)</w:t>
            </w:r>
          </w:p>
        </w:tc>
      </w:tr>
    </w:tbl>
    <w:p w:rsidR="001B1921" w:rsidRPr="008C3A70" w:rsidRDefault="001B1921" w:rsidP="001B1921">
      <w:pPr>
        <w:widowControl w:val="0"/>
        <w:spacing w:after="120" w:line="254" w:lineRule="auto"/>
        <w:rPr>
          <w:rFonts w:ascii="Times New Roman" w:hAnsi="Times New Roman"/>
          <w:sz w:val="24"/>
          <w:szCs w:val="24"/>
          <w:lang w:eastAsia="uk-UA"/>
        </w:rPr>
      </w:pPr>
    </w:p>
    <w:tbl>
      <w:tblPr>
        <w:tblW w:w="14143" w:type="dxa"/>
        <w:tblLayout w:type="fixed"/>
        <w:tblLook w:val="0000" w:firstRow="0" w:lastRow="0" w:firstColumn="0" w:lastColumn="0" w:noHBand="0" w:noVBand="0"/>
      </w:tblPr>
      <w:tblGrid>
        <w:gridCol w:w="7199"/>
        <w:gridCol w:w="1929"/>
        <w:gridCol w:w="5015"/>
      </w:tblGrid>
      <w:tr w:rsidR="001B1921" w:rsidRPr="008C3A70" w:rsidTr="00313A82">
        <w:tc>
          <w:tcPr>
            <w:tcW w:w="7199" w:type="dxa"/>
          </w:tcPr>
          <w:p w:rsidR="001B1921" w:rsidRPr="00BF7D82" w:rsidRDefault="001B1921" w:rsidP="00313A82">
            <w:pPr>
              <w:widowControl w:val="0"/>
              <w:spacing w:after="160" w:line="218" w:lineRule="auto"/>
              <w:rPr>
                <w:rFonts w:ascii="Times New Roman" w:hAnsi="Times New Roman"/>
                <w:sz w:val="24"/>
                <w:szCs w:val="24"/>
                <w:lang w:eastAsia="uk-UA"/>
              </w:rPr>
            </w:pPr>
            <w:r w:rsidRPr="00BF7D82">
              <w:rPr>
                <w:rFonts w:ascii="Times New Roman" w:hAnsi="Times New Roman"/>
                <w:sz w:val="24"/>
                <w:szCs w:val="24"/>
                <w:lang w:eastAsia="uk-UA"/>
              </w:rPr>
              <w:t xml:space="preserve">Керівник (фізична особа </w:t>
            </w:r>
            <w:r w:rsidRPr="00BF7D82">
              <w:rPr>
                <w:rFonts w:ascii="Times New Roman" w:hAnsi="Times New Roman"/>
                <w:sz w:val="24"/>
                <w:szCs w:val="24"/>
                <w:lang w:val="en-US" w:eastAsia="uk-UA"/>
              </w:rPr>
              <w:t>⸺</w:t>
            </w:r>
            <w:r w:rsidRPr="00BF7D82">
              <w:rPr>
                <w:rFonts w:ascii="Times New Roman" w:hAnsi="Times New Roman"/>
                <w:sz w:val="24"/>
                <w:szCs w:val="24"/>
                <w:lang w:eastAsia="uk-UA"/>
              </w:rPr>
              <w:t xml:space="preserve"> підприємець)</w:t>
            </w:r>
          </w:p>
        </w:tc>
        <w:tc>
          <w:tcPr>
            <w:tcW w:w="1929" w:type="dxa"/>
          </w:tcPr>
          <w:p w:rsidR="001B1921" w:rsidRPr="008C3A70" w:rsidRDefault="001B1921" w:rsidP="00313A82">
            <w:pPr>
              <w:widowControl w:val="0"/>
              <w:spacing w:after="160" w:line="218" w:lineRule="auto"/>
              <w:jc w:val="center"/>
              <w:rPr>
                <w:rFonts w:ascii="Times New Roman" w:hAnsi="Times New Roman"/>
                <w:sz w:val="24"/>
                <w:szCs w:val="24"/>
                <w:lang w:eastAsia="uk-UA"/>
              </w:rPr>
            </w:pPr>
            <w:r w:rsidRPr="002C0A38">
              <w:rPr>
                <w:rFonts w:ascii="Times New Roman" w:hAnsi="Times New Roman"/>
                <w:sz w:val="28"/>
                <w:szCs w:val="28"/>
                <w:lang w:eastAsia="uk-UA"/>
              </w:rPr>
              <w:t>____________</w:t>
            </w:r>
            <w:r w:rsidRPr="008C3A70">
              <w:rPr>
                <w:rFonts w:ascii="Times New Roman" w:hAnsi="Times New Roman"/>
                <w:sz w:val="24"/>
                <w:szCs w:val="24"/>
                <w:lang w:eastAsia="uk-UA"/>
              </w:rPr>
              <w:t xml:space="preserve"> </w:t>
            </w:r>
            <w:r w:rsidRPr="008C3A70">
              <w:rPr>
                <w:rFonts w:ascii="Times New Roman" w:hAnsi="Times New Roman"/>
                <w:sz w:val="24"/>
                <w:szCs w:val="24"/>
                <w:lang w:eastAsia="uk-UA"/>
              </w:rPr>
              <w:br/>
            </w:r>
            <w:r w:rsidRPr="008C3A70">
              <w:rPr>
                <w:rFonts w:ascii="Times New Roman" w:hAnsi="Times New Roman"/>
                <w:sz w:val="20"/>
                <w:lang w:eastAsia="uk-UA"/>
              </w:rPr>
              <w:t>(підпис)</w:t>
            </w:r>
          </w:p>
        </w:tc>
        <w:tc>
          <w:tcPr>
            <w:tcW w:w="5015" w:type="dxa"/>
          </w:tcPr>
          <w:p w:rsidR="001B1921" w:rsidRPr="008C3A70" w:rsidRDefault="001B1921" w:rsidP="00313A82">
            <w:pPr>
              <w:widowControl w:val="0"/>
              <w:spacing w:after="160" w:line="218" w:lineRule="auto"/>
              <w:jc w:val="center"/>
              <w:rPr>
                <w:rFonts w:ascii="Times New Roman" w:hAnsi="Times New Roman"/>
                <w:sz w:val="24"/>
                <w:szCs w:val="24"/>
                <w:lang w:eastAsia="uk-UA"/>
              </w:rPr>
            </w:pPr>
            <w:r w:rsidRPr="002C0A38">
              <w:rPr>
                <w:rFonts w:ascii="Times New Roman" w:hAnsi="Times New Roman"/>
                <w:sz w:val="28"/>
                <w:szCs w:val="28"/>
                <w:lang w:eastAsia="uk-UA"/>
              </w:rPr>
              <w:t>__________________________________</w:t>
            </w:r>
            <w:r w:rsidRPr="008C3A70">
              <w:rPr>
                <w:rFonts w:ascii="Times New Roman" w:hAnsi="Times New Roman"/>
                <w:sz w:val="24"/>
                <w:szCs w:val="24"/>
                <w:lang w:eastAsia="uk-UA"/>
              </w:rPr>
              <w:t xml:space="preserve"> </w:t>
            </w:r>
            <w:r w:rsidRPr="008C3A70">
              <w:rPr>
                <w:rFonts w:ascii="Times New Roman" w:hAnsi="Times New Roman"/>
                <w:sz w:val="24"/>
                <w:szCs w:val="24"/>
                <w:lang w:eastAsia="uk-UA"/>
              </w:rPr>
              <w:br/>
            </w:r>
            <w:r w:rsidRPr="00C7419C">
              <w:rPr>
                <w:rFonts w:ascii="Times New Roman" w:hAnsi="Times New Roman"/>
                <w:sz w:val="20"/>
                <w:lang w:eastAsia="uk-UA"/>
              </w:rPr>
              <w:t>ініціали (ініціал</w:t>
            </w:r>
            <w:r>
              <w:rPr>
                <w:rFonts w:ascii="Times New Roman" w:hAnsi="Times New Roman"/>
                <w:sz w:val="20"/>
                <w:lang w:eastAsia="uk-UA"/>
              </w:rPr>
              <w:t>)</w:t>
            </w:r>
            <w:r w:rsidRPr="00C7419C">
              <w:rPr>
                <w:rFonts w:ascii="Times New Roman" w:hAnsi="Times New Roman"/>
                <w:sz w:val="20"/>
                <w:lang w:eastAsia="uk-UA"/>
              </w:rPr>
              <w:t xml:space="preserve"> власного імені та прізвище</w:t>
            </w:r>
          </w:p>
        </w:tc>
      </w:tr>
      <w:tr w:rsidR="001B1921" w:rsidRPr="008C3A70" w:rsidTr="00313A82">
        <w:tc>
          <w:tcPr>
            <w:tcW w:w="7199" w:type="dxa"/>
          </w:tcPr>
          <w:p w:rsidR="001B1921" w:rsidRPr="00BF7D82" w:rsidRDefault="001B1921" w:rsidP="00313A82">
            <w:pPr>
              <w:widowControl w:val="0"/>
              <w:spacing w:after="160" w:line="218" w:lineRule="auto"/>
              <w:rPr>
                <w:rFonts w:ascii="Times New Roman" w:hAnsi="Times New Roman"/>
                <w:sz w:val="24"/>
                <w:szCs w:val="24"/>
                <w:lang w:eastAsia="uk-UA"/>
              </w:rPr>
            </w:pPr>
            <w:r w:rsidRPr="00BF7D82">
              <w:rPr>
                <w:rFonts w:ascii="Times New Roman" w:hAnsi="Times New Roman"/>
                <w:sz w:val="24"/>
                <w:szCs w:val="24"/>
                <w:lang w:eastAsia="uk-UA"/>
              </w:rPr>
              <w:t>Головний бухгалтер (за наявності)</w:t>
            </w:r>
          </w:p>
        </w:tc>
        <w:tc>
          <w:tcPr>
            <w:tcW w:w="1929" w:type="dxa"/>
          </w:tcPr>
          <w:p w:rsidR="001B1921" w:rsidRPr="008C3A70" w:rsidRDefault="001B1921" w:rsidP="00313A82">
            <w:pPr>
              <w:widowControl w:val="0"/>
              <w:spacing w:after="160" w:line="218" w:lineRule="auto"/>
              <w:jc w:val="center"/>
              <w:rPr>
                <w:rFonts w:ascii="Times New Roman" w:hAnsi="Times New Roman"/>
                <w:sz w:val="24"/>
                <w:szCs w:val="24"/>
                <w:lang w:eastAsia="uk-UA"/>
              </w:rPr>
            </w:pPr>
            <w:r w:rsidRPr="002C0A38">
              <w:rPr>
                <w:rFonts w:ascii="Times New Roman" w:hAnsi="Times New Roman"/>
                <w:sz w:val="28"/>
                <w:szCs w:val="28"/>
                <w:lang w:eastAsia="uk-UA"/>
              </w:rPr>
              <w:t>____________</w:t>
            </w:r>
            <w:r w:rsidRPr="008C3A70">
              <w:rPr>
                <w:rFonts w:ascii="Times New Roman" w:hAnsi="Times New Roman"/>
                <w:sz w:val="24"/>
                <w:szCs w:val="24"/>
                <w:lang w:eastAsia="uk-UA"/>
              </w:rPr>
              <w:t xml:space="preserve"> </w:t>
            </w:r>
            <w:r w:rsidRPr="008C3A70">
              <w:rPr>
                <w:rFonts w:ascii="Times New Roman" w:hAnsi="Times New Roman"/>
                <w:sz w:val="24"/>
                <w:szCs w:val="24"/>
                <w:lang w:eastAsia="uk-UA"/>
              </w:rPr>
              <w:br/>
            </w:r>
            <w:r w:rsidRPr="008C3A70">
              <w:rPr>
                <w:rFonts w:ascii="Times New Roman" w:hAnsi="Times New Roman"/>
                <w:sz w:val="20"/>
                <w:lang w:eastAsia="uk-UA"/>
              </w:rPr>
              <w:t>(підпис)</w:t>
            </w:r>
          </w:p>
        </w:tc>
        <w:tc>
          <w:tcPr>
            <w:tcW w:w="5015" w:type="dxa"/>
          </w:tcPr>
          <w:p w:rsidR="001B1921" w:rsidRPr="008C3A70" w:rsidRDefault="001B1921" w:rsidP="00313A82">
            <w:pPr>
              <w:widowControl w:val="0"/>
              <w:spacing w:after="160" w:line="218" w:lineRule="auto"/>
              <w:jc w:val="center"/>
              <w:rPr>
                <w:rFonts w:ascii="Times New Roman" w:hAnsi="Times New Roman"/>
                <w:sz w:val="24"/>
                <w:szCs w:val="24"/>
                <w:lang w:eastAsia="uk-UA"/>
              </w:rPr>
            </w:pPr>
            <w:r w:rsidRPr="002C0A38">
              <w:rPr>
                <w:rFonts w:ascii="Times New Roman" w:hAnsi="Times New Roman"/>
                <w:sz w:val="28"/>
                <w:szCs w:val="28"/>
                <w:lang w:eastAsia="uk-UA"/>
              </w:rPr>
              <w:t>__________________________________</w:t>
            </w:r>
            <w:r w:rsidRPr="008C3A70">
              <w:rPr>
                <w:rFonts w:ascii="Times New Roman" w:hAnsi="Times New Roman"/>
                <w:sz w:val="24"/>
                <w:szCs w:val="24"/>
                <w:lang w:eastAsia="uk-UA"/>
              </w:rPr>
              <w:t xml:space="preserve"> </w:t>
            </w:r>
            <w:r w:rsidRPr="008C3A70">
              <w:rPr>
                <w:rFonts w:ascii="Times New Roman" w:hAnsi="Times New Roman"/>
                <w:sz w:val="24"/>
                <w:szCs w:val="24"/>
                <w:lang w:eastAsia="uk-UA"/>
              </w:rPr>
              <w:br/>
            </w:r>
            <w:r w:rsidRPr="00C7419C">
              <w:rPr>
                <w:rFonts w:ascii="Times New Roman" w:hAnsi="Times New Roman"/>
                <w:sz w:val="20"/>
                <w:lang w:eastAsia="uk-UA"/>
              </w:rPr>
              <w:t>ініціали (ініціал</w:t>
            </w:r>
            <w:r>
              <w:rPr>
                <w:rFonts w:ascii="Times New Roman" w:hAnsi="Times New Roman"/>
                <w:sz w:val="20"/>
                <w:lang w:eastAsia="uk-UA"/>
              </w:rPr>
              <w:t>)</w:t>
            </w:r>
            <w:r w:rsidRPr="00C7419C">
              <w:rPr>
                <w:rFonts w:ascii="Times New Roman" w:hAnsi="Times New Roman"/>
                <w:sz w:val="20"/>
                <w:lang w:eastAsia="uk-UA"/>
              </w:rPr>
              <w:t xml:space="preserve"> власного імені та прізвище</w:t>
            </w:r>
          </w:p>
        </w:tc>
      </w:tr>
    </w:tbl>
    <w:p w:rsidR="00521169" w:rsidRPr="00B51D45" w:rsidRDefault="005B2E0B">
      <w:pPr>
        <w:rPr>
          <w:rFonts w:ascii="Times New Roman" w:hAnsi="Times New Roman"/>
          <w:sz w:val="24"/>
          <w:szCs w:val="24"/>
        </w:rPr>
      </w:pPr>
    </w:p>
    <w:sectPr w:rsidR="00521169" w:rsidRPr="00B51D45" w:rsidSect="00B51D45">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Arial"/>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921"/>
    <w:rsid w:val="001B1921"/>
    <w:rsid w:val="003E74C4"/>
    <w:rsid w:val="004F0F3F"/>
    <w:rsid w:val="005B2E0B"/>
    <w:rsid w:val="006115DE"/>
    <w:rsid w:val="00615D78"/>
    <w:rsid w:val="00B51D45"/>
    <w:rsid w:val="00BF7D82"/>
    <w:rsid w:val="00D774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921"/>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1B1921"/>
    <w:pPr>
      <w:spacing w:before="120"/>
      <w:ind w:firstLine="567"/>
    </w:pPr>
  </w:style>
  <w:style w:type="paragraph" w:customStyle="1" w:styleId="a4">
    <w:name w:val="Шапка документу"/>
    <w:basedOn w:val="a"/>
    <w:rsid w:val="001B1921"/>
    <w:pPr>
      <w:keepNext/>
      <w:keepLines/>
      <w:spacing w:after="240"/>
      <w:ind w:left="4536"/>
      <w:jc w:val="center"/>
    </w:pPr>
  </w:style>
  <w:style w:type="paragraph" w:customStyle="1" w:styleId="a5">
    <w:name w:val="Назва документа"/>
    <w:basedOn w:val="a"/>
    <w:next w:val="a3"/>
    <w:rsid w:val="001B1921"/>
    <w:pPr>
      <w:keepNext/>
      <w:keepLines/>
      <w:spacing w:before="240" w:after="240"/>
      <w:jc w:val="center"/>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921"/>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1B1921"/>
    <w:pPr>
      <w:spacing w:before="120"/>
      <w:ind w:firstLine="567"/>
    </w:pPr>
  </w:style>
  <w:style w:type="paragraph" w:customStyle="1" w:styleId="a4">
    <w:name w:val="Шапка документу"/>
    <w:basedOn w:val="a"/>
    <w:rsid w:val="001B1921"/>
    <w:pPr>
      <w:keepNext/>
      <w:keepLines/>
      <w:spacing w:after="240"/>
      <w:ind w:left="4536"/>
      <w:jc w:val="center"/>
    </w:pPr>
  </w:style>
  <w:style w:type="paragraph" w:customStyle="1" w:styleId="a5">
    <w:name w:val="Назва документа"/>
    <w:basedOn w:val="a"/>
    <w:next w:val="a3"/>
    <w:rsid w:val="001B1921"/>
    <w:pPr>
      <w:keepNext/>
      <w:keepLines/>
      <w:spacing w:before="240" w:after="240"/>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3843</Words>
  <Characters>2192</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Worker</dc:creator>
  <cp:lastModifiedBy>Worker</cp:lastModifiedBy>
  <cp:revision>2</cp:revision>
  <dcterms:created xsi:type="dcterms:W3CDTF">2022-07-05T07:12:00Z</dcterms:created>
  <dcterms:modified xsi:type="dcterms:W3CDTF">2022-07-05T07:12:00Z</dcterms:modified>
</cp:coreProperties>
</file>